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EEB6" w14:textId="7E02C3BA" w:rsidR="00C21D86" w:rsidRDefault="00C21D86">
      <w:pPr>
        <w:rPr>
          <w:rFonts w:ascii="Georgia" w:hAnsi="Georgia"/>
        </w:rPr>
      </w:pPr>
      <w:r>
        <w:rPr>
          <w:rFonts w:ascii="Georgia" w:hAnsi="Georgia"/>
        </w:rPr>
        <w:t>March 14, 2023</w:t>
      </w:r>
    </w:p>
    <w:p w14:paraId="4B1BA70A" w14:textId="77777777" w:rsidR="00C21D86" w:rsidRDefault="00C21D86">
      <w:pPr>
        <w:rPr>
          <w:rFonts w:ascii="Georgia" w:hAnsi="Georgia"/>
        </w:rPr>
      </w:pPr>
    </w:p>
    <w:p w14:paraId="09D7E57B" w14:textId="77777777" w:rsidR="00C21D86" w:rsidRDefault="00C21D86">
      <w:pPr>
        <w:rPr>
          <w:rFonts w:ascii="Georgia" w:hAnsi="Georgia"/>
        </w:rPr>
      </w:pPr>
    </w:p>
    <w:p w14:paraId="747360CF" w14:textId="6E35324F" w:rsidR="004B120D" w:rsidRP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>Dear Josh &amp; Team,</w:t>
      </w:r>
    </w:p>
    <w:p w14:paraId="1215E2DF" w14:textId="6CAD4A9E" w:rsidR="00CD175F" w:rsidRPr="00CD175F" w:rsidRDefault="00CD175F">
      <w:pPr>
        <w:rPr>
          <w:rFonts w:ascii="Georgia" w:hAnsi="Georgia"/>
        </w:rPr>
      </w:pPr>
    </w:p>
    <w:p w14:paraId="4F1485C9" w14:textId="46C29456" w:rsidR="00CD175F" w:rsidRP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 xml:space="preserve">I called the Vermont office but was sent to voicemail and it seems this portal is the fastest way to reach </w:t>
      </w:r>
      <w:r>
        <w:rPr>
          <w:rFonts w:ascii="Georgia" w:hAnsi="Georgia"/>
        </w:rPr>
        <w:t xml:space="preserve">the </w:t>
      </w:r>
      <w:proofErr w:type="gramStart"/>
      <w:r>
        <w:rPr>
          <w:rFonts w:ascii="Georgia" w:hAnsi="Georgia"/>
        </w:rPr>
        <w:t>office</w:t>
      </w:r>
      <w:proofErr w:type="gramEnd"/>
      <w:r w:rsidR="00C21D86">
        <w:rPr>
          <w:rFonts w:ascii="Georgia" w:hAnsi="Georgia"/>
        </w:rPr>
        <w:t xml:space="preserve"> so I drafted this quick note.</w:t>
      </w:r>
    </w:p>
    <w:p w14:paraId="40D6DF70" w14:textId="0E46B38B" w:rsidR="00CD175F" w:rsidRPr="00CD175F" w:rsidRDefault="00CD175F">
      <w:pPr>
        <w:rPr>
          <w:rFonts w:ascii="Georgia" w:hAnsi="Georgia"/>
        </w:rPr>
      </w:pPr>
    </w:p>
    <w:p w14:paraId="49628588" w14:textId="1BA1AEEE" w:rsidR="00CD175F" w:rsidRP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>I live in New York and</w:t>
      </w:r>
      <w:r>
        <w:rPr>
          <w:rFonts w:ascii="Georgia" w:hAnsi="Georgia"/>
        </w:rPr>
        <w:t>, while</w:t>
      </w:r>
      <w:r w:rsidRPr="00CD175F">
        <w:rPr>
          <w:rFonts w:ascii="Georgia" w:hAnsi="Georgia"/>
        </w:rPr>
        <w:t xml:space="preserve"> I </w:t>
      </w:r>
      <w:r>
        <w:rPr>
          <w:rFonts w:ascii="Georgia" w:hAnsi="Georgia"/>
        </w:rPr>
        <w:t>understand</w:t>
      </w:r>
      <w:r w:rsidRPr="00CD175F">
        <w:rPr>
          <w:rFonts w:ascii="Georgia" w:hAnsi="Georgia"/>
        </w:rPr>
        <w:t xml:space="preserve"> the practice does not serve New York, I wonder if I might schedule a consultation </w:t>
      </w:r>
      <w:r>
        <w:rPr>
          <w:rFonts w:ascii="Georgia" w:hAnsi="Georgia"/>
        </w:rPr>
        <w:t>with Josh</w:t>
      </w:r>
      <w:r w:rsidRPr="00CD175F">
        <w:rPr>
          <w:rFonts w:ascii="Georgia" w:hAnsi="Georgia"/>
        </w:rPr>
        <w:t xml:space="preserve"> before pursuing a lawyer here</w:t>
      </w:r>
      <w:r>
        <w:rPr>
          <w:rFonts w:ascii="Georgia" w:hAnsi="Georgia"/>
        </w:rPr>
        <w:t>, as I believe his insights will help me determine who in New York might be best suited to help me</w:t>
      </w:r>
      <w:r w:rsidRPr="00CD175F">
        <w:rPr>
          <w:rFonts w:ascii="Georgia" w:hAnsi="Georgia"/>
        </w:rPr>
        <w:t>.</w:t>
      </w:r>
      <w:r w:rsidR="00C21D86">
        <w:rPr>
          <w:rFonts w:ascii="Georgia" w:hAnsi="Georgia"/>
        </w:rPr>
        <w:t xml:space="preserve"> I am hoping to save time in my lawyer search and reduce my susceptibility to hiring a mismatched attorney.</w:t>
      </w:r>
    </w:p>
    <w:p w14:paraId="5B784E9C" w14:textId="316CAA83" w:rsidR="00CD175F" w:rsidRPr="00CD175F" w:rsidRDefault="00CD175F">
      <w:pPr>
        <w:rPr>
          <w:rFonts w:ascii="Georgia" w:hAnsi="Georgia"/>
        </w:rPr>
      </w:pPr>
    </w:p>
    <w:p w14:paraId="30D63663" w14:textId="57AE70EF" w:rsidR="00CD175F" w:rsidRPr="00CD175F" w:rsidRDefault="00CD175F">
      <w:pPr>
        <w:rPr>
          <w:rFonts w:ascii="Georgia" w:hAnsi="Georgia"/>
        </w:rPr>
      </w:pPr>
      <w:r>
        <w:rPr>
          <w:rFonts w:ascii="Georgia" w:hAnsi="Georgia"/>
        </w:rPr>
        <w:t>If Josh is unable to schedule a consultation,</w:t>
      </w:r>
      <w:r w:rsidRPr="00CD175F">
        <w:rPr>
          <w:rFonts w:ascii="Georgia" w:hAnsi="Georgia"/>
        </w:rPr>
        <w:t xml:space="preserve"> I wonder if </w:t>
      </w:r>
      <w:r>
        <w:rPr>
          <w:rFonts w:ascii="Georgia" w:hAnsi="Georgia"/>
        </w:rPr>
        <w:t>he</w:t>
      </w:r>
      <w:r w:rsidRPr="00CD175F">
        <w:rPr>
          <w:rFonts w:ascii="Georgia" w:hAnsi="Georgia"/>
        </w:rPr>
        <w:t xml:space="preserve"> could recommend the top two or three graduates of </w:t>
      </w:r>
      <w:r w:rsidR="00C21D86">
        <w:rPr>
          <w:rFonts w:ascii="Georgia" w:hAnsi="Georgia"/>
        </w:rPr>
        <w:t>his</w:t>
      </w:r>
      <w:r w:rsidRPr="00CD175F">
        <w:rPr>
          <w:rFonts w:ascii="Georgia" w:hAnsi="Georgia"/>
        </w:rPr>
        <w:t xml:space="preserve"> Student Loan Law </w:t>
      </w:r>
      <w:r w:rsidR="00C21D86">
        <w:rPr>
          <w:rFonts w:ascii="Georgia" w:hAnsi="Georgia"/>
        </w:rPr>
        <w:t>W</w:t>
      </w:r>
      <w:r w:rsidRPr="00CD175F">
        <w:rPr>
          <w:rFonts w:ascii="Georgia" w:hAnsi="Georgia"/>
        </w:rPr>
        <w:t>orkshop here in New York</w:t>
      </w:r>
      <w:r w:rsidR="00C21D86">
        <w:rPr>
          <w:rFonts w:ascii="Georgia" w:hAnsi="Georgia"/>
        </w:rPr>
        <w:t xml:space="preserve"> with respect to my current legal situation.</w:t>
      </w:r>
    </w:p>
    <w:p w14:paraId="341DE4CD" w14:textId="79DF6868" w:rsidR="00CD175F" w:rsidRPr="00CD175F" w:rsidRDefault="00CD175F">
      <w:pPr>
        <w:rPr>
          <w:rFonts w:ascii="Georgia" w:hAnsi="Georgia"/>
        </w:rPr>
      </w:pPr>
    </w:p>
    <w:p w14:paraId="0AB5591E" w14:textId="7AF47B43" w:rsidR="00CD175F" w:rsidRP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 xml:space="preserve">My </w:t>
      </w:r>
      <w:r w:rsidR="00C21D86">
        <w:rPr>
          <w:rFonts w:ascii="Georgia" w:hAnsi="Georgia"/>
        </w:rPr>
        <w:t>situation</w:t>
      </w:r>
      <w:r w:rsidRPr="00CD175F">
        <w:rPr>
          <w:rFonts w:ascii="Georgia" w:hAnsi="Georgia"/>
        </w:rPr>
        <w:t xml:space="preserve"> in brief: </w:t>
      </w:r>
    </w:p>
    <w:p w14:paraId="3C72023F" w14:textId="7CCCFFB4" w:rsidR="00CD175F" w:rsidRPr="00CD175F" w:rsidRDefault="00CD175F">
      <w:pPr>
        <w:rPr>
          <w:rFonts w:ascii="Georgia" w:hAnsi="Georgia"/>
        </w:rPr>
      </w:pPr>
    </w:p>
    <w:p w14:paraId="5F7A8DE8" w14:textId="5ADCC88B" w:rsidR="00CD175F" w:rsidRP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 xml:space="preserve">I defaulted on an Access Group private loan. I </w:t>
      </w:r>
      <w:r w:rsidR="00C21D86">
        <w:rPr>
          <w:rFonts w:ascii="Georgia" w:hAnsi="Georgia"/>
        </w:rPr>
        <w:t>pursued for collection</w:t>
      </w:r>
      <w:r w:rsidRPr="00CD175F">
        <w:rPr>
          <w:rFonts w:ascii="Georgia" w:hAnsi="Georgia"/>
        </w:rPr>
        <w:t xml:space="preserve"> by</w:t>
      </w:r>
      <w:r w:rsidR="00C21D86">
        <w:rPr>
          <w:rFonts w:ascii="Georgia" w:hAnsi="Georgia"/>
        </w:rPr>
        <w:t xml:space="preserve"> the Rochester law firm</w:t>
      </w:r>
      <w:r w:rsidRPr="00CD175F">
        <w:rPr>
          <w:rFonts w:ascii="Georgia" w:hAnsi="Georgia"/>
        </w:rPr>
        <w:t xml:space="preserve"> Lacey </w:t>
      </w:r>
      <w:proofErr w:type="spellStart"/>
      <w:r w:rsidRPr="00CD175F">
        <w:rPr>
          <w:rFonts w:ascii="Georgia" w:hAnsi="Georgia"/>
        </w:rPr>
        <w:t>Katzen</w:t>
      </w:r>
      <w:proofErr w:type="spellEnd"/>
      <w:r w:rsidR="00C21D86">
        <w:rPr>
          <w:rFonts w:ascii="Georgia" w:hAnsi="Georgia"/>
        </w:rPr>
        <w:t>,</w:t>
      </w:r>
      <w:r w:rsidRPr="00CD175F">
        <w:rPr>
          <w:rFonts w:ascii="Georgia" w:hAnsi="Georgia"/>
        </w:rPr>
        <w:t xml:space="preserve"> LLP after having been initially pursued by Transworld, the</w:t>
      </w:r>
      <w:r w:rsidR="00C21D86">
        <w:rPr>
          <w:rFonts w:ascii="Georgia" w:hAnsi="Georgia"/>
        </w:rPr>
        <w:t xml:space="preserve"> Ohio-based</w:t>
      </w:r>
      <w:r w:rsidRPr="00CD175F">
        <w:rPr>
          <w:rFonts w:ascii="Georgia" w:hAnsi="Georgia"/>
        </w:rPr>
        <w:t xml:space="preserve"> collection agency. Neither Lacey </w:t>
      </w:r>
      <w:proofErr w:type="spellStart"/>
      <w:r w:rsidRPr="00CD175F">
        <w:rPr>
          <w:rFonts w:ascii="Georgia" w:hAnsi="Georgia"/>
        </w:rPr>
        <w:t>Katzen</w:t>
      </w:r>
      <w:proofErr w:type="spellEnd"/>
      <w:r w:rsidRPr="00CD175F">
        <w:rPr>
          <w:rFonts w:ascii="Georgia" w:hAnsi="Georgia"/>
        </w:rPr>
        <w:t xml:space="preserve"> nor Transworld could produce a paper trail proving ownership of the loan. I answered the </w:t>
      </w:r>
      <w:proofErr w:type="gramStart"/>
      <w:r w:rsidRPr="00CD175F">
        <w:rPr>
          <w:rFonts w:ascii="Georgia" w:hAnsi="Georgia"/>
        </w:rPr>
        <w:t>summons</w:t>
      </w:r>
      <w:proofErr w:type="gramEnd"/>
      <w:r w:rsidRPr="00CD175F">
        <w:rPr>
          <w:rFonts w:ascii="Georgia" w:hAnsi="Georgia"/>
        </w:rPr>
        <w:t xml:space="preserve"> </w:t>
      </w:r>
      <w:r w:rsidR="00C21D86" w:rsidRPr="00CD175F">
        <w:rPr>
          <w:rFonts w:ascii="Georgia" w:hAnsi="Georgia"/>
        </w:rPr>
        <w:t>accordingly</w:t>
      </w:r>
      <w:r w:rsidR="00C21D86">
        <w:rPr>
          <w:rFonts w:ascii="Georgia" w:hAnsi="Georgia"/>
        </w:rPr>
        <w:t>,</w:t>
      </w:r>
      <w:r w:rsidR="00C21D86" w:rsidRPr="00CD175F">
        <w:rPr>
          <w:rFonts w:ascii="Georgia" w:hAnsi="Georgia"/>
        </w:rPr>
        <w:t xml:space="preserve"> </w:t>
      </w:r>
      <w:r w:rsidR="00C21D86">
        <w:rPr>
          <w:rFonts w:ascii="Georgia" w:hAnsi="Georgia"/>
        </w:rPr>
        <w:t xml:space="preserve">crafting my response </w:t>
      </w:r>
      <w:r w:rsidRPr="00CD175F">
        <w:rPr>
          <w:rFonts w:ascii="Georgia" w:hAnsi="Georgia"/>
        </w:rPr>
        <w:t xml:space="preserve">with the help of a </w:t>
      </w:r>
      <w:r w:rsidR="00C21D86">
        <w:rPr>
          <w:rFonts w:ascii="Georgia" w:hAnsi="Georgia"/>
        </w:rPr>
        <w:t xml:space="preserve">trusted </w:t>
      </w:r>
      <w:r w:rsidRPr="00CD175F">
        <w:rPr>
          <w:rFonts w:ascii="Georgia" w:hAnsi="Georgia"/>
        </w:rPr>
        <w:t>lawyer friend</w:t>
      </w:r>
      <w:r w:rsidR="00C21D86">
        <w:rPr>
          <w:rFonts w:ascii="Georgia" w:hAnsi="Georgia"/>
        </w:rPr>
        <w:t xml:space="preserve"> experienced in the world of </w:t>
      </w:r>
      <w:r w:rsidR="006C57B3">
        <w:rPr>
          <w:rFonts w:ascii="Georgia" w:hAnsi="Georgia"/>
        </w:rPr>
        <w:t xml:space="preserve">consumer </w:t>
      </w:r>
      <w:r w:rsidR="00C21D86">
        <w:rPr>
          <w:rFonts w:ascii="Georgia" w:hAnsi="Georgia"/>
        </w:rPr>
        <w:t>debt</w:t>
      </w:r>
      <w:r w:rsidRPr="00CD175F">
        <w:rPr>
          <w:rFonts w:ascii="Georgia" w:hAnsi="Georgia"/>
        </w:rPr>
        <w:t xml:space="preserve">. </w:t>
      </w:r>
      <w:r w:rsidR="00C21D86">
        <w:rPr>
          <w:rFonts w:ascii="Georgia" w:hAnsi="Georgia"/>
        </w:rPr>
        <w:t xml:space="preserve">A year later, </w:t>
      </w:r>
      <w:r w:rsidRPr="00CD175F">
        <w:rPr>
          <w:rFonts w:ascii="Georgia" w:hAnsi="Georgia"/>
        </w:rPr>
        <w:t xml:space="preserve">Lacey </w:t>
      </w:r>
      <w:proofErr w:type="spellStart"/>
      <w:r w:rsidRPr="00CD175F">
        <w:rPr>
          <w:rFonts w:ascii="Georgia" w:hAnsi="Georgia"/>
        </w:rPr>
        <w:t>Katzen</w:t>
      </w:r>
      <w:proofErr w:type="spellEnd"/>
      <w:r w:rsidRPr="00CD175F">
        <w:rPr>
          <w:rFonts w:ascii="Georgia" w:hAnsi="Georgia"/>
        </w:rPr>
        <w:t xml:space="preserve"> has </w:t>
      </w:r>
      <w:r w:rsidR="00C21D86">
        <w:rPr>
          <w:rFonts w:ascii="Georgia" w:hAnsi="Georgia"/>
        </w:rPr>
        <w:t xml:space="preserve">now </w:t>
      </w:r>
      <w:r w:rsidRPr="00CD175F">
        <w:rPr>
          <w:rFonts w:ascii="Georgia" w:hAnsi="Georgia"/>
        </w:rPr>
        <w:t>filed a summary motion</w:t>
      </w:r>
      <w:r w:rsidR="00C21D86">
        <w:rPr>
          <w:rFonts w:ascii="Georgia" w:hAnsi="Georgia"/>
        </w:rPr>
        <w:t xml:space="preserve"> that, according to my lawyer friend, feels </w:t>
      </w:r>
      <w:r w:rsidR="006C57B3">
        <w:rPr>
          <w:rFonts w:ascii="Georgia" w:hAnsi="Georgia"/>
        </w:rPr>
        <w:t xml:space="preserve">both </w:t>
      </w:r>
      <w:r w:rsidR="00C21D86">
        <w:rPr>
          <w:rFonts w:ascii="Georgia" w:hAnsi="Georgia"/>
        </w:rPr>
        <w:t>pro-forma and flawed</w:t>
      </w:r>
      <w:r w:rsidRPr="00CD175F">
        <w:rPr>
          <w:rFonts w:ascii="Georgia" w:hAnsi="Georgia"/>
        </w:rPr>
        <w:t xml:space="preserve">. </w:t>
      </w:r>
      <w:r w:rsidR="00C21D86">
        <w:rPr>
          <w:rFonts w:ascii="Georgia" w:hAnsi="Georgia"/>
        </w:rPr>
        <w:t>(My friend is a Colorado lawyer and</w:t>
      </w:r>
      <w:r w:rsidR="006C57B3">
        <w:rPr>
          <w:rFonts w:ascii="Georgia" w:hAnsi="Georgia"/>
        </w:rPr>
        <w:t>, given the summary motion,</w:t>
      </w:r>
      <w:r w:rsidR="00C21D86">
        <w:rPr>
          <w:rFonts w:ascii="Georgia" w:hAnsi="Georgia"/>
        </w:rPr>
        <w:t xml:space="preserve"> she recommended </w:t>
      </w:r>
      <w:r w:rsidR="006C57B3">
        <w:rPr>
          <w:rFonts w:ascii="Georgia" w:hAnsi="Georgia"/>
        </w:rPr>
        <w:t xml:space="preserve">I contact </w:t>
      </w:r>
      <w:r w:rsidR="00C21D86">
        <w:rPr>
          <w:rFonts w:ascii="Georgia" w:hAnsi="Georgia"/>
        </w:rPr>
        <w:t>Josh</w:t>
      </w:r>
      <w:r w:rsidR="006C57B3">
        <w:rPr>
          <w:rFonts w:ascii="Georgia" w:hAnsi="Georgia"/>
        </w:rPr>
        <w:t xml:space="preserve">.) </w:t>
      </w:r>
      <w:r w:rsidR="00C21D86">
        <w:rPr>
          <w:rFonts w:ascii="Georgia" w:hAnsi="Georgia"/>
        </w:rPr>
        <w:t xml:space="preserve">The court </w:t>
      </w:r>
      <w:r w:rsidRPr="00CD175F">
        <w:rPr>
          <w:rFonts w:ascii="Georgia" w:hAnsi="Georgia"/>
        </w:rPr>
        <w:t>date is April 26, 2023, so I am trying to align with a New York lawyer</w:t>
      </w:r>
      <w:r w:rsidR="00C21D86">
        <w:rPr>
          <w:rFonts w:ascii="Georgia" w:hAnsi="Georgia"/>
        </w:rPr>
        <w:t xml:space="preserve"> by the end of</w:t>
      </w:r>
      <w:r w:rsidRPr="00CD175F">
        <w:rPr>
          <w:rFonts w:ascii="Georgia" w:hAnsi="Georgia"/>
        </w:rPr>
        <w:t xml:space="preserve"> this week</w:t>
      </w:r>
      <w:r w:rsidR="006C57B3">
        <w:rPr>
          <w:rFonts w:ascii="Georgia" w:hAnsi="Georgia"/>
        </w:rPr>
        <w:t xml:space="preserve"> at the latest</w:t>
      </w:r>
      <w:r w:rsidRPr="00CD175F">
        <w:rPr>
          <w:rFonts w:ascii="Georgia" w:hAnsi="Georgia"/>
        </w:rPr>
        <w:t>.</w:t>
      </w:r>
    </w:p>
    <w:p w14:paraId="143C4C7F" w14:textId="684F5669" w:rsidR="00CD175F" w:rsidRPr="00CD175F" w:rsidRDefault="00CD175F">
      <w:pPr>
        <w:rPr>
          <w:rFonts w:ascii="Georgia" w:hAnsi="Georgia"/>
        </w:rPr>
      </w:pPr>
    </w:p>
    <w:p w14:paraId="46B2F5C7" w14:textId="04C054F0" w:rsid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>Thank you – my number is 917-696-5426</w:t>
      </w:r>
      <w:r w:rsidR="00C21D86">
        <w:rPr>
          <w:rFonts w:ascii="Georgia" w:hAnsi="Georgia"/>
        </w:rPr>
        <w:t xml:space="preserve"> but I believe you have my email and phone number thanks to my registration for the document portal.</w:t>
      </w:r>
      <w:r w:rsidR="006C57B3">
        <w:rPr>
          <w:rFonts w:ascii="Georgia" w:hAnsi="Georgia"/>
        </w:rPr>
        <w:t xml:space="preserve"> I have the initial complaint, my answer, and the motion for summary judgment ready to upload (along with other documents if needed).</w:t>
      </w:r>
    </w:p>
    <w:p w14:paraId="61873601" w14:textId="1B2FC041" w:rsidR="006C57B3" w:rsidRDefault="006C57B3">
      <w:pPr>
        <w:rPr>
          <w:rFonts w:ascii="Georgia" w:hAnsi="Georgia"/>
        </w:rPr>
      </w:pPr>
    </w:p>
    <w:p w14:paraId="11EF49D2" w14:textId="366EDA59" w:rsidR="006C57B3" w:rsidRPr="00CD175F" w:rsidRDefault="006C57B3">
      <w:pPr>
        <w:rPr>
          <w:rFonts w:ascii="Georgia" w:hAnsi="Georgia"/>
        </w:rPr>
      </w:pPr>
      <w:r>
        <w:rPr>
          <w:rFonts w:ascii="Georgia" w:hAnsi="Georgia"/>
        </w:rPr>
        <w:t>I look forward to hearing back!</w:t>
      </w:r>
    </w:p>
    <w:p w14:paraId="41D071D6" w14:textId="74ABEE3D" w:rsidR="00CD175F" w:rsidRPr="00CD175F" w:rsidRDefault="00CD175F">
      <w:pPr>
        <w:rPr>
          <w:rFonts w:ascii="Georgia" w:hAnsi="Georgia"/>
        </w:rPr>
      </w:pPr>
    </w:p>
    <w:p w14:paraId="02DF8FA7" w14:textId="7EE3F6D5" w:rsid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>Best,</w:t>
      </w:r>
    </w:p>
    <w:p w14:paraId="0A813F2B" w14:textId="77777777" w:rsidR="00C21D86" w:rsidRPr="00CD175F" w:rsidRDefault="00C21D86">
      <w:pPr>
        <w:rPr>
          <w:rFonts w:ascii="Georgia" w:hAnsi="Georgia"/>
        </w:rPr>
      </w:pPr>
    </w:p>
    <w:p w14:paraId="2F90F80E" w14:textId="23B46FC5" w:rsidR="00CD175F" w:rsidRDefault="00CD175F">
      <w:pPr>
        <w:rPr>
          <w:rFonts w:ascii="Georgia" w:hAnsi="Georgia"/>
        </w:rPr>
      </w:pPr>
      <w:r w:rsidRPr="00CD175F">
        <w:rPr>
          <w:rFonts w:ascii="Georgia" w:hAnsi="Georgia"/>
        </w:rPr>
        <w:t>Robert</w:t>
      </w:r>
      <w:r w:rsidR="00C21D86">
        <w:rPr>
          <w:rFonts w:ascii="Georgia" w:hAnsi="Georgia"/>
        </w:rPr>
        <w:t xml:space="preserve"> Broadhurst</w:t>
      </w:r>
    </w:p>
    <w:p w14:paraId="5C3096FB" w14:textId="4F1D00C9" w:rsidR="00C21D86" w:rsidRDefault="00C21D86">
      <w:pPr>
        <w:rPr>
          <w:rFonts w:ascii="Georgia" w:hAnsi="Georgia"/>
        </w:rPr>
      </w:pPr>
    </w:p>
    <w:p w14:paraId="2A891DC9" w14:textId="77777777" w:rsidR="00CD175F" w:rsidRPr="00CD175F" w:rsidRDefault="00CD175F">
      <w:pPr>
        <w:rPr>
          <w:rFonts w:ascii="Georgia" w:hAnsi="Georgia"/>
        </w:rPr>
      </w:pPr>
    </w:p>
    <w:sectPr w:rsidR="00CD175F" w:rsidRPr="00CD175F" w:rsidSect="0069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5F"/>
    <w:rsid w:val="00360555"/>
    <w:rsid w:val="006960D9"/>
    <w:rsid w:val="006C57B3"/>
    <w:rsid w:val="007C5D8B"/>
    <w:rsid w:val="00B71D1B"/>
    <w:rsid w:val="00C21D86"/>
    <w:rsid w:val="00C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7C3FE"/>
  <w15:chartTrackingRefBased/>
  <w15:docId w15:val="{818C24B6-CE4D-FF4E-AF73-B22CC463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2023-03-14T14:29:00Z</dcterms:created>
  <dcterms:modified xsi:type="dcterms:W3CDTF">2023-03-14T14:52:00Z</dcterms:modified>
</cp:coreProperties>
</file>