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FB" w:rsidRPr="007426FB" w:rsidRDefault="007426FB" w:rsidP="00757FA0">
      <w:pPr>
        <w:jc w:val="both"/>
        <w:rPr>
          <w:b/>
          <w:color w:val="FF0000"/>
          <w:sz w:val="28"/>
          <w:u w:val="single"/>
        </w:rPr>
      </w:pPr>
      <w:r w:rsidRPr="007426FB">
        <w:rPr>
          <w:b/>
          <w:color w:val="FF0000"/>
          <w:sz w:val="28"/>
          <w:u w:val="single"/>
        </w:rPr>
        <w:t>APP MODEL:-</w:t>
      </w:r>
    </w:p>
    <w:p w:rsidR="00717AC4" w:rsidRDefault="008E002E" w:rsidP="00757FA0">
      <w:pPr>
        <w:pStyle w:val="ListParagraph"/>
        <w:numPr>
          <w:ilvl w:val="0"/>
          <w:numId w:val="1"/>
        </w:numPr>
        <w:jc w:val="both"/>
      </w:pPr>
      <w:r w:rsidRPr="007426FB">
        <w:rPr>
          <w:b/>
        </w:rPr>
        <w:t>NAME OF THE APP</w:t>
      </w:r>
      <w:r>
        <w:t>- “MY CRANIUM”</w:t>
      </w:r>
    </w:p>
    <w:p w:rsidR="008E002E" w:rsidRDefault="008E002E" w:rsidP="00757FA0">
      <w:pPr>
        <w:pStyle w:val="ListParagraph"/>
        <w:numPr>
          <w:ilvl w:val="0"/>
          <w:numId w:val="1"/>
        </w:numPr>
        <w:jc w:val="both"/>
      </w:pPr>
      <w:r w:rsidRPr="007426FB">
        <w:rPr>
          <w:b/>
        </w:rPr>
        <w:t>TYPE OF APP-</w:t>
      </w:r>
      <w:r>
        <w:t xml:space="preserve"> INDUSTRIAL.</w:t>
      </w:r>
    </w:p>
    <w:p w:rsidR="008E002E" w:rsidRPr="007426FB" w:rsidRDefault="008E002E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426FB">
        <w:rPr>
          <w:b/>
        </w:rPr>
        <w:t>PRODUCT DETAILS-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SINGLE GIRDER EOT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DOUBLE GIRDER EOT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SINGLE GIRDER GANTRY/GOLIATH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DOUBLE GIRDER GANTRY/GOLIATH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PILLAR MOUNTED JIB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COLUMN/WALL MOUNTED JIB CRANE.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ELECTRIC CHAIN HOIST.</w:t>
      </w:r>
    </w:p>
    <w:p w:rsidR="008E002E" w:rsidRDefault="008E002E" w:rsidP="00757FA0">
      <w:pPr>
        <w:pStyle w:val="ListParagraph"/>
        <w:numPr>
          <w:ilvl w:val="0"/>
          <w:numId w:val="3"/>
        </w:numPr>
        <w:jc w:val="both"/>
      </w:pPr>
      <w:r>
        <w:t>ELECTRIC WIRE ROPE HOIST.</w:t>
      </w:r>
    </w:p>
    <w:p w:rsidR="008200CB" w:rsidRDefault="008200CB" w:rsidP="00757FA0">
      <w:pPr>
        <w:pStyle w:val="ListParagraph"/>
        <w:numPr>
          <w:ilvl w:val="0"/>
          <w:numId w:val="3"/>
        </w:numPr>
        <w:jc w:val="both"/>
      </w:pPr>
      <w:r>
        <w:t>SPARE PARTS.</w:t>
      </w:r>
    </w:p>
    <w:p w:rsidR="008E002E" w:rsidRDefault="008E002E" w:rsidP="00757FA0">
      <w:pPr>
        <w:pStyle w:val="ListParagraph"/>
        <w:ind w:left="1080"/>
        <w:jc w:val="both"/>
      </w:pPr>
      <w:r w:rsidRPr="00832338">
        <w:rPr>
          <w:highlight w:val="yellow"/>
        </w:rPr>
        <w:t>*NOTE QUOTATION TO BE UPLOADED BY US ON CLIENT’</w:t>
      </w:r>
      <w:r w:rsidR="00F92056" w:rsidRPr="00832338">
        <w:rPr>
          <w:highlight w:val="yellow"/>
        </w:rPr>
        <w:t>S REQUEST THROUGH APP AND AFTERWARDS TO BE DOWNLOAD</w:t>
      </w:r>
      <w:r w:rsidR="00832338">
        <w:rPr>
          <w:highlight w:val="yellow"/>
        </w:rPr>
        <w:t xml:space="preserve">ED BY CLIENT. </w:t>
      </w:r>
      <w:proofErr w:type="gramStart"/>
      <w:r w:rsidR="008200CB" w:rsidRPr="00832338">
        <w:rPr>
          <w:highlight w:val="yellow"/>
        </w:rPr>
        <w:t>INPUT DATA COLUMN TO BE PROVIDED FOR ARRANGEMENT</w:t>
      </w:r>
      <w:r w:rsidR="00F92056" w:rsidRPr="00832338">
        <w:rPr>
          <w:highlight w:val="yellow"/>
        </w:rPr>
        <w:t xml:space="preserve"> OF QUOTATION.</w:t>
      </w:r>
      <w:proofErr w:type="gramEnd"/>
    </w:p>
    <w:p w:rsidR="008E002E" w:rsidRPr="007426FB" w:rsidRDefault="008E002E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426FB">
        <w:rPr>
          <w:b/>
        </w:rPr>
        <w:t xml:space="preserve">SERVICES- </w:t>
      </w:r>
    </w:p>
    <w:p w:rsidR="008E002E" w:rsidRDefault="008E002E" w:rsidP="00757FA0">
      <w:pPr>
        <w:pStyle w:val="ListParagraph"/>
        <w:numPr>
          <w:ilvl w:val="0"/>
          <w:numId w:val="2"/>
        </w:numPr>
        <w:jc w:val="both"/>
      </w:pPr>
      <w:r>
        <w:t>ASSESSMENT/HEALTH CHECK-UP/</w:t>
      </w:r>
      <w:r w:rsidR="00F92056">
        <w:t>INSPECTION (ON PRE PAID BASIS- THROUGH PAYMENT GATEWAY).</w:t>
      </w:r>
    </w:p>
    <w:p w:rsidR="008E002E" w:rsidRDefault="008E002E" w:rsidP="00757FA0">
      <w:pPr>
        <w:pStyle w:val="ListParagraph"/>
        <w:numPr>
          <w:ilvl w:val="0"/>
          <w:numId w:val="2"/>
        </w:numPr>
        <w:jc w:val="both"/>
      </w:pPr>
      <w:r>
        <w:t xml:space="preserve">REFURBISHMENT, INSTALLATION, MODIFICATION, SERVICING/OVERHAULING etc- QUOTATION </w:t>
      </w:r>
      <w:r w:rsidR="00F92056">
        <w:t>TO BE UPLOADED BY US AFTER ASSESSMENT AND TO BE SELF DOWNLOADED BY CLIENT THROUGH APP.</w:t>
      </w:r>
    </w:p>
    <w:p w:rsidR="00F92056" w:rsidRPr="00757FA0" w:rsidRDefault="00F92056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CLIENT’S COMMENTS COLUMNS AGAINST OUR QUOTATIO</w:t>
      </w:r>
      <w:bookmarkStart w:id="0" w:name="_GoBack"/>
      <w:bookmarkEnd w:id="0"/>
      <w:r w:rsidRPr="00757FA0">
        <w:rPr>
          <w:b/>
        </w:rPr>
        <w:t>N BEFORE ORDER FINALIZATION.</w:t>
      </w:r>
    </w:p>
    <w:p w:rsidR="00F92056" w:rsidRPr="00757FA0" w:rsidRDefault="007426FB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MEETING S</w:t>
      </w:r>
      <w:r w:rsidR="00F92056" w:rsidRPr="00757FA0">
        <w:rPr>
          <w:b/>
        </w:rPr>
        <w:t>C</w:t>
      </w:r>
      <w:r w:rsidRPr="00757FA0">
        <w:rPr>
          <w:b/>
        </w:rPr>
        <w:t>H</w:t>
      </w:r>
      <w:r w:rsidR="00F92056" w:rsidRPr="00757FA0">
        <w:rPr>
          <w:b/>
        </w:rPr>
        <w:t>EDULE COLUMN FOR NEGOTIATION MEETING.</w:t>
      </w:r>
    </w:p>
    <w:p w:rsidR="00F92056" w:rsidRPr="00757FA0" w:rsidRDefault="00F92056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ORDER CONFIRMATION THROUGH APP. PAYMENT GATEWAY FOR ADVANCE PAY</w:t>
      </w:r>
      <w:r w:rsidR="007426FB" w:rsidRPr="00757FA0">
        <w:rPr>
          <w:b/>
        </w:rPr>
        <w:t>MENT (OPTIONAL).</w:t>
      </w:r>
    </w:p>
    <w:p w:rsidR="007426FB" w:rsidRPr="00757FA0" w:rsidRDefault="007426FB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PAYMENT GATEWAY FOR PAYMENT AGAINST PROFORMA INVOICE BEFORE DISPATCH (OPTIONAL).</w:t>
      </w:r>
    </w:p>
    <w:p w:rsidR="007426FB" w:rsidRPr="00757FA0" w:rsidRDefault="007426FB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PAYMENT GATEWAY FOR PAYMENT AFTER INSTALLATION (OPTIONAL).</w:t>
      </w:r>
    </w:p>
    <w:p w:rsidR="007426FB" w:rsidRPr="00757FA0" w:rsidRDefault="007426FB" w:rsidP="00757FA0">
      <w:pPr>
        <w:pStyle w:val="ListParagraph"/>
        <w:jc w:val="both"/>
        <w:rPr>
          <w:b/>
        </w:rPr>
      </w:pPr>
      <w:r w:rsidRPr="00757FA0">
        <w:rPr>
          <w:b/>
        </w:rPr>
        <w:t>*LEGAL DECISION SHOULD BE APPLICABLE WHILE LINKING CLIENT’S BANKING A/C TO OUR CURRENT BANK A/C.</w:t>
      </w:r>
    </w:p>
    <w:p w:rsidR="00F92056" w:rsidRPr="00757FA0" w:rsidRDefault="00F92056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 w:rsidRPr="00757FA0">
        <w:rPr>
          <w:b/>
        </w:rPr>
        <w:t>CONTRACT/PROJECT DOCUMENTS- UPLOAD &amp; DOWNLOA</w:t>
      </w:r>
      <w:r w:rsidR="008200CB" w:rsidRPr="00757FA0">
        <w:rPr>
          <w:b/>
        </w:rPr>
        <w:t xml:space="preserve">D COLUMNS BOTH </w:t>
      </w:r>
      <w:r w:rsidR="00757FA0" w:rsidRPr="00757FA0">
        <w:rPr>
          <w:b/>
        </w:rPr>
        <w:t xml:space="preserve">(PDF FORMAT) </w:t>
      </w:r>
      <w:r w:rsidR="008200CB" w:rsidRPr="00757FA0">
        <w:rPr>
          <w:b/>
        </w:rPr>
        <w:t>WHICH INCLUDES THE</w:t>
      </w:r>
      <w:r w:rsidRPr="00757FA0">
        <w:rPr>
          <w:b/>
        </w:rPr>
        <w:t xml:space="preserve"> BELOW </w:t>
      </w:r>
      <w:r w:rsidR="008200CB" w:rsidRPr="00757FA0">
        <w:rPr>
          <w:b/>
        </w:rPr>
        <w:t>DOCUMENTS IN SEQUENCE AS UNDER</w:t>
      </w:r>
      <w:r w:rsidRPr="00757FA0">
        <w:rPr>
          <w:b/>
        </w:rPr>
        <w:t>:-</w:t>
      </w:r>
    </w:p>
    <w:p w:rsidR="00F92056" w:rsidRDefault="00F92056" w:rsidP="00757FA0">
      <w:pPr>
        <w:pStyle w:val="ListParagraph"/>
        <w:numPr>
          <w:ilvl w:val="0"/>
          <w:numId w:val="5"/>
        </w:numPr>
        <w:jc w:val="both"/>
      </w:pPr>
      <w:r>
        <w:t>PURCHASE/WORK ORDER.</w:t>
      </w:r>
    </w:p>
    <w:p w:rsidR="00F92056" w:rsidRDefault="00F92056" w:rsidP="00757FA0">
      <w:pPr>
        <w:pStyle w:val="ListParagraph"/>
        <w:numPr>
          <w:ilvl w:val="0"/>
          <w:numId w:val="5"/>
        </w:numPr>
        <w:jc w:val="both"/>
      </w:pPr>
      <w:r>
        <w:t>COMMERCIAL DOCUMENTS LIKE BANK GUARANTEE, LETTER OF CREDIT DOCUMENTS &amp; OTHER CONTRACT DOCUMENTS.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APPROVED DRAWINGS &amp; CALCULATIONS.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PRE-DISPATCH INSPECTION REPORT.</w:t>
      </w:r>
    </w:p>
    <w:p w:rsidR="00757FA0" w:rsidRDefault="00757FA0" w:rsidP="00757FA0">
      <w:pPr>
        <w:pStyle w:val="ListParagraph"/>
        <w:numPr>
          <w:ilvl w:val="0"/>
          <w:numId w:val="5"/>
        </w:numPr>
        <w:jc w:val="both"/>
      </w:pPr>
      <w:r>
        <w:t>PROFORMA INVOICE.</w:t>
      </w:r>
    </w:p>
    <w:p w:rsidR="007426FB" w:rsidRDefault="00757FA0" w:rsidP="00757FA0">
      <w:pPr>
        <w:pStyle w:val="ListParagraph"/>
        <w:numPr>
          <w:ilvl w:val="0"/>
          <w:numId w:val="5"/>
        </w:numPr>
        <w:jc w:val="both"/>
      </w:pPr>
      <w:r>
        <w:t>PAYMENT RECEIPT DETAILS WITH DUES, IF ANY.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TAX INVOICE.</w:t>
      </w:r>
    </w:p>
    <w:p w:rsidR="007426FB" w:rsidRDefault="007426FB" w:rsidP="00757FA0">
      <w:pPr>
        <w:pStyle w:val="ListParagraph"/>
        <w:numPr>
          <w:ilvl w:val="0"/>
          <w:numId w:val="5"/>
        </w:numPr>
        <w:jc w:val="both"/>
      </w:pPr>
      <w:r>
        <w:lastRenderedPageBreak/>
        <w:t>E WAY BILL.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PACKING LIST.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OTHER DISPATCH DOCUMENTS.</w:t>
      </w:r>
    </w:p>
    <w:p w:rsidR="007426FB" w:rsidRDefault="007426FB" w:rsidP="00757FA0">
      <w:pPr>
        <w:pStyle w:val="ListParagraph"/>
        <w:numPr>
          <w:ilvl w:val="0"/>
          <w:numId w:val="5"/>
        </w:numPr>
        <w:jc w:val="both"/>
      </w:pPr>
      <w:r>
        <w:t>PERFORMANCE BANK GUARANTEE (PBG</w:t>
      </w:r>
      <w:proofErr w:type="gramStart"/>
      <w:r>
        <w:t>)-</w:t>
      </w:r>
      <w:proofErr w:type="gramEnd"/>
      <w:r>
        <w:t xml:space="preserve"> OPTIONAL.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MATERIAL RECEIPT CERTIFICATE.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INSTALLATION REPORT.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LOAD TEST CERTIFICATE AT SITE.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COMMISSIONING/HANDING OVER CERTIFICATE.</w:t>
      </w:r>
    </w:p>
    <w:p w:rsidR="00757FA0" w:rsidRDefault="00757FA0" w:rsidP="00757FA0">
      <w:pPr>
        <w:pStyle w:val="ListParagraph"/>
        <w:numPr>
          <w:ilvl w:val="0"/>
          <w:numId w:val="5"/>
        </w:numPr>
        <w:jc w:val="both"/>
      </w:pPr>
      <w:r>
        <w:t>MATERIAL TEST CERTIFICATES.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WARRANTY CERTIFICATE.</w:t>
      </w:r>
    </w:p>
    <w:p w:rsidR="008200CB" w:rsidRDefault="008200CB" w:rsidP="00757FA0">
      <w:pPr>
        <w:pStyle w:val="ListParagraph"/>
        <w:numPr>
          <w:ilvl w:val="0"/>
          <w:numId w:val="5"/>
        </w:numPr>
        <w:jc w:val="both"/>
      </w:pPr>
      <w:r>
        <w:t>OPERATION &amp; MAINTENANCE MANUAL.</w:t>
      </w:r>
    </w:p>
    <w:p w:rsidR="008200CB" w:rsidRPr="00757FA0" w:rsidRDefault="00757FA0" w:rsidP="00757F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DOCUMENTS RELATED TO </w:t>
      </w:r>
      <w:r w:rsidR="008200CB" w:rsidRPr="00757FA0">
        <w:rPr>
          <w:b/>
        </w:rPr>
        <w:t>AFTERSALES SERVICES.</w:t>
      </w:r>
    </w:p>
    <w:p w:rsidR="008200CB" w:rsidRDefault="008200CB" w:rsidP="00757FA0">
      <w:pPr>
        <w:pStyle w:val="ListParagraph"/>
        <w:jc w:val="both"/>
      </w:pPr>
    </w:p>
    <w:p w:rsidR="008E002E" w:rsidRDefault="008E002E" w:rsidP="00757FA0">
      <w:pPr>
        <w:pStyle w:val="ListParagraph"/>
        <w:ind w:left="1080"/>
        <w:jc w:val="both"/>
      </w:pPr>
    </w:p>
    <w:p w:rsidR="00745917" w:rsidRDefault="00745917">
      <w:r>
        <w:br w:type="page"/>
      </w:r>
    </w:p>
    <w:sectPr w:rsidR="00745917" w:rsidSect="00EC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F407B"/>
    <w:multiLevelType w:val="hybridMultilevel"/>
    <w:tmpl w:val="65C49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6390B"/>
    <w:multiLevelType w:val="hybridMultilevel"/>
    <w:tmpl w:val="7B04C1CA"/>
    <w:lvl w:ilvl="0" w:tplc="336C2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7743E0"/>
    <w:multiLevelType w:val="hybridMultilevel"/>
    <w:tmpl w:val="D65ACC0A"/>
    <w:lvl w:ilvl="0" w:tplc="D45EA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632F5"/>
    <w:multiLevelType w:val="hybridMultilevel"/>
    <w:tmpl w:val="648E1C50"/>
    <w:lvl w:ilvl="0" w:tplc="76C87C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F4454B"/>
    <w:multiLevelType w:val="hybridMultilevel"/>
    <w:tmpl w:val="D1EA7D0A"/>
    <w:lvl w:ilvl="0" w:tplc="24D66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02E"/>
    <w:rsid w:val="00080C7F"/>
    <w:rsid w:val="001F4565"/>
    <w:rsid w:val="0030488C"/>
    <w:rsid w:val="00717AC4"/>
    <w:rsid w:val="007426FB"/>
    <w:rsid w:val="00745917"/>
    <w:rsid w:val="00757FA0"/>
    <w:rsid w:val="008200CB"/>
    <w:rsid w:val="00832338"/>
    <w:rsid w:val="008E002E"/>
    <w:rsid w:val="00AC4A70"/>
    <w:rsid w:val="00E55446"/>
    <w:rsid w:val="00EC391B"/>
    <w:rsid w:val="00F32F47"/>
    <w:rsid w:val="00F92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4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user2</dc:creator>
  <cp:lastModifiedBy>Sonu Kumar</cp:lastModifiedBy>
  <cp:revision>10</cp:revision>
  <dcterms:created xsi:type="dcterms:W3CDTF">2021-12-27T16:15:00Z</dcterms:created>
  <dcterms:modified xsi:type="dcterms:W3CDTF">2022-01-17T13:12:00Z</dcterms:modified>
</cp:coreProperties>
</file>