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48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"/>
        <w:tblW w:w="9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1"/>
        <w:gridCol w:w="6549"/>
      </w:tblGrid>
      <w:tr w:rsidR="00666FCD">
        <w:trPr>
          <w:trHeight w:val="84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right="-15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Faculty/Department: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right="-855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Faculty of Computing and Intelligent Systems</w:t>
            </w:r>
          </w:p>
        </w:tc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Program: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B.Tech (Computer Science and Engineering)</w:t>
            </w:r>
          </w:p>
        </w:tc>
      </w:tr>
      <w:tr w:rsidR="00666FCD">
        <w:trPr>
          <w:trHeight w:val="495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Year: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  <w:vertAlign w:val="superscript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1</w:t>
            </w:r>
            <w:r>
              <w:rPr>
                <w:rFonts w:ascii="Tahoma" w:eastAsia="Tahoma" w:hAnsi="Tahoma" w:cs="Tahoma"/>
                <w:sz w:val="28"/>
                <w:szCs w:val="28"/>
                <w:vertAlign w:val="superscript"/>
              </w:rPr>
              <w:t>st</w:t>
            </w:r>
          </w:p>
        </w:tc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Semester: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I</w:t>
            </w:r>
          </w:p>
        </w:tc>
      </w:tr>
      <w:tr w:rsidR="00666FCD">
        <w:trPr>
          <w:trHeight w:val="4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Course Name: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Software Development with Python</w:t>
            </w: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Course Code: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Author(s): 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Reviewer(s):</w:t>
            </w: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Final Review Date: </w:t>
            </w:r>
          </w:p>
          <w:p w:rsidR="00666FCD" w:rsidRDefault="002A7D26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  <w:r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 xml:space="preserve">Approved By: </w:t>
            </w: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BB22A8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ID1104</w:t>
            </w:r>
          </w:p>
          <w:p w:rsidR="00666FCD" w:rsidRDefault="00BB22A8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Dr. Pankaj Jadwal</w:t>
            </w:r>
          </w:p>
          <w:p w:rsidR="00666FCD" w:rsidRDefault="00BB22A8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  <w:r>
              <w:rPr>
                <w:rFonts w:ascii="Tahoma" w:eastAsia="Tahoma" w:hAnsi="Tahoma" w:cs="Tahoma"/>
                <w:sz w:val="28"/>
                <w:szCs w:val="28"/>
              </w:rPr>
              <w:t>FCIS</w:t>
            </w: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  <w:p w:rsidR="00666FCD" w:rsidRDefault="00666FCD">
            <w:pPr>
              <w:spacing w:line="360" w:lineRule="auto"/>
              <w:rPr>
                <w:rFonts w:ascii="Tahoma" w:eastAsia="Tahoma" w:hAnsi="Tahoma" w:cs="Tahoma"/>
                <w:sz w:val="28"/>
                <w:szCs w:val="28"/>
              </w:rPr>
            </w:pP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8"/>
                <w:szCs w:val="28"/>
              </w:rPr>
            </w:pPr>
          </w:p>
        </w:tc>
      </w:tr>
      <w:tr w:rsidR="00666FCD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65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spacing w:line="360" w:lineRule="auto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</w:tbl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rPr>
          <w:rFonts w:ascii="Tahoma" w:eastAsia="Tahoma" w:hAnsi="Tahoma" w:cs="Tahoma"/>
          <w:b/>
          <w:bCs/>
          <w:sz w:val="22"/>
          <w:szCs w:val="22"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A44F81" w:rsidRDefault="00A44F81">
      <w:pPr>
        <w:rPr>
          <w:rFonts w:ascii="Tahoma" w:eastAsia="Tahoma" w:hAnsi="Tahoma" w:cs="Tahoma"/>
          <w:b/>
          <w:bCs/>
        </w:rPr>
      </w:pPr>
    </w:p>
    <w:p w:rsidR="00666FCD" w:rsidRDefault="002A7D26">
      <w:pPr>
        <w:rPr>
          <w:rFonts w:ascii="Tahoma" w:eastAsia="Tahoma" w:hAnsi="Tahoma" w:cs="Tahoma"/>
          <w:b/>
          <w:bCs/>
        </w:rPr>
      </w:pPr>
      <w:r>
        <w:rPr>
          <w:rFonts w:ascii="Tahoma" w:eastAsia="Tahoma" w:hAnsi="Tahoma" w:cs="Tahoma"/>
          <w:b/>
          <w:bCs/>
        </w:rPr>
        <w:lastRenderedPageBreak/>
        <w:t>Course Description</w:t>
      </w:r>
    </w:p>
    <w:tbl>
      <w:tblPr>
        <w:tblStyle w:val="a0"/>
        <w:tblpPr w:leftFromText="181" w:rightFromText="181" w:vertAnchor="page" w:horzAnchor="margin" w:tblpX="1" w:tblpY="2551"/>
        <w:tblW w:w="102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7517"/>
      </w:tblGrid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Name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Software Development with Python 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Code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  <w:bookmarkStart w:id="0" w:name="_heading=h.46jo4uk485bi" w:colFirst="0" w:colLast="0"/>
            <w:bookmarkEnd w:id="0"/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Job Roles &amp; Entrepreneurship Opportunities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68" w:after="68"/>
              <w:rPr>
                <w:rFonts w:ascii="Tahoma" w:eastAsia="Tahoma" w:hAnsi="Tahoma" w:cs="Tahoma"/>
                <w:color w:val="37415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111827"/>
                <w:sz w:val="22"/>
                <w:szCs w:val="22"/>
              </w:rPr>
              <w:t>Junior Python Developer / Software Programmer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Relevant QP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68" w:after="68"/>
              <w:rPr>
                <w:rFonts w:ascii="Tahoma" w:eastAsia="Tahoma" w:hAnsi="Tahoma" w:cs="Tahoma"/>
                <w:color w:val="111827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111827"/>
                <w:sz w:val="22"/>
                <w:szCs w:val="22"/>
              </w:rPr>
              <w:t>SSC/Q0510 Version: 1.0 NSQF Level: 4 (on the scale of 10)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SDG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before="240" w:after="240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SDG 9 – Industry, Innovation and Infrastructure</w:t>
            </w: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Relevant Standards (If any)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22A8" w:rsidRDefault="00BB22A8" w:rsidP="00BB22A8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PEP 8 – Style Guide for Python Code (naming, formatting, readability)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PEP 257 – Docstring Conventions (documentation standards for functions/modules)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ISO/IEC 25010 – Software Product Quality Model (covers functionality, reliability, usability — relevant to GUI mini-projects)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IEEE 829 – Standard for Software Test Documentation (relevant to the test-case/debugging outcomes)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ISO/IEC/IEEE 12207 – Software Life Cycle Processes (relevant to structured development approach)</w:t>
            </w:r>
          </w:p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Competencies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846B1" w:rsidRPr="005A1C47" w:rsidRDefault="007846B1" w:rsidP="007846B1">
            <w:pPr>
              <w:spacing w:before="68" w:after="68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BB22A8" w:rsidRDefault="00BB22A8" w:rsidP="00BB22A8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Develop Python-based computational solutions for defined requirements by selecting suitable data representations, program logic, and input-output operations.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2. Implement structured program logic for validation, classification, calculation, and repeated processing using conditional and iterative constructs.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3. Construct data-processing solutions by organising, transforming, and retrieving textual and structured data using appropriate Python collection types.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4. Develop reusable Python application components using functions, functional expressions, modules, and object-oriented constructs for defined software requirements.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5. Create and refine basic desktop applications by integrating graphical interfaces, external data access, introductory concurrency, testing, debugging, and AI-assisted development practices.</w:t>
            </w:r>
          </w:p>
          <w:p w:rsidR="00503D83" w:rsidRPr="00503D83" w:rsidRDefault="00503D83" w:rsidP="00BB22A8">
            <w:pPr>
              <w:pStyle w:val="ListParagraph"/>
              <w:spacing w:before="68" w:after="68"/>
              <w:ind w:left="594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>
        <w:trPr>
          <w:trHeight w:val="802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 xml:space="preserve">Related World Skill </w:t>
            </w:r>
          </w:p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Competition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22A8" w:rsidRDefault="00BB22A8" w:rsidP="00BB22A8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IT Software Solutions for Business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</w:tr>
      <w:tr w:rsidR="00666FCD">
        <w:trPr>
          <w:trHeight w:val="848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Course Outcomes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After completion of the course, the student will be able to:</w:t>
            </w:r>
          </w:p>
          <w:p w:rsidR="00BB22A8" w:rsidRDefault="00BB22A8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BB22A8" w:rsidRDefault="00BB22A8" w:rsidP="00BB22A8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CO1: Develop Python programs for structured computational problems using variables, data types, expressions, type conversion, and input-output operations.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CO2: Construct Python solutions using conditional statements, iterative constructs, and loop-control statements for defined logical and repetitive-processing tasks.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CO3: Create Python programs that manipulate strings, lists, tuples, sets, and dictionaries to store, retrieve, transform, and process application data.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CO4: Design modular Python programs using user-defined functions, recursion, lambda expressions, built-in functions, modules, classes, and objects.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br/>
              <w:t>CO5: Develop, test, debug, and refine Tkinter-based desktop applications integrating event handling, external APIs, introductory concurrency, and validated AI-assisted code.</w:t>
            </w:r>
          </w:p>
          <w:p w:rsidR="00666FCD" w:rsidRDefault="00666FCD" w:rsidP="007846B1">
            <w:pPr>
              <w:pStyle w:val="NormalWeb"/>
              <w:spacing w:before="0" w:beforeAutospacing="0" w:after="0" w:afterAutospacing="0"/>
              <w:ind w:left="169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666FCD">
        <w:trPr>
          <w:trHeight w:val="1675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lastRenderedPageBreak/>
              <w:t>Course Structure</w:t>
            </w: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tbl>
            <w:tblPr>
              <w:tblStyle w:val="a1"/>
              <w:tblW w:w="715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650"/>
              <w:gridCol w:w="791"/>
              <w:gridCol w:w="1222"/>
              <w:gridCol w:w="1222"/>
              <w:gridCol w:w="1222"/>
              <w:gridCol w:w="1052"/>
            </w:tblGrid>
            <w:tr w:rsidR="00666FCD">
              <w:trPr>
                <w:trHeight w:val="1138"/>
              </w:trPr>
              <w:tc>
                <w:tcPr>
                  <w:tcW w:w="1650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 Contact Hrs. (LTP)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Days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L&amp;T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P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  <w:vertAlign w:val="superscript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SL</w:t>
                  </w:r>
                </w:p>
                <w:p w:rsidR="00666FCD" w:rsidRDefault="002A7D26" w:rsidP="00F43CA3">
                  <w:pPr>
                    <w:framePr w:hSpace="181" w:wrap="around" w:vAnchor="page" w:hAnchor="margin" w:x="1" w:y="2551"/>
                    <w:spacing w:before="60" w:after="60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Hrs.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Credits</w:t>
                  </w:r>
                </w:p>
              </w:tc>
            </w:tr>
            <w:tr w:rsidR="00666FCD">
              <w:trPr>
                <w:trHeight w:val="404"/>
              </w:trPr>
              <w:tc>
                <w:tcPr>
                  <w:tcW w:w="1650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90</w:t>
                  </w:r>
                </w:p>
              </w:tc>
              <w:tc>
                <w:tcPr>
                  <w:tcW w:w="791" w:type="dxa"/>
                  <w:vAlign w:val="center"/>
                </w:tcPr>
                <w:p w:rsidR="00666FCD" w:rsidRDefault="00666FCD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60</w:t>
                  </w:r>
                </w:p>
              </w:tc>
              <w:tc>
                <w:tcPr>
                  <w:tcW w:w="122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90</w:t>
                  </w:r>
                </w:p>
              </w:tc>
              <w:tc>
                <w:tcPr>
                  <w:tcW w:w="1052" w:type="dxa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color w:val="000000"/>
                      <w:sz w:val="22"/>
                      <w:szCs w:val="22"/>
                    </w:rPr>
                    <w:t>4</w:t>
                  </w:r>
                </w:p>
              </w:tc>
            </w:tr>
          </w:tbl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  <w:tr w:rsidR="00666FCD">
        <w:trPr>
          <w:trHeight w:val="341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Default="002A7D26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Assessment Scheme</w:t>
            </w:r>
          </w:p>
        </w:tc>
      </w:tr>
      <w:tr w:rsidR="00666FCD">
        <w:trPr>
          <w:trHeight w:val="3399"/>
        </w:trPr>
        <w:tc>
          <w:tcPr>
            <w:tcW w:w="10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  <w:tbl>
            <w:tblPr>
              <w:tblStyle w:val="a2"/>
              <w:tblW w:w="1000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155"/>
              <w:gridCol w:w="2520"/>
              <w:gridCol w:w="1470"/>
              <w:gridCol w:w="930"/>
              <w:gridCol w:w="930"/>
            </w:tblGrid>
            <w:tr w:rsidR="00666FCD">
              <w:trPr>
                <w:trHeight w:val="1290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Component</w:t>
                  </w: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Sub-Component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No. of Exams 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Marks</w:t>
                  </w:r>
                </w:p>
                <w:p w:rsidR="00666FCD" w:rsidRDefault="00666FCD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 xml:space="preserve">Weightage </w:t>
                  </w:r>
                </w:p>
              </w:tc>
            </w:tr>
            <w:tr w:rsidR="00666FCD">
              <w:trPr>
                <w:trHeight w:val="212"/>
              </w:trPr>
              <w:tc>
                <w:tcPr>
                  <w:tcW w:w="4155" w:type="dxa"/>
                  <w:vMerge w:val="restart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Continuous Assessment (CA)</w:t>
                  </w:r>
                </w:p>
                <w:p w:rsidR="00666FCD" w:rsidRDefault="00666FCD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Assignments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</w:tr>
            <w:tr w:rsidR="00666FCD">
              <w:trPr>
                <w:trHeight w:val="238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Default="00666FCD" w:rsidP="00F43CA3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Report Writing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10</w:t>
                  </w:r>
                </w:p>
              </w:tc>
            </w:tr>
            <w:tr w:rsidR="00666FCD">
              <w:trPr>
                <w:trHeight w:val="229"/>
              </w:trPr>
              <w:tc>
                <w:tcPr>
                  <w:tcW w:w="4155" w:type="dxa"/>
                  <w:vMerge/>
                  <w:shd w:val="clear" w:color="auto" w:fill="FFFFFF"/>
                  <w:vAlign w:val="center"/>
                </w:tcPr>
                <w:p w:rsidR="00666FCD" w:rsidRDefault="00666FCD" w:rsidP="00F43CA3">
                  <w:pPr>
                    <w:framePr w:hSpace="181" w:wrap="around" w:vAnchor="page" w:hAnchor="margin" w:x="1" w:y="25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Practical Exams  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</w:t>
                  </w:r>
                  <w:r w:rsidR="00BB22A8">
                    <w:rPr>
                      <w:rFonts w:ascii="Tahoma" w:eastAsia="Tahoma" w:hAnsi="Tahoma" w:cs="Tahoma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20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40</w:t>
                  </w:r>
                </w:p>
              </w:tc>
            </w:tr>
            <w:tr w:rsidR="00666FCD">
              <w:trPr>
                <w:trHeight w:val="145"/>
              </w:trPr>
              <w:tc>
                <w:tcPr>
                  <w:tcW w:w="4155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Terminal Assessment (TA)</w:t>
                  </w:r>
                </w:p>
                <w:p w:rsidR="00666FCD" w:rsidRDefault="00666FCD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252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Written Exam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sz w:val="22"/>
                      <w:szCs w:val="22"/>
                    </w:rPr>
                    <w:t>30</w:t>
                  </w:r>
                </w:p>
              </w:tc>
            </w:tr>
            <w:tr w:rsidR="00666FCD">
              <w:trPr>
                <w:trHeight w:val="220"/>
              </w:trPr>
              <w:tc>
                <w:tcPr>
                  <w:tcW w:w="6675" w:type="dxa"/>
                  <w:gridSpan w:val="2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right"/>
                    <w:rPr>
                      <w:rFonts w:ascii="Tahoma" w:eastAsia="Tahoma" w:hAnsi="Tahoma" w:cs="Tahoma"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470" w:type="dxa"/>
                  <w:shd w:val="clear" w:color="auto" w:fill="FFFFFF"/>
                  <w:vAlign w:val="center"/>
                </w:tcPr>
                <w:p w:rsidR="00666FCD" w:rsidRDefault="002A7D26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6</w:t>
                  </w: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666FCD" w:rsidP="00F43CA3">
                  <w:pPr>
                    <w:framePr w:hSpace="181" w:wrap="around" w:vAnchor="page" w:hAnchor="margin" w:x="1" w:y="2551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30" w:type="dxa"/>
                  <w:shd w:val="clear" w:color="auto" w:fill="FFFFFF"/>
                  <w:vAlign w:val="center"/>
                </w:tcPr>
                <w:p w:rsidR="00666FCD" w:rsidRDefault="000A20D8" w:rsidP="00F43CA3">
                  <w:pPr>
                    <w:framePr w:hSpace="181" w:wrap="around" w:vAnchor="page" w:hAnchor="margin" w:x="1" w:y="2551"/>
                    <w:jc w:val="center"/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ahoma" w:eastAsia="Tahoma" w:hAnsi="Tahoma" w:cs="Tahoma"/>
                      <w:b/>
                      <w:bCs/>
                      <w:sz w:val="22"/>
                      <w:szCs w:val="22"/>
                    </w:rPr>
                    <w:t>100</w:t>
                  </w:r>
                </w:p>
              </w:tc>
            </w:tr>
          </w:tbl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</w:tc>
      </w:tr>
      <w:tr w:rsidR="00666FCD">
        <w:trPr>
          <w:trHeight w:val="1420"/>
        </w:trPr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666FCD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</w:p>
          <w:p w:rsidR="00666FCD" w:rsidRDefault="002A7D26">
            <w:pPr>
              <w:rPr>
                <w:rFonts w:ascii="Tahoma" w:eastAsia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</w:rPr>
              <w:t>References</w:t>
            </w:r>
          </w:p>
        </w:tc>
        <w:tc>
          <w:tcPr>
            <w:tcW w:w="7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Lutz, M. (2013). Learning Python (5th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Downey, A. B. (2015). Think Python: How to think like a computer scientist (2nd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Ramalho, L. (2022). Fluent Python (2nd ed.). O’Reilly Media.</w:t>
            </w:r>
          </w:p>
          <w:p w:rsidR="00666FCD" w:rsidRDefault="002A7D26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Guttag, J. V. (2021). Introduction to computation and programming using Python (3rd ed.). MIT Press.</w:t>
            </w:r>
          </w:p>
          <w:p w:rsidR="00666FCD" w:rsidRDefault="00564B28" w:rsidP="00564B28">
            <w:pPr>
              <w:numPr>
                <w:ilvl w:val="0"/>
                <w:numId w:val="9"/>
              </w:numPr>
              <w:spacing w:before="240" w:after="10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https://nptel.ac.in/courses/106106145</w:t>
            </w:r>
          </w:p>
        </w:tc>
      </w:tr>
    </w:tbl>
    <w:p w:rsidR="00666FCD" w:rsidRDefault="00666FCD">
      <w:pPr>
        <w:jc w:val="center"/>
        <w:rPr>
          <w:rFonts w:ascii="Tahoma" w:eastAsia="Tahoma" w:hAnsi="Tahoma" w:cs="Tahoma"/>
          <w:b/>
          <w:bCs/>
          <w:color w:val="000000"/>
          <w:sz w:val="22"/>
          <w:szCs w:val="22"/>
        </w:rPr>
      </w:pP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b/>
          <w:bCs/>
          <w:color w:val="000000"/>
          <w:sz w:val="22"/>
          <w:szCs w:val="22"/>
        </w:rPr>
        <w:t>Detailed Syllabus</w:t>
      </w:r>
    </w:p>
    <w:p w:rsidR="00666FCD" w:rsidRDefault="00666FCD">
      <w:pPr>
        <w:jc w:val="center"/>
        <w:rPr>
          <w:rFonts w:ascii="Tahoma" w:eastAsia="Tahoma" w:hAnsi="Tahoma" w:cs="Tahoma"/>
          <w:i/>
          <w:iCs/>
          <w:sz w:val="20"/>
          <w:szCs w:val="20"/>
        </w:rPr>
      </w:pPr>
    </w:p>
    <w:tbl>
      <w:tblPr>
        <w:tblStyle w:val="a3"/>
        <w:tblW w:w="1019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70"/>
        <w:gridCol w:w="2841"/>
        <w:gridCol w:w="6021"/>
        <w:gridCol w:w="663"/>
      </w:tblGrid>
      <w:tr w:rsidR="00666FCD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Unit</w:t>
            </w: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Content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Hrs.</w:t>
            </w:r>
          </w:p>
        </w:tc>
      </w:tr>
      <w:tr w:rsidR="00666FCD">
        <w:trPr>
          <w:trHeight w:val="85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Introduction to Python and Basic Syntax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the basic elements of the Python environment and the use of the print() function for output.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variables, keywords, identifiers, and the concepts of dynamic typing and dynamic binding.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basic data types and literals used in Python.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K4- Understand how type conversion works between different data formats.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5</w:t>
            </w:r>
          </w:p>
        </w:tc>
      </w:tr>
      <w:tr w:rsidR="00666FCD">
        <w:trPr>
          <w:trHeight w:val="808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input() and commenting techniques to take user input and document code.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the print function and variables to write simple Python programs.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Analyze Python's dynamic typing and dynamic binding behaviour through example programs.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8</w:t>
            </w:r>
          </w:p>
        </w:tc>
      </w:tr>
      <w:tr w:rsidR="00666FCD">
        <w:trPr>
          <w:trHeight w:val="960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Operators and Control Flow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arithmetic, logical, and assignment operators.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if-else and nested if-else statements and the significance of indentation.</w:t>
            </w: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while loops, for loops, nested loops, and loop-control statements (break, continue, pass).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6</w:t>
            </w:r>
          </w:p>
        </w:tc>
      </w:tr>
      <w:tr w:rsidR="00666FCD">
        <w:trPr>
          <w:trHeight w:val="112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arithmetic, logical, and assignment operators to write programs.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conditional statements and loops to solve simple problems.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a basic "Guessing Game" application by integrating control-flow logic.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13</w:t>
            </w:r>
          </w:p>
        </w:tc>
      </w:tr>
      <w:tr w:rsidR="00666FCD">
        <w:trPr>
          <w:trHeight w:val="853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III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String Manipulation and Data Structures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string indexing, slicing, and built-in string functions.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built-in functions and modules available in Python.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K3- Understand Python lists, tuples, sets, and dictionaries.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K4- Understand mutability and variable referencing.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6</w:t>
            </w:r>
          </w:p>
        </w:tc>
      </w:tr>
      <w:tr w:rsidR="00666FCD">
        <w:trPr>
          <w:trHeight w:val="696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slicing and built-in functions to edit and manipulate strings.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CRUD (Create, Read, Update, Delete) operations on lists and dictionaries.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A3- Analyze simple programming tasks to select and apply suitable built-in modules.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lastRenderedPageBreak/>
              <w:t>13</w:t>
            </w:r>
          </w:p>
        </w:tc>
      </w:tr>
      <w:tr w:rsidR="00666FCD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IV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Functions and Object-Oriented Programming (OOP)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unction definition, recursion, and basic memoization.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lambda functions and the use of map, filter, and reduce.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K3- Need of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object-oriented programming concepts, classes, objects, iterators, and generators.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7</w:t>
            </w:r>
          </w:p>
        </w:tc>
      </w:tr>
      <w:tr w:rsidR="00666FCD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recursion to write functions that solve mathematical problems.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Apply lambda expressions with map, filter, and reduce on collections.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A3- Create classes and objects to model simple real-world entities.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14</w:t>
            </w:r>
          </w:p>
        </w:tc>
      </w:tr>
      <w:tr w:rsidR="00666FCD">
        <w:trPr>
          <w:trHeight w:val="1035"/>
          <w:jc w:val="center"/>
        </w:trPr>
        <w:tc>
          <w:tcPr>
            <w:tcW w:w="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V</w:t>
            </w:r>
          </w:p>
        </w:tc>
        <w:tc>
          <w:tcPr>
            <w:tcW w:w="2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GUI Development and Software Projects</w:t>
            </w: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FA05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K1- Discuss and develop </w:t>
            </w:r>
            <w:r w:rsidR="002A7D26">
              <w:rPr>
                <w:rFonts w:ascii="Tahoma" w:eastAsia="Tahoma" w:hAnsi="Tahoma" w:cs="Tahoma"/>
                <w:color w:val="000000"/>
                <w:sz w:val="22"/>
                <w:szCs w:val="22"/>
              </w:rPr>
              <w:t>building desktop applications using the Tkinter library.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K2- Understand high-level concepts of threading and multiprocessing.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6</w:t>
            </w:r>
          </w:p>
        </w:tc>
      </w:tr>
      <w:tr w:rsidR="00666FCD">
        <w:trPr>
          <w:trHeight w:val="1155"/>
          <w:jc w:val="center"/>
        </w:trPr>
        <w:tc>
          <w:tcPr>
            <w:tcW w:w="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284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A1- Apply Tkinter to develop GUI-based mini projects such as a Login App and a Calculator.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A2- Create a Wallpaper Viewer and a News Application (Inshorts clone) by integrating GUI, OOP, and APIs.</w:t>
            </w: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666F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12</w:t>
            </w:r>
          </w:p>
        </w:tc>
      </w:tr>
      <w:tr w:rsidR="00666FCD">
        <w:trPr>
          <w:trHeight w:val="272"/>
          <w:jc w:val="center"/>
        </w:trPr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666FCD">
            <w:pPr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6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666FCD" w:rsidRDefault="002A7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z w:val="22"/>
                <w:szCs w:val="22"/>
              </w:rPr>
              <w:t>90</w:t>
            </w:r>
          </w:p>
        </w:tc>
      </w:tr>
    </w:tbl>
    <w:p w:rsidR="00666FCD" w:rsidRDefault="00666FCD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jc w:val="center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Examples of Practical Exercises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1. Working with Variables, Input, and Type Conversion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Write a Python program that accepts user input using the input() function.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Store the input in variables using appropriate identifiers.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Perform type conversion to change the input into integer and float types.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Use the print function to display the converted values with appropriate labels.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Add comments explaining each step of the program.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the difference between Python's dynamic typing and static typing in other languages.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2. Guessing Game Using Control Flow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Generate a random number to be guessed by the user.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Take the user's guess as input inside a while loop.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Use if-else statements to check whether the guess is too high, too low, or correct.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lastRenderedPageBreak/>
        <w:t>d) Use break to end the loop once the correct guess is made.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Limit the number of attempts using a counter and loop-control statements.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how indentation affects the control flow of the program.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3. List and Dictionary CRUD Operations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Using Python's built-in data structures: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Create a list to store multiple student records.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Add (Create) new records to the list.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Search and display (Read) a specific record.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Modify (Update) an existing record.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Remove (Delete) a record from the list.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Repeat the same CRUD operations using a dictionary and compare the two approaches.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Exercise 4. GUI Calculator Using Tkinter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Perform the following tasks: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a) Design a simple calculator layout using the Tkinter library.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b) Add buttons for digits and basic arithmetic operators.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c) Write functions to perform addition, subtraction, multiplication, and division.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d) Link the buttons to the corresponding functions using event handlers.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e) Test the calculator with different input combinations.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f) Explain how object-oriented programming concepts can be used to structure the GUI application.</w:t>
      </w: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1"/>
        <w:jc w:val="center"/>
        <w:rPr>
          <w:sz w:val="22"/>
          <w:szCs w:val="22"/>
        </w:rPr>
      </w:pPr>
      <w:r>
        <w:rPr>
          <w:sz w:val="22"/>
          <w:szCs w:val="22"/>
        </w:rPr>
        <w:t>Examples of Problem-Solving Tasks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1: Handling Invalid User Input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program that takes numeric input from the user crashes whenever the user accidentally enters text instead of a number.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8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the type of error caused by invalid input.</w:t>
      </w:r>
    </w:p>
    <w:p w:rsidR="00666FCD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Use type conversion and exception-handling concepts to validate the input.</w:t>
      </w:r>
    </w:p>
    <w:p w:rsidR="00666FCD" w:rsidRDefault="002A7D26">
      <w:pPr>
        <w:numPr>
          <w:ilvl w:val="0"/>
          <w:numId w:val="8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solution that prompts the user again until valid input is provided.</w:t>
      </w:r>
    </w:p>
    <w:p w:rsidR="00666FCD" w:rsidRDefault="002A7D26">
      <w:pPr>
        <w:numPr>
          <w:ilvl w:val="0"/>
          <w:numId w:val="8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corrected program handles both valid and invalid input gracefully.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2: Infinite Loop in a Program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student's Python program using a while loop keeps running indefinitely without producing any output.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0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the reason why the loop condition never becomes false.</w:t>
      </w:r>
    </w:p>
    <w:p w:rsidR="00666FCD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Trace the code to isolate the section responsible for the infinite loop.</w:t>
      </w:r>
    </w:p>
    <w:p w:rsidR="00666FCD" w:rsidRDefault="002A7D26">
      <w:pPr>
        <w:numPr>
          <w:ilvl w:val="0"/>
          <w:numId w:val="10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appropriate changes to the loop condition or loop-control statements.</w:t>
      </w:r>
    </w:p>
    <w:p w:rsidR="00666FCD" w:rsidRDefault="002A7D26">
      <w:pPr>
        <w:numPr>
          <w:ilvl w:val="0"/>
          <w:numId w:val="10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corrected program terminates as expected.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3: Duplicate Entries in a Data Structure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list-based inventory system in Python is found to contain duplicate item entries.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1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lastRenderedPageBreak/>
        <w:t>Identify why duplicate entries were added to the list.</w:t>
      </w:r>
    </w:p>
    <w:p w:rsidR="00666FCD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Analyze whether a list, set, or dictionary is best suited to prevent duplicates.</w:t>
      </w:r>
    </w:p>
    <w:p w:rsidR="00666FCD" w:rsidRDefault="002A7D26">
      <w:pPr>
        <w:numPr>
          <w:ilvl w:val="0"/>
          <w:numId w:val="11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data-structure change to eliminate duplicate entries.</w:t>
      </w:r>
    </w:p>
    <w:p w:rsidR="00666FCD" w:rsidRDefault="002A7D26">
      <w:pPr>
        <w:numPr>
          <w:ilvl w:val="0"/>
          <w:numId w:val="11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Verify that the updated program prevents future duplicate entries.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Task 4: Unresponsive GUI Application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Tkinter-based GUI application becomes unresponsive whenever it performs a long-running task.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 will:</w:t>
      </w:r>
    </w:p>
    <w:p w:rsidR="00666FCD" w:rsidRDefault="002A7D26">
      <w:pPr>
        <w:numPr>
          <w:ilvl w:val="0"/>
          <w:numId w:val="12"/>
        </w:numPr>
        <w:spacing w:before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Identify why the GUI freezes during the long-running task.</w:t>
      </w:r>
    </w:p>
    <w:p w:rsidR="00666FCD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Explain how threading or multiprocessing can be used to keep the GUI responsive.</w:t>
      </w:r>
    </w:p>
    <w:p w:rsidR="00666FCD" w:rsidRDefault="002A7D26">
      <w:pPr>
        <w:numPr>
          <w:ilvl w:val="0"/>
          <w:numId w:val="12"/>
        </w:numPr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Recommend a solution using a separate thread for the long-running task.</w:t>
      </w:r>
    </w:p>
    <w:p w:rsidR="00666FCD" w:rsidRDefault="002A7D26">
      <w:pPr>
        <w:numPr>
          <w:ilvl w:val="0"/>
          <w:numId w:val="12"/>
        </w:numPr>
        <w:spacing w:after="280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Justify how the proposed solution improves the user experience of the application.</w:t>
      </w:r>
    </w:p>
    <w:p w:rsidR="00666FCD" w:rsidRDefault="00666FCD">
      <w:pPr>
        <w:spacing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center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Examples of Problem-Solving Questions</w:t>
      </w:r>
    </w:p>
    <w:p w:rsidR="00666FCD" w:rsidRDefault="00666FCD">
      <w:pPr>
        <w:pStyle w:val="Heading1"/>
        <w:rPr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Q1. Choosing the Right Data Type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developer needs to store a collection of student names that must not be modified once created, along with marks that may be updated frequently.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suitable Python data types for the two requirements described.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difference between mutable and immutable data types in Python.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the trade-offs of using tuples versus lists for the student names.</w:t>
      </w:r>
    </w:p>
    <w:p w:rsidR="00666FCD" w:rsidRDefault="002A7D2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an appropriate data-structure design for the scenario.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Q2. Debugging a Recursive Function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recursive function written to calculate factorial values runs without ever stopping and eventually causes a program crash.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missing element in the recursive function definition.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role of a base case in recursion.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how the missing base case affects program execution and memory usage.</w:t>
      </w:r>
    </w:p>
    <w:p w:rsidR="00666FCD" w:rsidRDefault="002A7D2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 corrected version of the recursive function.</w:t>
      </w:r>
    </w:p>
    <w:p w:rsidR="00666FCD" w:rsidRDefault="00666FCD">
      <w:pPr>
        <w:rPr>
          <w:rFonts w:ascii="Tahoma" w:eastAsia="Tahoma" w:hAnsi="Tahoma" w:cs="Tahoma"/>
          <w:sz w:val="22"/>
          <w:szCs w:val="22"/>
        </w:rPr>
      </w:pP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Q3. Designing a Modular Program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 growing codebase has all logic written inside a single function, making the program difficult to read, test, and maintain.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problems associated with writing all logic in a single function.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benefits of breaking code into smaller, reusable functions.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Design a modular version of the program using functions and, where appropriate, classes and objects.</w:t>
      </w:r>
    </w:p>
    <w:p w:rsidR="00666FCD" w:rsidRDefault="002A7D2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Justify how the proposed design improves maintainability of the code.</w:t>
      </w:r>
    </w:p>
    <w:p w:rsidR="00666FCD" w:rsidRDefault="002A7D26">
      <w:pPr>
        <w:pStyle w:val="Heading3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lastRenderedPageBreak/>
        <w:t>Q4. Building an Interactive Application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 organization wants a simple desktop application that lets employees look up news headlines fetched from an online source.</w:t>
      </w:r>
    </w:p>
    <w:p w:rsidR="00666FCD" w:rsidRDefault="002A7D26">
      <w:p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Students will: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Identify the Python libraries and concepts required to build the application.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Explain the role of GUI design, OOP, and API calls in the application.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Analyze the suitability of Tkinter for building the desired interface.</w:t>
      </w:r>
    </w:p>
    <w:p w:rsidR="00666FCD" w:rsidRDefault="002A7D2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color w:val="000000"/>
          <w:sz w:val="22"/>
          <w:szCs w:val="22"/>
        </w:rPr>
      </w:pPr>
      <w:r>
        <w:rPr>
          <w:rFonts w:ascii="Tahoma" w:eastAsia="Tahoma" w:hAnsi="Tahoma" w:cs="Tahoma"/>
          <w:color w:val="000000"/>
          <w:sz w:val="22"/>
          <w:szCs w:val="22"/>
        </w:rPr>
        <w:t>Recommend a solution design and justify the selection of tools and approach.</w:t>
      </w: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7846B1" w:rsidRDefault="007846B1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rPr>
          <w:rFonts w:ascii="Tahoma" w:eastAsia="Tahoma" w:hAnsi="Tahoma" w:cs="Tahoma"/>
          <w:sz w:val="22"/>
          <w:szCs w:val="22"/>
        </w:rPr>
      </w:pPr>
    </w:p>
    <w:tbl>
      <w:tblPr>
        <w:tblStyle w:val="a4"/>
        <w:tblW w:w="91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1"/>
        <w:gridCol w:w="7158"/>
      </w:tblGrid>
      <w:tr w:rsidR="00666FCD">
        <w:trPr>
          <w:trHeight w:val="255"/>
          <w:jc w:val="center"/>
        </w:trPr>
        <w:tc>
          <w:tcPr>
            <w:tcW w:w="1961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Name</w:t>
            </w:r>
          </w:p>
        </w:tc>
        <w:tc>
          <w:tcPr>
            <w:tcW w:w="7158" w:type="dxa"/>
          </w:tcPr>
          <w:p w:rsidR="00666FCD" w:rsidRDefault="002A7D26">
            <w:pPr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Software Development with Python </w:t>
            </w:r>
          </w:p>
        </w:tc>
      </w:tr>
      <w:tr w:rsidR="00666FCD">
        <w:trPr>
          <w:trHeight w:val="255"/>
          <w:jc w:val="center"/>
        </w:trPr>
        <w:tc>
          <w:tcPr>
            <w:tcW w:w="1961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b/>
                <w:bCs/>
                <w:sz w:val="22"/>
                <w:szCs w:val="22"/>
                <w:highlight w:val="white"/>
              </w:rPr>
              <w:t>Course Code</w:t>
            </w:r>
          </w:p>
        </w:tc>
        <w:tc>
          <w:tcPr>
            <w:tcW w:w="7158" w:type="dxa"/>
          </w:tcPr>
          <w:p w:rsidR="00666FCD" w:rsidRDefault="002A7D26">
            <w:pPr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  <w:highlight w:val="white"/>
              </w:rPr>
            </w:pPr>
            <w:r>
              <w:rPr>
                <w:rFonts w:ascii="Tahoma" w:eastAsia="Tahoma" w:hAnsi="Tahoma" w:cs="Tahoma"/>
                <w:sz w:val="22"/>
                <w:szCs w:val="22"/>
                <w:highlight w:val="white"/>
              </w:rPr>
              <w:t>BTCS101</w:t>
            </w:r>
          </w:p>
        </w:tc>
      </w:tr>
    </w:tbl>
    <w:p w:rsidR="00666FCD" w:rsidRDefault="00666FCD">
      <w:pPr>
        <w:spacing w:after="160"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>Study Material-I: Unit-Content-Wise Resources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B1: Lutz, M. (2013). Learning Python (5th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>B2: Downey, A. B. (2015). Think Python: How to think like a computer scientist (2nd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>B3: Ramalho, L. (2022). Fluent Python (2nd ed.). O’Reilly Media.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 xml:space="preserve">B4: </w:t>
      </w:r>
      <w:r>
        <w:rPr>
          <w:rFonts w:ascii="Tahoma" w:eastAsia="Tahoma" w:hAnsi="Tahoma" w:cs="Tahoma"/>
          <w:color w:val="222222"/>
          <w:sz w:val="22"/>
          <w:szCs w:val="22"/>
          <w:highlight w:val="white"/>
        </w:rPr>
        <w:t>Guttag, J. V. (2021). Introduction to computation and programming using Python</w:t>
      </w:r>
      <w:r>
        <w:rPr>
          <w:rFonts w:ascii="Tahoma" w:eastAsia="Tahoma" w:hAnsi="Tahoma" w:cs="Tahoma"/>
          <w:sz w:val="22"/>
          <w:szCs w:val="22"/>
        </w:rPr>
        <w:t>(3rd ed.). MIT Press.</w:t>
      </w:r>
    </w:p>
    <w:p w:rsidR="00666FCD" w:rsidRDefault="002A7D26">
      <w:pPr>
        <w:spacing w:before="240" w:after="100"/>
        <w:ind w:left="640" w:hanging="320"/>
        <w:jc w:val="both"/>
        <w:rPr>
          <w:rFonts w:ascii="Tahoma" w:eastAsia="Tahoma" w:hAnsi="Tahoma" w:cs="Tahoma"/>
          <w:color w:val="222222"/>
          <w:sz w:val="22"/>
          <w:szCs w:val="22"/>
          <w:highlight w:val="white"/>
        </w:rPr>
      </w:pPr>
      <w:r>
        <w:rPr>
          <w:rFonts w:ascii="Tahoma" w:eastAsia="Tahoma" w:hAnsi="Tahoma" w:cs="Tahoma"/>
          <w:sz w:val="22"/>
          <w:szCs w:val="22"/>
        </w:rPr>
        <w:t xml:space="preserve">B5: </w:t>
      </w:r>
      <w:r>
        <w:rPr>
          <w:rFonts w:ascii="Tahoma" w:eastAsia="Tahoma" w:hAnsi="Tahoma" w:cs="Tahoma"/>
          <w:color w:val="222222"/>
          <w:sz w:val="22"/>
          <w:szCs w:val="22"/>
          <w:highlight w:val="white"/>
        </w:rPr>
        <w:t>Lutz, M. (2010). Programming Python</w:t>
      </w:r>
      <w:r>
        <w:rPr>
          <w:rFonts w:ascii="Tahoma" w:eastAsia="Tahoma" w:hAnsi="Tahoma" w:cs="Tahoma"/>
          <w:sz w:val="22"/>
          <w:szCs w:val="22"/>
        </w:rPr>
        <w:t>(4th ed.). O’Reilly Media.</w:t>
      </w: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5"/>
        <w:tblW w:w="98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1365"/>
        <w:gridCol w:w="2445"/>
        <w:gridCol w:w="1965"/>
        <w:gridCol w:w="2175"/>
      </w:tblGrid>
      <w:tr w:rsidR="00666FCD">
        <w:trPr>
          <w:trHeight w:val="525"/>
        </w:trPr>
        <w:tc>
          <w:tcPr>
            <w:tcW w:w="19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" w:name="_heading=h.yog822nas4o8" w:colFirst="0" w:colLast="0"/>
            <w:bookmarkEnd w:id="1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3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" w:name="_heading=h.ne8bv54bvfe2" w:colFirst="0" w:colLast="0"/>
            <w:bookmarkEnd w:id="2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44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" w:name="_heading=h.7fmiam6jvxur" w:colFirst="0" w:colLast="0"/>
            <w:bookmarkEnd w:id="3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6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" w:name="_heading=h.wlsb3gut2g5l" w:colFirst="0" w:colLast="0"/>
            <w:bookmarkEnd w:id="4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217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5" w:name="_heading=h.cwqvxaang7we" w:colFirst="0" w:colLast="0"/>
            <w:bookmarkEnd w:id="5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>
        <w:trPr>
          <w:trHeight w:val="2145"/>
        </w:trPr>
        <w:tc>
          <w:tcPr>
            <w:tcW w:w="190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6" w:name="_heading=h.4wsir6k8v9au" w:colFirst="0" w:colLast="0"/>
            <w:bookmarkEnd w:id="6"/>
            <w:r>
              <w:rPr>
                <w:b w:val="0"/>
                <w:bCs w:val="0"/>
                <w:sz w:val="22"/>
                <w:szCs w:val="22"/>
              </w:rPr>
              <w:t>I- Introduction to Python and Basic Syntax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  <w:r w:rsidR="00F43CA3">
              <w:rPr>
                <w:rFonts w:ascii="Tahoma" w:eastAsia="Tahoma" w:hAnsi="Tahoma" w:cs="Tahoma"/>
                <w:sz w:val="22"/>
                <w:szCs w:val="22"/>
              </w:rPr>
              <w:t>, K2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Using the print function; variables, keywords, and identifiers; dynamic typing and dynamic binding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6, 11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B2: Ch. 2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7" w:name="_heading=h.g9b4hnn05cy6" w:colFirst="0" w:colLast="0"/>
            <w:bookmarkEnd w:id="7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8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8" w:name="_heading=h.31p37kavpynh" w:colFirst="0" w:colLast="0"/>
            <w:bookmarkEnd w:id="8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9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1620"/>
        </w:trPr>
        <w:tc>
          <w:tcPr>
            <w:tcW w:w="190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F43CA3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K3, K4</w:t>
            </w:r>
            <w:bookmarkStart w:id="9" w:name="_GoBack"/>
            <w:bookmarkEnd w:id="9"/>
          </w:p>
        </w:tc>
        <w:tc>
          <w:tcPr>
            <w:tcW w:w="244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Basic data types and literals; taking input via input(); comments; type conversion between data formats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4, 10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Unit- 1</w:t>
            </w:r>
          </w:p>
        </w:tc>
        <w:tc>
          <w:tcPr>
            <w:tcW w:w="217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10" w:name="_heading=h.dqzyyf9danz8" w:colFirst="0" w:colLast="0"/>
            <w:bookmarkEnd w:id="10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0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1" w:name="_heading=h.ujlbmq3kfo5" w:colFirst="0" w:colLast="0"/>
            <w:bookmarkEnd w:id="11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1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 xml:space="preserve">Preview: Programming, Data Structures and Algorithms </w:t>
              </w:r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lastRenderedPageBreak/>
                <w:t>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lastRenderedPageBreak/>
        <w:t xml:space="preserve"> </w:t>
      </w: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tbl>
      <w:tblPr>
        <w:tblStyle w:val="a6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1320"/>
        <w:gridCol w:w="2550"/>
        <w:gridCol w:w="1905"/>
        <w:gridCol w:w="1605"/>
      </w:tblGrid>
      <w:tr w:rsidR="00666FCD">
        <w:trPr>
          <w:trHeight w:val="525"/>
        </w:trPr>
        <w:tc>
          <w:tcPr>
            <w:tcW w:w="18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2" w:name="_heading=h.2dpx9h1numf6" w:colFirst="0" w:colLast="0"/>
            <w:bookmarkEnd w:id="12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32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3" w:name="_heading=h.d91wuoezegwu" w:colFirst="0" w:colLast="0"/>
            <w:bookmarkEnd w:id="13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5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4" w:name="_heading=h.ab31uvyicf7y" w:colFirst="0" w:colLast="0"/>
            <w:bookmarkEnd w:id="14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5" w:name="_heading=h.l1o19pvdfs0w" w:colFirst="0" w:colLast="0"/>
            <w:bookmarkEnd w:id="15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60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16" w:name="_heading=h.1iio9863y9s2" w:colFirst="0" w:colLast="0"/>
            <w:bookmarkEnd w:id="16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>
        <w:trPr>
          <w:trHeight w:val="795"/>
        </w:trPr>
        <w:tc>
          <w:tcPr>
            <w:tcW w:w="187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17" w:name="_heading=h.n5cz737sjj8t" w:colFirst="0" w:colLast="0"/>
            <w:bookmarkEnd w:id="17"/>
            <w:r>
              <w:rPr>
                <w:b w:val="0"/>
                <w:bCs w:val="0"/>
                <w:sz w:val="22"/>
                <w:szCs w:val="22"/>
              </w:rPr>
              <w:t>II- Operators and Control Flow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Arithmetic, logical, and assignment operators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3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18" w:name="_heading=h.n9vcp86uj0gz" w:colFirst="0" w:colLast="0"/>
            <w:bookmarkEnd w:id="18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2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bookmarkStart w:id="19" w:name="_heading=h.xqijntflh8xx" w:colFirst="0" w:colLast="0"/>
          <w:bookmarkEnd w:id="19"/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r>
              <w:fldChar w:fldCharType="begin"/>
            </w:r>
            <w:r>
              <w:instrText xml:space="preserve"> HYPERLINK "https://onlinecourses.nptel.ac.in/noc24_cs45/preview" \h </w:instrText>
            </w:r>
            <w:r>
              <w:fldChar w:fldCharType="separate"/>
            </w:r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>Preview: Programming, Data Structures and Algorithms Using Python | SWAYAM</w:t>
            </w:r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fldChar w:fldCharType="end"/>
            </w:r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85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If-else and nested if-else statements; significance of indentation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right="140"/>
              <w:rPr>
                <w:b w:val="0"/>
                <w:bCs w:val="0"/>
                <w:sz w:val="22"/>
                <w:szCs w:val="22"/>
              </w:rPr>
            </w:pPr>
            <w:bookmarkStart w:id="20" w:name="_heading=h.nkg1yeldz3r6" w:colFirst="0" w:colLast="0"/>
            <w:bookmarkEnd w:id="20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3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4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  <w:tr w:rsidR="00666FCD">
        <w:trPr>
          <w:trHeight w:val="2415"/>
        </w:trPr>
        <w:tc>
          <w:tcPr>
            <w:tcW w:w="187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ind w:left="72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While loops, for loops, nested loops; break, continue, and pass; the Guessing Game application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13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Unit- 2.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B2: Ch. 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sz w:val="22"/>
                <w:szCs w:val="22"/>
              </w:rPr>
            </w:pPr>
            <w:bookmarkStart w:id="21" w:name="_heading=h.gan91rd7ci3y" w:colFirst="0" w:colLast="0"/>
            <w:bookmarkEnd w:id="21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5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</w:p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2" w:name="_heading=h.rs8wuku1t7ew" w:colFirst="0" w:colLast="0"/>
            <w:bookmarkEnd w:id="22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16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lastRenderedPageBreak/>
        <w:t xml:space="preserve"> </w:t>
      </w:r>
    </w:p>
    <w:p w:rsidR="00666FCD" w:rsidRDefault="00666FCD">
      <w:pPr>
        <w:spacing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0F514F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0F514F" w:rsidRDefault="000F514F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7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410"/>
        <w:gridCol w:w="2295"/>
        <w:gridCol w:w="1950"/>
        <w:gridCol w:w="1785"/>
      </w:tblGrid>
      <w:tr w:rsidR="00666FCD" w:rsidTr="000F514F">
        <w:trPr>
          <w:trHeight w:val="525"/>
        </w:trPr>
        <w:tc>
          <w:tcPr>
            <w:tcW w:w="181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3" w:name="_heading=h.28hi2a9zcq9c" w:colFirst="0" w:colLast="0"/>
            <w:bookmarkEnd w:id="23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4" w:name="_heading=h.yh7hryrz4cs1" w:colFirst="0" w:colLast="0"/>
            <w:bookmarkEnd w:id="24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29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5" w:name="_heading=h.djycj1lrjb5h" w:colFirst="0" w:colLast="0"/>
            <w:bookmarkEnd w:id="25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6" w:name="_heading=h.vijs5dr4cbzi" w:colFirst="0" w:colLast="0"/>
            <w:bookmarkEnd w:id="26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78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27" w:name="_heading=h.rri2gyf0jenc" w:colFirst="0" w:colLast="0"/>
            <w:bookmarkEnd w:id="27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75"/>
        </w:trPr>
        <w:tc>
          <w:tcPr>
            <w:tcW w:w="181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28" w:name="_heading=h.yjusn7a7cb3l" w:colFirst="0" w:colLast="0"/>
            <w:bookmarkEnd w:id="28"/>
            <w:r>
              <w:rPr>
                <w:b w:val="0"/>
                <w:bCs w:val="0"/>
                <w:sz w:val="22"/>
                <w:szCs w:val="22"/>
              </w:rPr>
              <w:t>III- String Manipulation and Data Structures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String indexing and slicing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29" w:name="_heading=h.41vdacl61mw5" w:colFirst="0" w:colLast="0"/>
            <w:bookmarkEnd w:id="29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17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18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Editing and deleting strings; built-in string functions and operations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B4: Ch. 5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Unit- 3.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19">
              <w:r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0">
              <w:r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K3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Built-in functions and modules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21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SWAYAM VIDEO:</w:t>
            </w:r>
            <w:hyperlink r:id="rId21">
              <w:r>
                <w:rPr>
                  <w:rFonts w:ascii="Tahoma" w:eastAsia="Tahoma" w:hAnsi="Tahoma" w:cs="Tahoma"/>
                  <w:sz w:val="22"/>
                  <w:szCs w:val="22"/>
                </w:rPr>
                <w:t xml:space="preserve"> </w:t>
              </w:r>
            </w:hyperlink>
            <w:hyperlink r:id="rId22">
              <w:r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 xml:space="preserve">Preview: Programming, Data </w:t>
              </w:r>
              <w:r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lastRenderedPageBreak/>
                <w:t>Structures and Algorithms Using Python | SWAYAM</w:t>
              </w:r>
            </w:hyperlink>
            <w:r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350"/>
        </w:trPr>
        <w:tc>
          <w:tcPr>
            <w:tcW w:w="181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b/>
                <w:bCs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K4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Lists, tuples, sets, and dictionaries; mutability and variable referencing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2, 3, 6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Unit- 6,7.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F43CA3">
            <w:pPr>
              <w:ind w:left="140" w:right="140"/>
              <w:rPr>
                <w:rFonts w:ascii="Tahoma" w:eastAsia="Tahoma" w:hAnsi="Tahoma" w:cs="Tahoma"/>
                <w:sz w:val="22"/>
                <w:szCs w:val="22"/>
              </w:rPr>
            </w:pPr>
            <w:hyperlink r:id="rId23">
              <w:r w:rsidR="007F580D">
                <w:rPr>
                  <w:rFonts w:ascii="Tahoma" w:eastAsia="Tahoma" w:hAnsi="Tahoma" w:cs="Tahoma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 w:rsidR="007F580D"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</w:tr>
    </w:tbl>
    <w:p w:rsidR="00666FCD" w:rsidRDefault="002A7D26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866BAC" w:rsidRDefault="00866BAC">
      <w:pPr>
        <w:spacing w:after="160" w:line="256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tbl>
      <w:tblPr>
        <w:tblStyle w:val="a8"/>
        <w:tblW w:w="93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410"/>
        <w:gridCol w:w="2325"/>
        <w:gridCol w:w="1950"/>
        <w:gridCol w:w="1860"/>
      </w:tblGrid>
      <w:tr w:rsidR="00666FCD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0" w:name="_heading=h.4vlangksy1hy" w:colFirst="0" w:colLast="0"/>
            <w:bookmarkEnd w:id="30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1" w:name="_heading=h.rxhvn719tws8" w:colFirst="0" w:colLast="0"/>
            <w:bookmarkEnd w:id="31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2" w:name="_heading=h.jqfdbxymk3za" w:colFirst="0" w:colLast="0"/>
            <w:bookmarkEnd w:id="32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3" w:name="_heading=h.d9vt94cbj495" w:colFirst="0" w:colLast="0"/>
            <w:bookmarkEnd w:id="33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4" w:name="_heading=h.fwqzvl8fwz25" w:colFirst="0" w:colLast="0"/>
            <w:bookmarkEnd w:id="34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35" w:name="_heading=h.l7unw5a7p1ey" w:colFirst="0" w:colLast="0"/>
            <w:bookmarkEnd w:id="35"/>
            <w:r>
              <w:rPr>
                <w:b w:val="0"/>
                <w:bCs w:val="0"/>
                <w:sz w:val="22"/>
                <w:szCs w:val="22"/>
              </w:rPr>
              <w:t>IV- Functions and Object-Oriented Programming (OOP)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Defining functions, recursion, and basic memoization; lambda functions; map, filter, and reduce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16, 19 Unit-4,5</w:t>
            </w:r>
          </w:p>
          <w:p w:rsidR="00666FCD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6" w:name="_heading=h.p7eir8lwj41h" w:colFirst="0" w:colLast="0"/>
            <w:bookmarkEnd w:id="36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4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5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Object-oriented programming concepts: classes and objects; iterators and generators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B3: Ch. 11, 17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Unit- 4.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B1: Ch. 27,28,29,30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37" w:name="_heading=h.559n5ojye0sy" w:colFirst="0" w:colLast="0"/>
            <w:bookmarkEnd w:id="37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6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7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525"/>
        </w:trPr>
        <w:tc>
          <w:tcPr>
            <w:tcW w:w="17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8" w:name="_heading=h.4vlangksy1hy_dup40" w:colFirst="0" w:colLast="0"/>
            <w:bookmarkEnd w:id="38"/>
            <w:r>
              <w:rPr>
                <w:sz w:val="22"/>
                <w:szCs w:val="22"/>
              </w:rPr>
              <w:t>Unit and Unit Name</w:t>
            </w:r>
          </w:p>
        </w:tc>
        <w:tc>
          <w:tcPr>
            <w:tcW w:w="141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39" w:name="_heading=h.rxhvn719tws8_dup41" w:colFirst="0" w:colLast="0"/>
            <w:bookmarkEnd w:id="39"/>
            <w:r>
              <w:rPr>
                <w:sz w:val="22"/>
                <w:szCs w:val="22"/>
              </w:rPr>
              <w:t>Contents</w:t>
            </w:r>
          </w:p>
        </w:tc>
        <w:tc>
          <w:tcPr>
            <w:tcW w:w="2325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0" w:name="_heading=h.jqfdbxymk3za_dup42" w:colFirst="0" w:colLast="0"/>
            <w:bookmarkEnd w:id="40"/>
            <w:r>
              <w:rPr>
                <w:sz w:val="22"/>
                <w:szCs w:val="22"/>
              </w:rPr>
              <w:t>Topic name</w:t>
            </w:r>
          </w:p>
        </w:tc>
        <w:tc>
          <w:tcPr>
            <w:tcW w:w="19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1" w:name="_heading=h.d9vt94cbj495_dup43" w:colFirst="0" w:colLast="0"/>
            <w:bookmarkEnd w:id="41"/>
            <w:r>
              <w:rPr>
                <w:sz w:val="22"/>
                <w:szCs w:val="22"/>
              </w:rPr>
              <w:t>Primary Resource(s)</w:t>
            </w:r>
          </w:p>
        </w:tc>
        <w:tc>
          <w:tcPr>
            <w:tcW w:w="18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E7E6E6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center"/>
              <w:rPr>
                <w:sz w:val="22"/>
                <w:szCs w:val="22"/>
              </w:rPr>
            </w:pPr>
            <w:bookmarkStart w:id="42" w:name="_heading=h.fwqzvl8fwz25_dup44" w:colFirst="0" w:colLast="0"/>
            <w:bookmarkEnd w:id="42"/>
            <w:r>
              <w:rPr>
                <w:sz w:val="22"/>
                <w:szCs w:val="22"/>
              </w:rPr>
              <w:t>Additional Resources</w:t>
            </w:r>
          </w:p>
        </w:tc>
      </w:tr>
      <w:tr w:rsidR="00666FCD" w:rsidTr="000F514F">
        <w:trPr>
          <w:trHeight w:val="1290"/>
        </w:trPr>
        <w:tc>
          <w:tcPr>
            <w:tcW w:w="1785" w:type="dxa"/>
            <w:vMerge w:val="restart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sz w:val="22"/>
                <w:szCs w:val="22"/>
              </w:rPr>
            </w:pPr>
            <w:bookmarkStart w:id="43" w:name="_heading=h.l7unw5a7p1ey_dup45" w:colFirst="0" w:colLast="0"/>
            <w:bookmarkEnd w:id="43"/>
            <w:r>
              <w:rPr>
                <w:b w:val="0"/>
                <w:bCs w:val="0"/>
                <w:sz w:val="22"/>
                <w:szCs w:val="22"/>
              </w:rPr>
              <w:lastRenderedPageBreak/>
              <w:t>V- GUI Development and Software Projects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Building desktop applications using the Tkinter library</w:t>
            </w:r>
          </w:p>
          <w:p w:rsidR="00666FCD" w:rsidRDefault="00666FCD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7-8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9 Unit-5</w:t>
            </w:r>
          </w:p>
          <w:p w:rsidR="00666FCD" w:rsidRDefault="00666FCD">
            <w:pPr>
              <w:ind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jc w:val="both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4" w:name="_heading=h.p7eir8lwj41h_dup46" w:colFirst="0" w:colLast="0"/>
            <w:bookmarkEnd w:id="44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28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29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  <w:tr w:rsidR="00666FCD" w:rsidTr="000F514F">
        <w:trPr>
          <w:trHeight w:val="1275"/>
        </w:trPr>
        <w:tc>
          <w:tcPr>
            <w:tcW w:w="1785" w:type="dxa"/>
            <w:vMerge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666F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color w:val="1155CC"/>
                <w:sz w:val="22"/>
                <w:szCs w:val="22"/>
                <w:u w:val="single"/>
              </w:rPr>
            </w:pPr>
          </w:p>
        </w:tc>
        <w:tc>
          <w:tcPr>
            <w:tcW w:w="141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pacing w:line="360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K2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shd w:val="clear" w:color="auto" w:fill="FFFFFF"/>
              <w:spacing w:line="360" w:lineRule="auto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Threading and multiprocessing basics; mini-projects: Login App GUI, Wallpaper Viewer, Calculator, and a News Application (Inshorts clone) using GUI, OOP, and APIs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10</w:t>
            </w:r>
          </w:p>
          <w:p w:rsidR="00666FCD" w:rsidRDefault="002A7D26">
            <w:pPr>
              <w:spacing w:line="276" w:lineRule="auto"/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Unit- 5.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B5: Ch. 11 Unit-5</w:t>
            </w:r>
          </w:p>
          <w:p w:rsidR="00666FCD" w:rsidRDefault="002A7D26">
            <w:pPr>
              <w:ind w:left="140" w:right="140"/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666FCD" w:rsidRDefault="002A7D26">
            <w:pPr>
              <w:pStyle w:val="Heading1"/>
              <w:keepNext w:val="0"/>
              <w:keepLines w:val="0"/>
              <w:spacing w:before="0" w:after="120" w:line="276" w:lineRule="auto"/>
              <w:ind w:left="140" w:right="140"/>
              <w:rPr>
                <w:b w:val="0"/>
                <w:bCs w:val="0"/>
                <w:color w:val="1155CC"/>
                <w:sz w:val="22"/>
                <w:szCs w:val="22"/>
                <w:u w:val="single"/>
              </w:rPr>
            </w:pPr>
            <w:bookmarkStart w:id="45" w:name="_heading=h.559n5ojye0sy_dup47" w:colFirst="0" w:colLast="0"/>
            <w:bookmarkEnd w:id="45"/>
            <w:r>
              <w:rPr>
                <w:b w:val="0"/>
                <w:bCs w:val="0"/>
                <w:sz w:val="22"/>
                <w:szCs w:val="22"/>
              </w:rPr>
              <w:t>SWAYAM VIDEO:</w:t>
            </w:r>
            <w:hyperlink r:id="rId30">
              <w:r>
                <w:rPr>
                  <w:b w:val="0"/>
                  <w:bCs w:val="0"/>
                  <w:sz w:val="22"/>
                  <w:szCs w:val="22"/>
                </w:rPr>
                <w:t xml:space="preserve"> </w:t>
              </w:r>
            </w:hyperlink>
            <w:hyperlink r:id="rId31">
              <w:r>
                <w:rPr>
                  <w:b w:val="0"/>
                  <w:bCs w:val="0"/>
                  <w:color w:val="1155CC"/>
                  <w:sz w:val="22"/>
                  <w:szCs w:val="22"/>
                  <w:u w:val="single"/>
                </w:rPr>
                <w:t>Preview: Programming, Data Structures and Algorithms Using Python | SWAYAM</w:t>
              </w:r>
            </w:hyperlink>
            <w:r>
              <w:rPr>
                <w:b w:val="0"/>
                <w:bCs w:val="0"/>
                <w:color w:val="1155CC"/>
                <w:sz w:val="22"/>
                <w:szCs w:val="22"/>
                <w:u w:val="single"/>
              </w:rPr>
              <w:t xml:space="preserve"> </w:t>
            </w:r>
          </w:p>
        </w:tc>
      </w:tr>
    </w:tbl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Default="002A7D26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  <w:r>
        <w:rPr>
          <w:rFonts w:ascii="Tahoma" w:eastAsia="Tahoma" w:hAnsi="Tahoma" w:cs="Tahoma"/>
          <w:b/>
          <w:bCs/>
          <w:sz w:val="22"/>
          <w:szCs w:val="22"/>
        </w:rPr>
        <w:t xml:space="preserve"> </w:t>
      </w: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Material-II: Unit-Content-Wise Notes</w:t>
      </w:r>
    </w:p>
    <w:p w:rsidR="00866BAC" w:rsidRDefault="00866BAC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2A7D26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Study Material-III: Unit-Content-Wise Activities</w:t>
      </w:r>
    </w:p>
    <w:p w:rsidR="00BB22A8" w:rsidRDefault="00BB22A8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BB22A8" w:rsidRDefault="00BB22A8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UNIT-I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4590"/>
        <w:gridCol w:w="2842"/>
        <w:gridCol w:w="1260"/>
      </w:tblGrid>
      <w:tr w:rsidR="00A90337" w:rsidRPr="003E3E1A" w:rsidTr="003E3E1A">
        <w:trPr>
          <w:tblHeader/>
          <w:jc w:val="center"/>
        </w:trPr>
        <w:tc>
          <w:tcPr>
            <w:tcW w:w="737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3E3E1A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Activity</w:t>
            </w:r>
          </w:p>
        </w:tc>
        <w:tc>
          <w:tcPr>
            <w:tcW w:w="2251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3E3E1A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Learning Activity and Student Tasks</w:t>
            </w:r>
          </w:p>
        </w:tc>
        <w:tc>
          <w:tcPr>
            <w:tcW w:w="1394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3E3E1A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Tangible Deliverables</w:t>
            </w:r>
          </w:p>
        </w:tc>
        <w:tc>
          <w:tcPr>
            <w:tcW w:w="619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3E3E1A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Formative Check</w:t>
            </w:r>
          </w:p>
        </w:tc>
      </w:tr>
      <w:tr w:rsidR="00A90337" w:rsidRPr="003E3E1A" w:rsidTr="003E3E1A">
        <w:trPr>
          <w:trHeight w:val="3641"/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A1. Python Environment and Output Exploration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Set up and run Python programs in VS Code or Goog</w:t>
            </w:r>
            <w:r w:rsidR="003E3E1A">
              <w:rPr>
                <w:rFonts w:ascii="Tahoma" w:hAnsi="Tahoma" w:cs="Tahoma"/>
                <w:color w:val="374151"/>
                <w:sz w:val="22"/>
                <w:szCs w:val="22"/>
              </w:rPr>
              <w:t xml:space="preserve">le Colab. Create short programs 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using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print()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to display text, numbers, arithmetic expressions, and labelled output. Compare plain output with formatted, readable output.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output_exploration.py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containing at least five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print()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examples.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Faculty checks successful execution, correct syntax, and readable output.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A2. Identifier, Keyword, and Variable Naming Challenge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In pairs, classify a given list of words as valid identifiers, invalid identifiers, or Python keywords. Correct invalid names using PEP 8-style variable naming. Create variables for student details, marks, fees, attendance, and course information.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Identifier-classification worksheet and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variables_demo.py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Peer review of naming choices and a short oral justification.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A3. Data Types and Literals Inventory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Develop a program that stores and displays integer, float, string, Boolean, and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None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values. Use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type()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to inspect each value. Change selected values and observe how Python handles the new type.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data_types_literals.py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with labelled outputs and comments.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Students explain the type of each literal and the observed output.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lastRenderedPageBreak/>
              <w:t>A4. User Input and Type-Conversion Calculator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Create a simple program that accepts a student’s name, age, and two numerical values. Convert relevant input into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int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or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float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, perform arithmetic operations, and display a clearly labelled result. Test the program using at least three input sets.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input_conversion_calculator.py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 and an input–output test table.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Faculty verifies correct conversion, calculation, and output formatting.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A5. Dynamic Typing and Dynamic Binding Trace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Use Python Tutor to trace programs in which the same variable is assigned an integer, string, and float at different stages. Record the variable value, type, and memory-flow observation after each assignment. Discuss how this differs from a language requiring fixed variable types.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Dynamic-typing trace sheet and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dynamic_binding_demo.py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One-minute reflection: “What changed when the variable was reassigned?”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A6. Commenting and Program Documentation Practice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Improve an intentionally unclear Python script by adding meaningful single-line comments, appropriate variable names, and a short module-level description. Remove redundant comments that merely repeat the code.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Refactored and commented Python file.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Peer-review checklist: readability, purpose of comments, naming consistency, and output correctness.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A7. Debug-the-Basics Workshop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 xml:space="preserve">Individually diagnose and correct short code snippets containing syntax mistakes, misspelled variable names, incorrect quotation marks, invalid identifiers, and inappropriate type 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lastRenderedPageBreak/>
              <w:t>conversion. Record each error, its cause, and the correction made.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lastRenderedPageBreak/>
              <w:t>Debugging log and corrected code files.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 xml:space="preserve">Faculty conducts a short viva on one selected 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lastRenderedPageBreak/>
              <w:t>debugging case.</w:t>
            </w:r>
          </w:p>
        </w:tc>
      </w:tr>
      <w:tr w:rsidR="00A90337" w:rsidRPr="003E3E1A" w:rsidTr="003E3E1A">
        <w:trPr>
          <w:jc w:val="center"/>
        </w:trPr>
        <w:tc>
          <w:tcPr>
            <w:tcW w:w="737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lastRenderedPageBreak/>
              <w:t>A8. Integrative Mini-Task: Student Profile Generator</w:t>
            </w:r>
          </w:p>
        </w:tc>
        <w:tc>
          <w:tcPr>
            <w:tcW w:w="225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Develop a console-based Student Profile Generator. The program must accept student name, age, programme, semester, and percentage; convert numerical inputs correctly; display a structured profile; use meaningful identifiers; and include comments explaining the program logic. Students exchange programs with a peer for test execution and feedback.</w:t>
            </w:r>
          </w:p>
        </w:tc>
        <w:tc>
          <w:tcPr>
            <w:tcW w:w="139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Working </w:t>
            </w:r>
            <w:r w:rsidRPr="003E3E1A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student_profile_generator.py</w:t>
            </w: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, peer-feedback sheet, and a brief reflection note.</w:t>
            </w:r>
          </w:p>
        </w:tc>
        <w:tc>
          <w:tcPr>
            <w:tcW w:w="619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0337" w:rsidRPr="003E3E1A" w:rsidRDefault="00A90337" w:rsidP="003E3E1A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3E3E1A">
              <w:rPr>
                <w:rFonts w:ascii="Tahoma" w:hAnsi="Tahoma" w:cs="Tahoma"/>
                <w:color w:val="374151"/>
                <w:sz w:val="22"/>
                <w:szCs w:val="22"/>
              </w:rPr>
              <w:t>Assessment through code execution, code readability, input handling, type conversion, and peer-review response.</w:t>
            </w:r>
          </w:p>
        </w:tc>
      </w:tr>
    </w:tbl>
    <w:p w:rsidR="00A948F5" w:rsidRDefault="00A948F5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A948F5" w:rsidRDefault="00A948F5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  <w:r>
        <w:rPr>
          <w:rFonts w:ascii="Tahoma" w:eastAsia="Tahoma" w:hAnsi="Tahoma" w:cs="Tahoma"/>
          <w:b/>
          <w:bCs/>
          <w:sz w:val="22"/>
          <w:szCs w:val="22"/>
          <w:u w:val="single"/>
        </w:rPr>
        <w:t>UNIT-II</w:t>
      </w:r>
    </w:p>
    <w:p w:rsidR="00A948F5" w:rsidRDefault="00A948F5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3951"/>
        <w:gridCol w:w="3217"/>
        <w:gridCol w:w="1765"/>
      </w:tblGrid>
      <w:tr w:rsidR="00A948F5" w:rsidRPr="00F2150E" w:rsidTr="00A948F5">
        <w:trPr>
          <w:tblHeader/>
        </w:trPr>
        <w:tc>
          <w:tcPr>
            <w:tcW w:w="634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F2150E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Activity</w:t>
            </w:r>
          </w:p>
        </w:tc>
        <w:tc>
          <w:tcPr>
            <w:tcW w:w="1953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F2150E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Learning Activity and Student Tasks</w:t>
            </w:r>
          </w:p>
        </w:tc>
        <w:tc>
          <w:tcPr>
            <w:tcW w:w="1531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F2150E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Tangible Deliverables</w:t>
            </w:r>
          </w:p>
        </w:tc>
        <w:tc>
          <w:tcPr>
            <w:tcW w:w="881" w:type="pct"/>
            <w:tcMar>
              <w:top w:w="15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bCs/>
                <w:color w:val="111827"/>
                <w:sz w:val="22"/>
                <w:szCs w:val="22"/>
              </w:rPr>
            </w:pPr>
            <w:r w:rsidRPr="00F2150E">
              <w:rPr>
                <w:rFonts w:ascii="Tahoma" w:hAnsi="Tahoma" w:cs="Tahoma"/>
                <w:bCs/>
                <w:color w:val="111827"/>
                <w:sz w:val="22"/>
                <w:szCs w:val="22"/>
              </w:rPr>
              <w:t>Formative Check</w:t>
            </w:r>
          </w:p>
        </w:tc>
      </w:tr>
      <w:tr w:rsidR="00A948F5" w:rsidRPr="00F2150E" w:rsidTr="00F2150E">
        <w:trPr>
          <w:trHeight w:val="684"/>
        </w:trPr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A1. Operator Exploration and Expression Evaluation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Write and execute short programs using arithmetic, comparison, logical, and assignment operators. Predict the value of selected expressions before execution, then compare the prediction with actual output.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operators_demo.py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and an expression-prediction worksheet.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 xml:space="preserve">Faculty checks operator selection, output </w:t>
            </w:r>
            <w:r w:rsidR="00D670F5">
              <w:rPr>
                <w:rFonts w:ascii="Tahoma" w:hAnsi="Tahoma" w:cs="Tahoma"/>
                <w:color w:val="374151"/>
                <w:sz w:val="22"/>
                <w:szCs w:val="22"/>
              </w:rPr>
              <w:t>accuracy, and explanation.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lastRenderedPageBreak/>
              <w:t>A2. Arithmetic Application Programs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Develop programs to calculate total marks and percentage, simple interest, area of a shape, temperature conversion, and bill amount. Students select suitable variables, operators, and output labels.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A set of five documented Python scripts.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Peer review for correctness of formulae, operator use, naming, and output clarity.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A3. Decision-Making Practice Using If-Else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Create decision-based programs such as even–odd checking, largest among three numbers, pass–fail classification, and eligibility checking based on given criteria.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decision_programs.py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containing at least four programs.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Quick viva: students explain the condition, alternate path, and expected output for one program.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A4. Nested If-Else and Indentation Debugging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Analyse code snippets with nested decisions and indentation errors. Trace intended program flow, correct the indentation, and test the revised program. Students compare correct and incorrect block structures.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Indentation-debugging log and corrected Python scripts.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Faculty observes whether students can identify the scope of each conditional block.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A5. While Loop and Counter-Controlled Tasks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Develop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while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-loop programs to calculate the sum of numbers, reverse a number, generate a multiplication table, and repeat input until a valid condition is met.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while_loop_practice.py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with test cases.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Exit task: explain the loop condition, update statement, and termination condition.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lastRenderedPageBreak/>
              <w:t>A6. For Loop and Range-Based Pattern Tasks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Use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for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loops and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range()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to generate multiplication tables, numerical patterns, star patterns, and the sum of selected numbers in a range. Modify one pattern by changing constraints such as rows, columns, or increment value.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for_loop_patterns.py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and output screenshots.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Peer assessment using a checklist for loop logic, readability, and correct output.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A7. Nested Loop Challenge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Develop nested-loop solutions for rectangular, triangular, or number patterns. Students trace the outer and inner loop iterations using a table before writing the program.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Nested-loop trace table and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nested_loops.py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Students justify the role of the outer loop and inner loop in their solution.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A8. Loop-Control Statements Practice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Create short programs demonstrating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break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,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continue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, and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pass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. For example, stop searching after locating a target value, skip negative values while processing inputs, and use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pass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as a placeholder in an unfinished branch.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loop_control_demo.py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with comments explaining each statement.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Faculty checks whether the use of each loop-control statement is appropriate and necessary.</w:t>
            </w:r>
          </w:p>
        </w:tc>
      </w:tr>
      <w:tr w:rsidR="00A948F5" w:rsidRPr="00F2150E" w:rsidTr="00A948F5">
        <w:tc>
          <w:tcPr>
            <w:tcW w:w="634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Style w:val="Strong"/>
                <w:rFonts w:ascii="Tahoma" w:hAnsi="Tahoma" w:cs="Tahoma"/>
                <w:b w:val="0"/>
                <w:color w:val="111827"/>
                <w:sz w:val="22"/>
                <w:szCs w:val="22"/>
              </w:rPr>
              <w:t>A9. Integrative Mini-Task: Number Guessing Game</w:t>
            </w:r>
          </w:p>
        </w:tc>
        <w:tc>
          <w:tcPr>
            <w:tcW w:w="1953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Develop a console-based Guessing Game. The program should generate a number, accept repeated guesses, indicate whether the guess is high or low, count attempts, use conditional statements inside a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while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loop, and use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break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 when the correct number is guessed. Students test each other’s programs using multiple inputs.</w:t>
            </w:r>
          </w:p>
        </w:tc>
        <w:tc>
          <w:tcPr>
            <w:tcW w:w="153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Working </w:t>
            </w:r>
            <w:r w:rsidRPr="00F2150E">
              <w:rPr>
                <w:rStyle w:val="HTMLCode"/>
                <w:rFonts w:ascii="Tahoma" w:hAnsi="Tahoma" w:cs="Tahoma"/>
                <w:bCs/>
                <w:color w:val="111827"/>
                <w:sz w:val="22"/>
                <w:szCs w:val="22"/>
              </w:rPr>
              <w:t>guessing_game.py</w:t>
            </w: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, test-case sheet, and peer-feedback record.</w:t>
            </w:r>
          </w:p>
        </w:tc>
        <w:tc>
          <w:tcPr>
            <w:tcW w:w="881" w:type="pct"/>
            <w:tcMar>
              <w:top w:w="160" w:type="dxa"/>
              <w:left w:w="15" w:type="dxa"/>
              <w:bottom w:w="160" w:type="dxa"/>
              <w:right w:w="15" w:type="dxa"/>
            </w:tcMar>
            <w:hideMark/>
          </w:tcPr>
          <w:p w:rsidR="00A948F5" w:rsidRPr="00F2150E" w:rsidRDefault="00A948F5" w:rsidP="00D670F5">
            <w:pPr>
              <w:spacing w:before="480" w:after="480"/>
              <w:jc w:val="both"/>
              <w:rPr>
                <w:rFonts w:ascii="Tahoma" w:hAnsi="Tahoma" w:cs="Tahoma"/>
                <w:color w:val="374151"/>
                <w:sz w:val="22"/>
                <w:szCs w:val="22"/>
              </w:rPr>
            </w:pPr>
            <w:r w:rsidRPr="00F2150E">
              <w:rPr>
                <w:rFonts w:ascii="Tahoma" w:hAnsi="Tahoma" w:cs="Tahoma"/>
                <w:color w:val="374151"/>
                <w:sz w:val="22"/>
                <w:szCs w:val="22"/>
              </w:rPr>
              <w:t>Assessment through execution, correctness of control flow, attempt counter, loop termination, and code documentation.</w:t>
            </w:r>
          </w:p>
        </w:tc>
      </w:tr>
    </w:tbl>
    <w:p w:rsidR="00A948F5" w:rsidRDefault="00A948F5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A948F5" w:rsidRDefault="00A948F5" w:rsidP="00BB22A8">
      <w:pPr>
        <w:spacing w:before="200" w:after="120" w:line="360" w:lineRule="auto"/>
        <w:jc w:val="center"/>
        <w:rPr>
          <w:rFonts w:ascii="Tahoma" w:eastAsia="Tahoma" w:hAnsi="Tahoma" w:cs="Tahoma"/>
          <w:b/>
          <w:bCs/>
          <w:sz w:val="22"/>
          <w:szCs w:val="22"/>
          <w:u w:val="single"/>
        </w:rPr>
      </w:pP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6" w:name="_heading=h.joel4n0or6x" w:colFirst="0" w:colLast="0"/>
      <w:bookmarkEnd w:id="46"/>
      <w:r>
        <w:rPr>
          <w:rFonts w:ascii="Tahoma" w:eastAsia="Tahoma" w:hAnsi="Tahoma" w:cs="Tahoma"/>
          <w:color w:val="111827"/>
          <w:sz w:val="22"/>
          <w:szCs w:val="22"/>
        </w:rPr>
        <w:t>Activity 1: Input, Type Conversion, and Control Flow Practice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Variables, data types, type conversion, conditional statements, loops, and loop-control statements.</w:t>
      </w:r>
    </w:p>
    <w:p w:rsidR="00666FCD" w:rsidRPr="00A44F81" w:rsidRDefault="002A7D26">
      <w:pPr>
        <w:spacing w:before="240" w:after="240" w:line="360" w:lineRule="auto"/>
        <w:rPr>
          <w:rFonts w:ascii="Tahoma" w:eastAsia="Tahoma" w:hAnsi="Tahoma" w:cs="Tahoma"/>
          <w:b/>
          <w:color w:val="111827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3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programs that take user input and perform arithmetic and type conversions.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Implement nested if-else statements to classify input values based on given conditions.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Build a number-guessing game using while loops and loop-control statements (break, continue, pass).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Trace and correct indentation errors in sample Python code snippets.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a program using for loops to generate multiplication tables.</w:t>
      </w:r>
    </w:p>
    <w:p w:rsidR="00666FCD" w:rsidRDefault="002A7D26">
      <w:pPr>
        <w:numPr>
          <w:ilvl w:val="0"/>
          <w:numId w:val="3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Compare while and for loop implementations for the same problem.</w:t>
      </w:r>
    </w:p>
    <w:p w:rsidR="00666FCD" w:rsidRDefault="002A7D26">
      <w:pPr>
        <w:numPr>
          <w:ilvl w:val="0"/>
          <w:numId w:val="3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Prepare a short program-documentation note using comments explaining the logic used.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b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set of working Python scripts demonstrating input handling, type conversion, and control-flow logic.</w:t>
      </w: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7" w:name="_heading=h.x3crwbovxux" w:colFirst="0" w:colLast="0"/>
      <w:bookmarkEnd w:id="47"/>
      <w:r>
        <w:rPr>
          <w:rFonts w:ascii="Tahoma" w:eastAsia="Tahoma" w:hAnsi="Tahoma" w:cs="Tahoma"/>
          <w:color w:val="111827"/>
          <w:sz w:val="22"/>
          <w:szCs w:val="22"/>
        </w:rPr>
        <w:t>Activity 2: String and Data Structure Operations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String slicing, string functions, lists, tuples, sets, dictionaries, mutability, and CRUD operations.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111827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2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Perform string slicing and formatting operations on sample text data.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built-in string functions to clean and validate user-entered text.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Create a list-based to-do application supporting add, view, update, and delete operations.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Implement a dictionary-based student-record system with CRUD operations.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Differentiate mutable and immutable data types using variable-reference examples.</w:t>
      </w:r>
    </w:p>
    <w:p w:rsidR="00666FCD" w:rsidRDefault="002A7D26">
      <w:pPr>
        <w:numPr>
          <w:ilvl w:val="0"/>
          <w:numId w:val="2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sets to remove duplicate entries from a given list of values.</w:t>
      </w:r>
    </w:p>
    <w:p w:rsidR="00666FCD" w:rsidRDefault="002A7D26">
      <w:pPr>
        <w:numPr>
          <w:ilvl w:val="0"/>
          <w:numId w:val="2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Prepare a short report comparing lists, tuples, sets, and dictionaries with use cases for each.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working CRUD-based mini-application using Python lists and dictionaries.</w:t>
      </w:r>
    </w:p>
    <w:p w:rsidR="00666FCD" w:rsidRDefault="002A7D26">
      <w:pPr>
        <w:pStyle w:val="Heading3"/>
        <w:keepNext w:val="0"/>
        <w:keepLines w:val="0"/>
        <w:spacing w:before="0" w:after="120" w:line="360" w:lineRule="auto"/>
        <w:rPr>
          <w:rFonts w:ascii="Tahoma" w:eastAsia="Tahoma" w:hAnsi="Tahoma" w:cs="Tahoma"/>
          <w:color w:val="111827"/>
          <w:sz w:val="22"/>
          <w:szCs w:val="22"/>
        </w:rPr>
      </w:pPr>
      <w:bookmarkStart w:id="48" w:name="_heading=h.kia0szsois0u" w:colFirst="0" w:colLast="0"/>
      <w:bookmarkEnd w:id="48"/>
      <w:r>
        <w:rPr>
          <w:rFonts w:ascii="Tahoma" w:eastAsia="Tahoma" w:hAnsi="Tahoma" w:cs="Tahoma"/>
          <w:color w:val="111827"/>
          <w:sz w:val="22"/>
          <w:szCs w:val="22"/>
        </w:rPr>
        <w:t>Activity 3: Functions, OOP, and GUI Mini-Project Development</w:t>
      </w:r>
    </w:p>
    <w:p w:rsidR="00666FCD" w:rsidRDefault="002A7D26">
      <w:pPr>
        <w:spacing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lastRenderedPageBreak/>
        <w:t>Content: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Functions, recursion, lambda expressions, map/filter/reduce, classes and objects, Tkinter GUI, and basic threading concepts.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111827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Activities:</w:t>
      </w:r>
    </w:p>
    <w:p w:rsidR="00666FCD" w:rsidRDefault="002A7D26">
      <w:pPr>
        <w:numPr>
          <w:ilvl w:val="0"/>
          <w:numId w:val="1"/>
        </w:numPr>
        <w:spacing w:before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Write recursive functions to solve mathematical problems such as factorial and Fibonacci series.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Use lambda expressions with map, filter, and reduce to process a list of values.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Design classes and objects to model a simple real-world entity, such as a library book or bank account.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Build a basic GUI Calculator application using Tkinter.</w:t>
      </w:r>
    </w:p>
    <w:p w:rsidR="00666FCD" w:rsidRDefault="002A7D26">
      <w:pPr>
        <w:numPr>
          <w:ilvl w:val="0"/>
          <w:numId w:val="1"/>
        </w:numPr>
        <w:spacing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Develop a Login App GUI with input validation, and a Wallpaper Viewer application, using Tkinter.</w:t>
      </w:r>
    </w:p>
    <w:p w:rsidR="00666FCD" w:rsidRDefault="002A7D26">
      <w:pPr>
        <w:numPr>
          <w:ilvl w:val="0"/>
          <w:numId w:val="1"/>
        </w:numPr>
        <w:spacing w:after="30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color w:val="374151"/>
          <w:sz w:val="22"/>
          <w:szCs w:val="22"/>
        </w:rPr>
        <w:t>Create a News Application (Inshorts clone) integrating GUI, OOP concepts, and APIs, and document the mini-project with a brief report.</w:t>
      </w:r>
    </w:p>
    <w:p w:rsidR="00666FCD" w:rsidRDefault="002A7D26">
      <w:pPr>
        <w:spacing w:before="240" w:after="240" w:line="360" w:lineRule="auto"/>
        <w:rPr>
          <w:rFonts w:ascii="Tahoma" w:eastAsia="Tahoma" w:hAnsi="Tahoma" w:cs="Tahoma"/>
          <w:color w:val="374151"/>
          <w:sz w:val="22"/>
          <w:szCs w:val="22"/>
        </w:rPr>
      </w:pPr>
      <w:r>
        <w:rPr>
          <w:rFonts w:ascii="Tahoma" w:eastAsia="Tahoma" w:hAnsi="Tahoma" w:cs="Tahoma"/>
          <w:color w:val="111827"/>
          <w:sz w:val="22"/>
          <w:szCs w:val="22"/>
        </w:rPr>
        <w:t>Practical Output:</w:t>
      </w:r>
      <w:r>
        <w:rPr>
          <w:rFonts w:ascii="Tahoma" w:eastAsia="Tahoma" w:hAnsi="Tahoma" w:cs="Tahoma"/>
          <w:color w:val="374151"/>
          <w:sz w:val="22"/>
          <w:szCs w:val="22"/>
        </w:rPr>
        <w:t xml:space="preserve"> A completed GUI-based mini-project (e.g., Calculator, Login App, Wallpaper Viewer, or News Application) with accompanying documentation.</w:t>
      </w:r>
    </w:p>
    <w:p w:rsidR="00666FCD" w:rsidRDefault="00666FCD">
      <w:pPr>
        <w:spacing w:before="200" w:after="120" w:line="360" w:lineRule="auto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p w:rsidR="00666FCD" w:rsidRDefault="00666FCD">
      <w:pPr>
        <w:spacing w:line="360" w:lineRule="auto"/>
        <w:jc w:val="both"/>
        <w:rPr>
          <w:rFonts w:ascii="Tahoma" w:eastAsia="Tahoma" w:hAnsi="Tahoma" w:cs="Tahoma"/>
          <w:b/>
          <w:bCs/>
          <w:sz w:val="22"/>
          <w:szCs w:val="22"/>
        </w:rPr>
      </w:pPr>
    </w:p>
    <w:sectPr w:rsidR="00666FCD"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567" w:right="567" w:bottom="567" w:left="1134" w:header="403" w:footer="39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5EB9" w:rsidRDefault="00A55EB9">
      <w:r>
        <w:separator/>
      </w:r>
    </w:p>
  </w:endnote>
  <w:endnote w:type="continuationSeparator" w:id="0">
    <w:p w:rsidR="00A55EB9" w:rsidRDefault="00A55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39AA96C-8C1A-4F52-B9DD-661E2DF00C80}"/>
    <w:embedBold r:id="rId2" w:fontKey="{C66FCAC6-9D5A-452A-9E6C-D64BCDFBB746}"/>
    <w:embedItalic r:id="rId3" w:fontKey="{3734325E-3EA2-4279-AF9C-9577E193BBF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2B3F665-3E8D-49C7-BE1E-F23454DF640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01BA4195-0853-4BC8-AFBB-C79D7AFF1B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8897673-59DA-4163-B1E3-A4F2C2AE15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7847F4D-8457-4E17-8DEA-9B915161809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3CA3" w:rsidRDefault="00F43C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F43CA3" w:rsidRDefault="00F43C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  <w:p w:rsidR="00F43CA3" w:rsidRDefault="00F43CA3"/>
  <w:p w:rsidR="00F43CA3" w:rsidRDefault="00F43CA3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3CA3" w:rsidRDefault="00F43C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761636"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3CA3" w:rsidRDefault="00F43CA3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b/>
        <w:bCs/>
        <w:sz w:val="22"/>
        <w:szCs w:val="22"/>
      </w:rPr>
    </w:pPr>
    <w:r>
      <w:rPr>
        <w:rFonts w:ascii="Tahoma" w:eastAsia="Tahoma" w:hAnsi="Tahoma" w:cs="Tahoma"/>
        <w:b/>
        <w:bCs/>
        <w:sz w:val="22"/>
        <w:szCs w:val="22"/>
      </w:rPr>
      <w:t>BHARTIYA SKILL DEVELOPMENT UNIVERSITY</w:t>
    </w:r>
  </w:p>
  <w:p w:rsidR="00F43CA3" w:rsidRDefault="00F43CA3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Main Campus: </w:t>
    </w:r>
    <w:r>
      <w:rPr>
        <w:rFonts w:ascii="Tahoma" w:eastAsia="Tahoma" w:hAnsi="Tahoma" w:cs="Tahoma"/>
        <w:sz w:val="20"/>
        <w:szCs w:val="20"/>
      </w:rPr>
      <w:t>Plot No. S1/INST/001, Social Infrastructure Zone, Mahindra World City, Off Ajmer Road, Jaipur, Rajasthan – 302037</w:t>
    </w:r>
  </w:p>
  <w:p w:rsidR="00F43CA3" w:rsidRDefault="00F43CA3">
    <w:pPr>
      <w:tabs>
        <w:tab w:val="center" w:pos="4513"/>
        <w:tab w:val="right" w:pos="9026"/>
        <w:tab w:val="left" w:pos="7814"/>
      </w:tabs>
      <w:spacing w:line="276" w:lineRule="auto"/>
      <w:jc w:val="center"/>
      <w:rPr>
        <w:rFonts w:ascii="Tahoma" w:eastAsia="Tahoma" w:hAnsi="Tahoma" w:cs="Tahoma"/>
        <w:sz w:val="20"/>
        <w:szCs w:val="20"/>
      </w:rPr>
    </w:pPr>
    <w:r>
      <w:rPr>
        <w:rFonts w:ascii="Tahoma" w:eastAsia="Tahoma" w:hAnsi="Tahoma" w:cs="Tahoma"/>
        <w:b/>
        <w:bCs/>
        <w:sz w:val="20"/>
        <w:szCs w:val="20"/>
      </w:rPr>
      <w:t xml:space="preserve">Old Campus: </w:t>
    </w:r>
    <w:r>
      <w:rPr>
        <w:rFonts w:ascii="Tahoma" w:eastAsia="Tahoma" w:hAnsi="Tahoma" w:cs="Tahoma"/>
        <w:sz w:val="20"/>
        <w:szCs w:val="20"/>
      </w:rPr>
      <w:t>Plot 001-002, DTA, Mahindra World City, Off Ajmer Road, Jaipur - 302042</w:t>
    </w:r>
  </w:p>
  <w:p w:rsidR="00F43CA3" w:rsidRDefault="00F43CA3">
    <w:pPr>
      <w:tabs>
        <w:tab w:val="center" w:pos="4513"/>
        <w:tab w:val="right" w:pos="9026"/>
        <w:tab w:val="left" w:pos="7814"/>
      </w:tabs>
      <w:jc w:val="center"/>
      <w:rPr>
        <w:rFonts w:ascii="Tahoma" w:eastAsia="Tahoma" w:hAnsi="Tahoma" w:cs="Tahoma"/>
        <w:sz w:val="20"/>
        <w:szCs w:val="20"/>
      </w:rPr>
    </w:pPr>
    <w:hyperlink r:id="rId1">
      <w:r>
        <w:rPr>
          <w:rFonts w:ascii="Tahoma" w:eastAsia="Tahoma" w:hAnsi="Tahoma" w:cs="Tahoma"/>
          <w:color w:val="0563C1"/>
          <w:sz w:val="20"/>
          <w:szCs w:val="20"/>
          <w:u w:val="single"/>
        </w:rPr>
        <w:t>www.ruj-bsdu.in</w:t>
      </w:r>
    </w:hyperlink>
    <w:r>
      <w:rPr>
        <w:rFonts w:ascii="Tahoma" w:eastAsia="Tahoma" w:hAnsi="Tahoma" w:cs="Tahoma"/>
        <w:sz w:val="20"/>
        <w:szCs w:val="20"/>
      </w:rPr>
      <w:t xml:space="preserve"> | +91 91166 11131</w:t>
    </w:r>
  </w:p>
  <w:p w:rsidR="00F43CA3" w:rsidRDefault="00F43CA3">
    <w:pPr>
      <w:tabs>
        <w:tab w:val="center" w:pos="4513"/>
        <w:tab w:val="right" w:pos="9026"/>
        <w:tab w:val="left" w:pos="7814"/>
      </w:tabs>
      <w:rPr>
        <w:rFonts w:ascii="Tahoma" w:eastAsia="Tahoma" w:hAnsi="Tahoma" w:cs="Tahoma"/>
        <w:sz w:val="20"/>
        <w:szCs w:val="20"/>
      </w:rPr>
    </w:pPr>
  </w:p>
  <w:p w:rsidR="00F43CA3" w:rsidRDefault="00F43C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814"/>
      </w:tabs>
      <w:rPr>
        <w:rFonts w:ascii="Tahoma" w:eastAsia="Tahoma" w:hAnsi="Tahoma" w:cs="Tahoma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5EB9" w:rsidRDefault="00A55EB9">
      <w:r>
        <w:separator/>
      </w:r>
    </w:p>
  </w:footnote>
  <w:footnote w:type="continuationSeparator" w:id="0">
    <w:p w:rsidR="00A55EB9" w:rsidRDefault="00A55E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3CA3" w:rsidRDefault="00F43CA3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9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843"/>
      <w:gridCol w:w="4795"/>
    </w:tblGrid>
    <w:tr w:rsidR="00F43CA3">
      <w:tc>
        <w:tcPr>
          <w:tcW w:w="4843" w:type="dxa"/>
        </w:tcPr>
        <w:p w:rsidR="00F43CA3" w:rsidRDefault="00F43C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1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95" w:type="dxa"/>
          <w:tcMar>
            <w:top w:w="0" w:type="dxa"/>
            <w:left w:w="108" w:type="dxa"/>
            <w:bottom w:w="0" w:type="dxa"/>
            <w:right w:w="108" w:type="dxa"/>
          </w:tcMar>
        </w:tcPr>
        <w:p w:rsidR="00F43CA3" w:rsidRDefault="00F43CA3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F43CA3" w:rsidRDefault="00F43CA3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3CA3" w:rsidRDefault="00F43CA3"/>
  <w:tbl>
    <w:tblPr>
      <w:tblStyle w:val="aa"/>
      <w:tblW w:w="963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901"/>
      <w:gridCol w:w="4737"/>
    </w:tblGrid>
    <w:tr w:rsidR="00F43CA3">
      <w:tc>
        <w:tcPr>
          <w:tcW w:w="4901" w:type="dxa"/>
        </w:tcPr>
        <w:p w:rsidR="00F43CA3" w:rsidRDefault="00F43C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>
                <wp:extent cx="576000" cy="630000"/>
                <wp:effectExtent l="0" t="0" r="0" b="0"/>
                <wp:docPr id="2" name="image1.jp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00" cy="63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37" w:type="dxa"/>
          <w:tcMar>
            <w:top w:w="0" w:type="dxa"/>
            <w:left w:w="108" w:type="dxa"/>
            <w:bottom w:w="0" w:type="dxa"/>
            <w:right w:w="108" w:type="dxa"/>
          </w:tcMar>
        </w:tcPr>
        <w:p w:rsidR="00F43CA3" w:rsidRDefault="00F43CA3">
          <w:pPr>
            <w:tabs>
              <w:tab w:val="center" w:pos="4513"/>
              <w:tab w:val="right" w:pos="9026"/>
            </w:tabs>
            <w:jc w:val="right"/>
            <w:rPr>
              <w:rFonts w:ascii="Tahoma" w:eastAsia="Tahoma" w:hAnsi="Tahoma" w:cs="Tahoma"/>
              <w:b/>
              <w:bCs/>
              <w:sz w:val="16"/>
              <w:szCs w:val="16"/>
            </w:rPr>
          </w:pPr>
          <w:r>
            <w:rPr>
              <w:rFonts w:ascii="Tahoma" w:eastAsia="Tahoma" w:hAnsi="Tahoma" w:cs="Tahoma"/>
              <w:b/>
              <w:bCs/>
              <w:sz w:val="16"/>
              <w:szCs w:val="16"/>
            </w:rPr>
            <w:t xml:space="preserve">   Faculty of Computing and Intelligent Systems</w:t>
          </w:r>
        </w:p>
      </w:tc>
    </w:tr>
  </w:tbl>
  <w:p w:rsidR="00F43CA3" w:rsidRDefault="00F43C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D6A1D"/>
    <w:multiLevelType w:val="multilevel"/>
    <w:tmpl w:val="2E92F8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3183368"/>
    <w:multiLevelType w:val="multilevel"/>
    <w:tmpl w:val="C4F44E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A5223"/>
    <w:multiLevelType w:val="multilevel"/>
    <w:tmpl w:val="BA805DA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2D4333"/>
    <w:multiLevelType w:val="multilevel"/>
    <w:tmpl w:val="6BE6DD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2645689"/>
    <w:multiLevelType w:val="multilevel"/>
    <w:tmpl w:val="40CA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6D67C3"/>
    <w:multiLevelType w:val="multilevel"/>
    <w:tmpl w:val="CB68C9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471D55C1"/>
    <w:multiLevelType w:val="multilevel"/>
    <w:tmpl w:val="3FEE2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80074CB"/>
    <w:multiLevelType w:val="multilevel"/>
    <w:tmpl w:val="D23253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4FF82499"/>
    <w:multiLevelType w:val="multilevel"/>
    <w:tmpl w:val="57DC1D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6C04458"/>
    <w:multiLevelType w:val="hybridMultilevel"/>
    <w:tmpl w:val="280CA7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6E83DF6"/>
    <w:multiLevelType w:val="multilevel"/>
    <w:tmpl w:val="73225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F43526"/>
    <w:multiLevelType w:val="multilevel"/>
    <w:tmpl w:val="6CB276F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374151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A74FFB"/>
    <w:multiLevelType w:val="multilevel"/>
    <w:tmpl w:val="0C5692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62CF6A47"/>
    <w:multiLevelType w:val="multilevel"/>
    <w:tmpl w:val="F15E2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6DB348BD"/>
    <w:multiLevelType w:val="multilevel"/>
    <w:tmpl w:val="5F6AD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91372F"/>
    <w:multiLevelType w:val="multilevel"/>
    <w:tmpl w:val="97D2C1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766C5DE4"/>
    <w:multiLevelType w:val="multilevel"/>
    <w:tmpl w:val="57A6E92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17" w15:restartNumberingAfterBreak="0">
    <w:nsid w:val="78B46997"/>
    <w:multiLevelType w:val="multilevel"/>
    <w:tmpl w:val="2BB06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7F9C646D"/>
    <w:multiLevelType w:val="multilevel"/>
    <w:tmpl w:val="E7623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11"/>
  </w:num>
  <w:num w:numId="4">
    <w:abstractNumId w:val="17"/>
  </w:num>
  <w:num w:numId="5">
    <w:abstractNumId w:val="7"/>
  </w:num>
  <w:num w:numId="6">
    <w:abstractNumId w:val="0"/>
  </w:num>
  <w:num w:numId="7">
    <w:abstractNumId w:val="6"/>
  </w:num>
  <w:num w:numId="8">
    <w:abstractNumId w:val="3"/>
  </w:num>
  <w:num w:numId="9">
    <w:abstractNumId w:val="8"/>
  </w:num>
  <w:num w:numId="10">
    <w:abstractNumId w:val="5"/>
  </w:num>
  <w:num w:numId="11">
    <w:abstractNumId w:val="13"/>
  </w:num>
  <w:num w:numId="12">
    <w:abstractNumId w:val="15"/>
  </w:num>
  <w:num w:numId="13">
    <w:abstractNumId w:val="12"/>
  </w:num>
  <w:num w:numId="14">
    <w:abstractNumId w:val="10"/>
  </w:num>
  <w:num w:numId="15">
    <w:abstractNumId w:val="16"/>
  </w:num>
  <w:num w:numId="16">
    <w:abstractNumId w:val="4"/>
  </w:num>
  <w:num w:numId="17">
    <w:abstractNumId w:val="9"/>
  </w:num>
  <w:num w:numId="18">
    <w:abstractNumId w:val="18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FCD"/>
    <w:rsid w:val="000A20D8"/>
    <w:rsid w:val="000E7769"/>
    <w:rsid w:val="000F2E48"/>
    <w:rsid w:val="000F514F"/>
    <w:rsid w:val="002A7D26"/>
    <w:rsid w:val="0032074E"/>
    <w:rsid w:val="003E3E1A"/>
    <w:rsid w:val="00503D83"/>
    <w:rsid w:val="00564B28"/>
    <w:rsid w:val="005A1C47"/>
    <w:rsid w:val="00666FCD"/>
    <w:rsid w:val="00692B59"/>
    <w:rsid w:val="00722096"/>
    <w:rsid w:val="00761636"/>
    <w:rsid w:val="007846B1"/>
    <w:rsid w:val="007F580D"/>
    <w:rsid w:val="00826DFA"/>
    <w:rsid w:val="00866BAC"/>
    <w:rsid w:val="00A44F81"/>
    <w:rsid w:val="00A55EB9"/>
    <w:rsid w:val="00A90337"/>
    <w:rsid w:val="00A948F5"/>
    <w:rsid w:val="00AA6DDD"/>
    <w:rsid w:val="00BB22A8"/>
    <w:rsid w:val="00D670F5"/>
    <w:rsid w:val="00D94212"/>
    <w:rsid w:val="00DA0F4E"/>
    <w:rsid w:val="00DC31A9"/>
    <w:rsid w:val="00F2150E"/>
    <w:rsid w:val="00F43CA3"/>
    <w:rsid w:val="00FA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2904F"/>
  <w15:docId w15:val="{A657FE8A-902C-4F66-BC15-DEA09B7C4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Tahoma" w:eastAsia="Tahoma" w:hAnsi="Tahoma" w:cs="Tahom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20D8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A20D8"/>
    <w:rPr>
      <w:b/>
      <w:bCs/>
    </w:rPr>
  </w:style>
  <w:style w:type="paragraph" w:styleId="ListParagraph">
    <w:name w:val="List Paragraph"/>
    <w:basedOn w:val="Normal"/>
    <w:uiPriority w:val="34"/>
    <w:qFormat/>
    <w:rsid w:val="007846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3D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D83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A903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ptel.ac.in/courses/106106145" TargetMode="External"/><Relationship Id="rId18" Type="http://schemas.openxmlformats.org/officeDocument/2006/relationships/hyperlink" Target="https://onlinecourses.nptel.ac.in/noc24_cs45/preview" TargetMode="External"/><Relationship Id="rId26" Type="http://schemas.openxmlformats.org/officeDocument/2006/relationships/hyperlink" Target="https://nptel.ac.in/courses/112107208" TargetMode="External"/><Relationship Id="rId21" Type="http://schemas.openxmlformats.org/officeDocument/2006/relationships/hyperlink" Target="https://nptel.ac.in/courses/106106145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nptel.ac.in/courses/106106145" TargetMode="External"/><Relationship Id="rId17" Type="http://schemas.openxmlformats.org/officeDocument/2006/relationships/hyperlink" Target="https://nptel.ac.in/courses/106106145" TargetMode="External"/><Relationship Id="rId25" Type="http://schemas.openxmlformats.org/officeDocument/2006/relationships/hyperlink" Target="https://onlinecourses.nptel.ac.in/noc24_cs45/preview" TargetMode="External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onlinecourses.nptel.ac.in/noc24_cs45/preview" TargetMode="External"/><Relationship Id="rId20" Type="http://schemas.openxmlformats.org/officeDocument/2006/relationships/hyperlink" Target="https://onlinecourses.nptel.ac.in/e-learning/preview/noc26_cs144" TargetMode="External"/><Relationship Id="rId29" Type="http://schemas.openxmlformats.org/officeDocument/2006/relationships/hyperlink" Target="https://onlinecourses.nptel.ac.in/noc24_cs45/pre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linecourses.nptel.ac.in/noc24_cs45/preview" TargetMode="External"/><Relationship Id="rId24" Type="http://schemas.openxmlformats.org/officeDocument/2006/relationships/hyperlink" Target="https://nptel.ac.in/courses/112107208" TargetMode="External"/><Relationship Id="rId32" Type="http://schemas.openxmlformats.org/officeDocument/2006/relationships/header" Target="header1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nptel.ac.in/courses/106106145" TargetMode="External"/><Relationship Id="rId23" Type="http://schemas.openxmlformats.org/officeDocument/2006/relationships/hyperlink" Target="https://onlinecourses.nptel.ac.in/noc24_cs45/preview" TargetMode="External"/><Relationship Id="rId28" Type="http://schemas.openxmlformats.org/officeDocument/2006/relationships/hyperlink" Target="https://nptel.ac.in/courses/112107208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nptel.ac.in/courses/106106145" TargetMode="External"/><Relationship Id="rId19" Type="http://schemas.openxmlformats.org/officeDocument/2006/relationships/hyperlink" Target="https://nptel.ac.in/courses/106106145" TargetMode="External"/><Relationship Id="rId31" Type="http://schemas.openxmlformats.org/officeDocument/2006/relationships/hyperlink" Target="https://onlinecourses.nptel.ac.in/noc24_cs45/previe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nlinecourses.nptel.ac.in/noc24_cs45/preview" TargetMode="External"/><Relationship Id="rId14" Type="http://schemas.openxmlformats.org/officeDocument/2006/relationships/hyperlink" Target="https://onlinecourses.nptel.ac.in/noc24_cs45/preview" TargetMode="External"/><Relationship Id="rId22" Type="http://schemas.openxmlformats.org/officeDocument/2006/relationships/hyperlink" Target="https://onlinecourses.nptel.ac.in/noc24_cs45/preview" TargetMode="External"/><Relationship Id="rId27" Type="http://schemas.openxmlformats.org/officeDocument/2006/relationships/hyperlink" Target="https://onlinecourses.nptel.ac.in/noc24_cs45/preview" TargetMode="External"/><Relationship Id="rId30" Type="http://schemas.openxmlformats.org/officeDocument/2006/relationships/hyperlink" Target="https://nptel.ac.in/courses/112107208" TargetMode="External"/><Relationship Id="rId35" Type="http://schemas.openxmlformats.org/officeDocument/2006/relationships/header" Target="header2.xml"/><Relationship Id="rId8" Type="http://schemas.openxmlformats.org/officeDocument/2006/relationships/hyperlink" Target="https://nptel.ac.in/courses/106106145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j-bsdu.i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hMRHJAITLpF4cebQ1ZsqMSj4A==">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20</Pages>
  <Words>4096</Words>
  <Characters>23351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BSDU USER</cp:lastModifiedBy>
  <cp:revision>16</cp:revision>
  <cp:lastPrinted>2026-07-27T08:48:00Z</cp:lastPrinted>
  <dcterms:created xsi:type="dcterms:W3CDTF">2026-07-23T06:20:00Z</dcterms:created>
  <dcterms:modified xsi:type="dcterms:W3CDTF">2026-07-31T05:12:00Z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478dd5ed9572e9c69aed317a69de724a8df399c1653caf7365dc414e92b3f8da</vt:lpwstr>
  </property>
</Properties>
</file>