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66D3A8" w14:textId="77777777" w:rsidR="005D51EA" w:rsidRPr="00EA220A" w:rsidRDefault="005D51EA" w:rsidP="005D51EA">
      <w:pPr>
        <w:spacing w:after="0"/>
        <w:jc w:val="center"/>
        <w:rPr>
          <w:rFonts w:ascii="Arial Narrow" w:hAnsi="Arial Narrow"/>
        </w:rPr>
      </w:pPr>
      <w:r w:rsidRPr="00EA220A">
        <w:rPr>
          <w:rFonts w:ascii="Arial Narrow" w:eastAsia="Times New Roman" w:hAnsi="Arial Narrow" w:cs="Times New Roman"/>
          <w:b/>
          <w:bCs/>
          <w:szCs w:val="18"/>
          <w:lang w:val="en-GB"/>
        </w:rPr>
        <w:t>Bhartiya Skill Development University, Jaipur</w:t>
      </w:r>
    </w:p>
    <w:p w14:paraId="3BD29B24" w14:textId="77777777" w:rsidR="005D51EA" w:rsidRPr="00EA220A" w:rsidRDefault="005D51EA" w:rsidP="005D51EA">
      <w:pPr>
        <w:spacing w:after="0"/>
        <w:jc w:val="center"/>
        <w:rPr>
          <w:rFonts w:ascii="Arial Narrow" w:eastAsia="Times New Roman" w:hAnsi="Arial Narrow" w:cs="Times New Roman"/>
          <w:b/>
          <w:bCs/>
          <w:szCs w:val="18"/>
          <w:lang w:val="en-GB"/>
        </w:rPr>
      </w:pPr>
      <w:r w:rsidRPr="00EA220A">
        <w:rPr>
          <w:rFonts w:ascii="Arial Narrow" w:eastAsia="Times New Roman" w:hAnsi="Arial Narrow" w:cs="Times New Roman"/>
          <w:b/>
          <w:w w:val="95"/>
        </w:rPr>
        <w:t xml:space="preserve">Curriculum </w:t>
      </w:r>
      <w:r w:rsidRPr="00EA220A">
        <w:rPr>
          <w:rFonts w:ascii="Arial Narrow" w:eastAsia="Times New Roman" w:hAnsi="Arial Narrow" w:cs="Times New Roman"/>
          <w:b/>
          <w:bCs/>
          <w:szCs w:val="18"/>
          <w:lang w:val="en-GB"/>
        </w:rPr>
        <w:t>Structure</w:t>
      </w:r>
    </w:p>
    <w:p w14:paraId="19967605" w14:textId="77777777" w:rsidR="00EE0B46" w:rsidRDefault="005D51EA" w:rsidP="005D51E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Cs w:val="18"/>
          <w:lang w:val="en-GB"/>
        </w:rPr>
      </w:pPr>
      <w:proofErr w:type="spellStart"/>
      <w:r w:rsidRPr="00EA220A">
        <w:rPr>
          <w:rFonts w:ascii="Arial Narrow" w:hAnsi="Arial Narrow"/>
          <w:b/>
        </w:rPr>
        <w:t>B.Voc</w:t>
      </w:r>
      <w:proofErr w:type="spellEnd"/>
      <w:r w:rsidRPr="00EA220A">
        <w:rPr>
          <w:rFonts w:ascii="Arial Narrow" w:hAnsi="Arial Narrow"/>
          <w:b/>
        </w:rPr>
        <w:t xml:space="preserve">. in </w:t>
      </w:r>
      <w:r>
        <w:rPr>
          <w:rFonts w:ascii="Arial Narrow" w:hAnsi="Arial Narrow"/>
          <w:b/>
          <w:lang w:val="en-IN"/>
        </w:rPr>
        <w:t>Facility Management</w:t>
      </w:r>
      <w:r w:rsidRPr="00EA220A">
        <w:rPr>
          <w:rFonts w:ascii="Arial Narrow" w:eastAsia="Times New Roman" w:hAnsi="Arial Narrow" w:cs="Times New Roman"/>
          <w:b/>
          <w:bCs/>
          <w:szCs w:val="18"/>
          <w:lang w:val="en-GB"/>
        </w:rPr>
        <w:t xml:space="preserve"> (Batch 202</w:t>
      </w:r>
      <w:r>
        <w:rPr>
          <w:rFonts w:ascii="Arial Narrow" w:eastAsia="Times New Roman" w:hAnsi="Arial Narrow" w:cs="Times New Roman"/>
          <w:b/>
          <w:bCs/>
          <w:szCs w:val="18"/>
          <w:lang w:val="en-GB"/>
        </w:rPr>
        <w:t>6</w:t>
      </w:r>
      <w:r w:rsidRPr="00EA220A">
        <w:rPr>
          <w:rFonts w:ascii="Arial Narrow" w:eastAsia="Times New Roman" w:hAnsi="Arial Narrow" w:cs="Times New Roman"/>
          <w:b/>
          <w:bCs/>
          <w:szCs w:val="18"/>
          <w:lang w:val="en-GB"/>
        </w:rPr>
        <w:t>-2</w:t>
      </w:r>
      <w:r>
        <w:rPr>
          <w:rFonts w:ascii="Arial Narrow" w:eastAsia="Times New Roman" w:hAnsi="Arial Narrow" w:cs="Times New Roman"/>
          <w:b/>
          <w:bCs/>
          <w:szCs w:val="18"/>
          <w:lang w:val="en-GB"/>
        </w:rPr>
        <w:t>9</w:t>
      </w:r>
      <w:r w:rsidRPr="00EA220A">
        <w:rPr>
          <w:rFonts w:ascii="Arial Narrow" w:eastAsia="Times New Roman" w:hAnsi="Arial Narrow" w:cs="Times New Roman"/>
          <w:b/>
          <w:bCs/>
          <w:szCs w:val="18"/>
          <w:lang w:val="en-GB"/>
        </w:rPr>
        <w:t>)</w:t>
      </w:r>
      <w:r>
        <w:rPr>
          <w:rFonts w:ascii="Arial Narrow" w:eastAsia="Times New Roman" w:hAnsi="Arial Narrow" w:cs="Times New Roman"/>
          <w:b/>
          <w:bCs/>
          <w:szCs w:val="18"/>
          <w:lang w:val="en-GB"/>
        </w:rPr>
        <w:t xml:space="preserve"> and</w:t>
      </w:r>
      <w:r w:rsidRPr="003E568D">
        <w:rPr>
          <w:rFonts w:ascii="Arial Narrow" w:hAnsi="Arial Narrow"/>
          <w:b/>
        </w:rPr>
        <w:t xml:space="preserve"> </w:t>
      </w:r>
      <w:proofErr w:type="spellStart"/>
      <w:r w:rsidRPr="00EA220A">
        <w:rPr>
          <w:rFonts w:ascii="Arial Narrow" w:hAnsi="Arial Narrow"/>
          <w:b/>
        </w:rPr>
        <w:t>B.Voc</w:t>
      </w:r>
      <w:proofErr w:type="spellEnd"/>
      <w:r w:rsidRPr="00EA220A">
        <w:rPr>
          <w:rFonts w:ascii="Arial Narrow" w:hAnsi="Arial Narrow"/>
          <w:b/>
        </w:rPr>
        <w:t xml:space="preserve">. </w:t>
      </w:r>
      <w:r>
        <w:rPr>
          <w:rFonts w:ascii="Arial Narrow" w:hAnsi="Arial Narrow"/>
          <w:b/>
        </w:rPr>
        <w:t xml:space="preserve">(Hons.) </w:t>
      </w:r>
      <w:r w:rsidRPr="00EA220A">
        <w:rPr>
          <w:rFonts w:ascii="Arial Narrow" w:hAnsi="Arial Narrow"/>
          <w:b/>
        </w:rPr>
        <w:t xml:space="preserve">in </w:t>
      </w:r>
      <w:r>
        <w:rPr>
          <w:rFonts w:ascii="Arial Narrow" w:hAnsi="Arial Narrow"/>
          <w:b/>
          <w:lang w:val="en-IN"/>
        </w:rPr>
        <w:t>Facility Management</w:t>
      </w:r>
      <w:r w:rsidRPr="00EA220A">
        <w:rPr>
          <w:rFonts w:ascii="Arial Narrow" w:eastAsia="Times New Roman" w:hAnsi="Arial Narrow" w:cs="Times New Roman"/>
          <w:b/>
          <w:bCs/>
          <w:szCs w:val="18"/>
          <w:lang w:val="en-GB"/>
        </w:rPr>
        <w:t xml:space="preserve"> (Batch 202</w:t>
      </w:r>
      <w:r>
        <w:rPr>
          <w:rFonts w:ascii="Arial Narrow" w:eastAsia="Times New Roman" w:hAnsi="Arial Narrow" w:cs="Times New Roman"/>
          <w:b/>
          <w:bCs/>
          <w:szCs w:val="18"/>
          <w:lang w:val="en-GB"/>
        </w:rPr>
        <w:t>6-30</w:t>
      </w:r>
      <w:r w:rsidRPr="00EA220A">
        <w:rPr>
          <w:rFonts w:ascii="Arial Narrow" w:eastAsia="Times New Roman" w:hAnsi="Arial Narrow" w:cs="Times New Roman"/>
          <w:b/>
          <w:bCs/>
          <w:szCs w:val="18"/>
          <w:lang w:val="en-GB"/>
        </w:rPr>
        <w:t>)</w:t>
      </w:r>
    </w:p>
    <w:tbl>
      <w:tblPr>
        <w:tblStyle w:val="TableGrid"/>
        <w:tblpPr w:leftFromText="180" w:rightFromText="180" w:vertAnchor="page" w:horzAnchor="margin" w:tblpXSpec="center" w:tblpY="1539"/>
        <w:tblW w:w="15925" w:type="dxa"/>
        <w:tblLayout w:type="fixed"/>
        <w:tblLook w:val="04A0" w:firstRow="1" w:lastRow="0" w:firstColumn="1" w:lastColumn="0" w:noHBand="0" w:noVBand="1"/>
      </w:tblPr>
      <w:tblGrid>
        <w:gridCol w:w="941"/>
        <w:gridCol w:w="1108"/>
        <w:gridCol w:w="19"/>
        <w:gridCol w:w="1372"/>
        <w:gridCol w:w="1270"/>
        <w:gridCol w:w="1242"/>
        <w:gridCol w:w="1120"/>
        <w:gridCol w:w="1012"/>
        <w:gridCol w:w="1111"/>
        <w:gridCol w:w="992"/>
        <w:gridCol w:w="212"/>
        <w:gridCol w:w="913"/>
        <w:gridCol w:w="992"/>
        <w:gridCol w:w="142"/>
        <w:gridCol w:w="284"/>
        <w:gridCol w:w="551"/>
        <w:gridCol w:w="207"/>
        <w:gridCol w:w="721"/>
        <w:gridCol w:w="963"/>
        <w:gridCol w:w="753"/>
      </w:tblGrid>
      <w:tr w:rsidR="007F6D80" w:rsidRPr="004324C5" w14:paraId="0FCB59D9" w14:textId="77777777" w:rsidTr="003D01B0">
        <w:trPr>
          <w:trHeight w:val="416"/>
        </w:trPr>
        <w:tc>
          <w:tcPr>
            <w:tcW w:w="941" w:type="dxa"/>
            <w:vAlign w:val="center"/>
          </w:tcPr>
          <w:p w14:paraId="3C3A4B4C" w14:textId="77777777" w:rsidR="00C1123C" w:rsidRPr="004324C5" w:rsidRDefault="00C1123C" w:rsidP="00C0492F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Sem.</w:t>
            </w:r>
          </w:p>
        </w:tc>
        <w:tc>
          <w:tcPr>
            <w:tcW w:w="14231" w:type="dxa"/>
            <w:gridSpan w:val="18"/>
            <w:vAlign w:val="center"/>
          </w:tcPr>
          <w:p w14:paraId="23678644" w14:textId="77777777" w:rsidR="00C1123C" w:rsidRPr="004324C5" w:rsidRDefault="00C1123C" w:rsidP="00C0492F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Course(s)</w:t>
            </w:r>
          </w:p>
        </w:tc>
        <w:tc>
          <w:tcPr>
            <w:tcW w:w="753" w:type="dxa"/>
            <w:vAlign w:val="center"/>
          </w:tcPr>
          <w:p w14:paraId="5596A882" w14:textId="6C9E32FA" w:rsidR="00C1123C" w:rsidRPr="004324C5" w:rsidRDefault="003D01B0" w:rsidP="003D01B0">
            <w:pPr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 xml:space="preserve"> C</w:t>
            </w:r>
            <w:r w:rsidR="00B37D1C"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redits</w:t>
            </w:r>
          </w:p>
        </w:tc>
      </w:tr>
      <w:tr w:rsidR="00963517" w:rsidRPr="004324C5" w14:paraId="7351D4A1" w14:textId="77777777" w:rsidTr="003D01B0">
        <w:trPr>
          <w:trHeight w:val="421"/>
        </w:trPr>
        <w:tc>
          <w:tcPr>
            <w:tcW w:w="941" w:type="dxa"/>
            <w:shd w:val="clear" w:color="auto" w:fill="DEEAF6" w:themeFill="accent1" w:themeFillTint="33"/>
            <w:vAlign w:val="center"/>
          </w:tcPr>
          <w:p w14:paraId="1F1162ED" w14:textId="29543386" w:rsidR="00963517" w:rsidRPr="004324C5" w:rsidRDefault="00963517" w:rsidP="00B05A7C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 xml:space="preserve">I </w:t>
            </w:r>
          </w:p>
        </w:tc>
        <w:tc>
          <w:tcPr>
            <w:tcW w:w="1108" w:type="dxa"/>
            <w:shd w:val="clear" w:color="auto" w:fill="DEEAF6" w:themeFill="accent1" w:themeFillTint="33"/>
            <w:vAlign w:val="center"/>
          </w:tcPr>
          <w:p w14:paraId="790CDC36" w14:textId="77777777" w:rsidR="00963517" w:rsidRPr="004324C5" w:rsidRDefault="00963517" w:rsidP="00C0492F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 xml:space="preserve">Housekeeping </w:t>
            </w:r>
          </w:p>
          <w:p w14:paraId="7D68F3B5" w14:textId="77777777" w:rsidR="00963517" w:rsidRPr="004324C5" w:rsidRDefault="00963517" w:rsidP="00C0492F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2</w:t>
            </w:r>
          </w:p>
        </w:tc>
        <w:tc>
          <w:tcPr>
            <w:tcW w:w="2661" w:type="dxa"/>
            <w:gridSpan w:val="3"/>
            <w:shd w:val="clear" w:color="auto" w:fill="DEEAF6" w:themeFill="accent1" w:themeFillTint="33"/>
            <w:vAlign w:val="center"/>
          </w:tcPr>
          <w:p w14:paraId="3E5A5CC4" w14:textId="77777777" w:rsidR="00963517" w:rsidRPr="004324C5" w:rsidRDefault="00963517" w:rsidP="008A7822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Plumbing-I</w:t>
            </w:r>
          </w:p>
          <w:p w14:paraId="2BA5A857" w14:textId="77777777" w:rsidR="00963517" w:rsidRPr="004324C5" w:rsidRDefault="00963517" w:rsidP="008A7822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2</w:t>
            </w:r>
          </w:p>
        </w:tc>
        <w:tc>
          <w:tcPr>
            <w:tcW w:w="1242" w:type="dxa"/>
            <w:shd w:val="clear" w:color="auto" w:fill="DEEAF6" w:themeFill="accent1" w:themeFillTint="33"/>
            <w:vAlign w:val="center"/>
          </w:tcPr>
          <w:p w14:paraId="0D37E2FB" w14:textId="77777777" w:rsidR="00963517" w:rsidRPr="004324C5" w:rsidRDefault="00963517" w:rsidP="00C0492F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 xml:space="preserve">Fire Safety </w:t>
            </w:r>
          </w:p>
          <w:p w14:paraId="340B74B3" w14:textId="77777777" w:rsidR="00963517" w:rsidRPr="004324C5" w:rsidRDefault="00963517" w:rsidP="00C0492F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2</w:t>
            </w:r>
          </w:p>
        </w:tc>
        <w:tc>
          <w:tcPr>
            <w:tcW w:w="1120" w:type="dxa"/>
            <w:shd w:val="clear" w:color="auto" w:fill="DEEAF6" w:themeFill="accent1" w:themeFillTint="33"/>
            <w:vAlign w:val="center"/>
          </w:tcPr>
          <w:p w14:paraId="3688D5BD" w14:textId="77777777" w:rsidR="00963517" w:rsidRPr="004324C5" w:rsidRDefault="00963517" w:rsidP="008A7822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 xml:space="preserve">Electrical </w:t>
            </w:r>
            <w:r w:rsidR="001A1A0A"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Maintenance</w:t>
            </w: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-I</w:t>
            </w:r>
          </w:p>
          <w:p w14:paraId="3A7C7DEA" w14:textId="77777777" w:rsidR="00963517" w:rsidRPr="004324C5" w:rsidRDefault="00963517" w:rsidP="008A7822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2</w:t>
            </w:r>
          </w:p>
        </w:tc>
        <w:tc>
          <w:tcPr>
            <w:tcW w:w="1012" w:type="dxa"/>
            <w:shd w:val="clear" w:color="auto" w:fill="DEEAF6" w:themeFill="accent1" w:themeFillTint="33"/>
            <w:vAlign w:val="center"/>
          </w:tcPr>
          <w:p w14:paraId="54F75412" w14:textId="77777777" w:rsidR="00963517" w:rsidRPr="004324C5" w:rsidRDefault="00963517" w:rsidP="00C0492F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Horticulture-I</w:t>
            </w:r>
          </w:p>
          <w:p w14:paraId="2F611D1E" w14:textId="77777777" w:rsidR="00963517" w:rsidRPr="004324C5" w:rsidRDefault="00963517" w:rsidP="00C0492F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2</w:t>
            </w:r>
          </w:p>
        </w:tc>
        <w:tc>
          <w:tcPr>
            <w:tcW w:w="1111" w:type="dxa"/>
            <w:shd w:val="clear" w:color="auto" w:fill="DEEAF6" w:themeFill="accent1" w:themeFillTint="33"/>
            <w:vAlign w:val="center"/>
          </w:tcPr>
          <w:p w14:paraId="3BA6D4ED" w14:textId="77777777" w:rsidR="00963517" w:rsidRPr="004324C5" w:rsidRDefault="00963517" w:rsidP="00C0492F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Information Technology</w:t>
            </w:r>
          </w:p>
          <w:p w14:paraId="0A435773" w14:textId="77777777" w:rsidR="00963517" w:rsidRPr="004324C5" w:rsidRDefault="00963517" w:rsidP="00C0492F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 xml:space="preserve">2 </w:t>
            </w:r>
          </w:p>
        </w:tc>
        <w:tc>
          <w:tcPr>
            <w:tcW w:w="2117" w:type="dxa"/>
            <w:gridSpan w:val="3"/>
            <w:shd w:val="clear" w:color="auto" w:fill="DEEAF6" w:themeFill="accent1" w:themeFillTint="33"/>
            <w:vAlign w:val="center"/>
          </w:tcPr>
          <w:p w14:paraId="547E97F7" w14:textId="77777777" w:rsidR="00963517" w:rsidRPr="004324C5" w:rsidRDefault="00963517" w:rsidP="009B76DA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 xml:space="preserve">Occupational Practice-I </w:t>
            </w:r>
          </w:p>
          <w:p w14:paraId="1798B99F" w14:textId="77777777" w:rsidR="00963517" w:rsidRPr="004324C5" w:rsidRDefault="00963517" w:rsidP="009B76DA">
            <w:pPr>
              <w:jc w:val="center"/>
              <w:rPr>
                <w:rFonts w:ascii="Times New Roman" w:eastAsia="Calibri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eastAsia="Calibri" w:hAnsi="Times New Roman" w:cs="Times New Roman"/>
                <w:color w:val="C0109E"/>
                <w:sz w:val="16"/>
                <w:szCs w:val="16"/>
              </w:rPr>
              <w:t>4</w:t>
            </w:r>
          </w:p>
          <w:p w14:paraId="5915C8E6" w14:textId="77777777" w:rsidR="00963517" w:rsidRPr="004324C5" w:rsidRDefault="00963517" w:rsidP="009B76DA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eastAsia="Calibri" w:hAnsi="Times New Roman" w:cs="Times New Roman"/>
                <w:color w:val="C0109E"/>
                <w:sz w:val="16"/>
                <w:szCs w:val="16"/>
              </w:rPr>
              <w:t>(0+120) 120</w:t>
            </w:r>
          </w:p>
        </w:tc>
        <w:tc>
          <w:tcPr>
            <w:tcW w:w="1134" w:type="dxa"/>
            <w:gridSpan w:val="2"/>
            <w:shd w:val="clear" w:color="auto" w:fill="DEEAF6" w:themeFill="accent1" w:themeFillTint="33"/>
            <w:vAlign w:val="center"/>
          </w:tcPr>
          <w:p w14:paraId="33C90BFA" w14:textId="77777777" w:rsidR="00963517" w:rsidRPr="004324C5" w:rsidRDefault="00B37D1C" w:rsidP="00C0492F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 xml:space="preserve">Professional </w:t>
            </w:r>
            <w:r w:rsidR="00DF28B1"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Communication</w:t>
            </w:r>
          </w:p>
          <w:p w14:paraId="42DD494A" w14:textId="77777777" w:rsidR="00963517" w:rsidRPr="004324C5" w:rsidRDefault="00963517" w:rsidP="00C0492F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3</w:t>
            </w:r>
          </w:p>
        </w:tc>
        <w:tc>
          <w:tcPr>
            <w:tcW w:w="1763" w:type="dxa"/>
            <w:gridSpan w:val="4"/>
            <w:shd w:val="clear" w:color="auto" w:fill="DEEAF6" w:themeFill="accent1" w:themeFillTint="33"/>
            <w:vAlign w:val="center"/>
          </w:tcPr>
          <w:p w14:paraId="3E51830F" w14:textId="77777777" w:rsidR="00963517" w:rsidRPr="004324C5" w:rsidRDefault="00963517" w:rsidP="00C0492F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Universal Human Value</w:t>
            </w:r>
            <w:r w:rsidR="00B37D1C"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s</w:t>
            </w:r>
          </w:p>
          <w:p w14:paraId="581DB4DC" w14:textId="77777777" w:rsidR="00963517" w:rsidRPr="004324C5" w:rsidRDefault="00963517" w:rsidP="00C0492F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 xml:space="preserve">3 </w:t>
            </w:r>
          </w:p>
        </w:tc>
        <w:tc>
          <w:tcPr>
            <w:tcW w:w="963" w:type="dxa"/>
            <w:shd w:val="clear" w:color="auto" w:fill="DEEAF6" w:themeFill="accent1" w:themeFillTint="33"/>
            <w:vAlign w:val="center"/>
          </w:tcPr>
          <w:p w14:paraId="06B030AB" w14:textId="7851DC12" w:rsidR="00963517" w:rsidRPr="004324C5" w:rsidRDefault="00963517" w:rsidP="00BA2F75">
            <w:pPr>
              <w:jc w:val="center"/>
              <w:rPr>
                <w:rFonts w:ascii="Times New Roman" w:eastAsia="Calibri" w:hAnsi="Times New Roman" w:cs="Times New Roman"/>
                <w:b/>
                <w:color w:val="C0109E"/>
                <w:sz w:val="16"/>
                <w:szCs w:val="16"/>
              </w:rPr>
            </w:pPr>
            <w:r w:rsidRPr="004324C5">
              <w:rPr>
                <w:rFonts w:ascii="Times New Roman" w:eastAsia="Calibri" w:hAnsi="Times New Roman" w:cs="Times New Roman"/>
                <w:color w:val="C0109E"/>
                <w:sz w:val="16"/>
                <w:szCs w:val="16"/>
              </w:rPr>
              <w:t>Open Elective</w:t>
            </w:r>
            <w:r w:rsidR="0099771F" w:rsidRPr="004324C5">
              <w:rPr>
                <w:rFonts w:ascii="Times New Roman" w:eastAsia="Calibri" w:hAnsi="Times New Roman" w:cs="Times New Roman"/>
                <w:b/>
                <w:color w:val="C0109E"/>
                <w:sz w:val="16"/>
                <w:szCs w:val="16"/>
              </w:rPr>
              <w:t>-I</w:t>
            </w:r>
          </w:p>
          <w:p w14:paraId="3047D44F" w14:textId="77777777" w:rsidR="00963517" w:rsidRPr="004324C5" w:rsidRDefault="00963517" w:rsidP="00191E23">
            <w:pPr>
              <w:jc w:val="center"/>
              <w:rPr>
                <w:rFonts w:ascii="Times New Roman" w:eastAsia="Calibri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eastAsia="Calibri" w:hAnsi="Times New Roman" w:cs="Times New Roman"/>
                <w:color w:val="C0109E"/>
                <w:sz w:val="16"/>
                <w:szCs w:val="16"/>
              </w:rPr>
              <w:t>2</w:t>
            </w:r>
          </w:p>
        </w:tc>
        <w:tc>
          <w:tcPr>
            <w:tcW w:w="753" w:type="dxa"/>
            <w:shd w:val="clear" w:color="auto" w:fill="DEEAF6" w:themeFill="accent1" w:themeFillTint="33"/>
            <w:vAlign w:val="center"/>
          </w:tcPr>
          <w:p w14:paraId="1F82ADCA" w14:textId="37F76047" w:rsidR="005D51EA" w:rsidRPr="004324C5" w:rsidRDefault="00FC3636" w:rsidP="008E0955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 xml:space="preserve">24 </w:t>
            </w:r>
          </w:p>
        </w:tc>
      </w:tr>
      <w:tr w:rsidR="004C4B07" w:rsidRPr="004324C5" w14:paraId="6C72626E" w14:textId="77777777" w:rsidTr="003D01B0">
        <w:trPr>
          <w:trHeight w:val="421"/>
        </w:trPr>
        <w:tc>
          <w:tcPr>
            <w:tcW w:w="941" w:type="dxa"/>
            <w:shd w:val="clear" w:color="auto" w:fill="DEEAF6" w:themeFill="accent1" w:themeFillTint="33"/>
            <w:vAlign w:val="center"/>
          </w:tcPr>
          <w:p w14:paraId="580586E0" w14:textId="77777777" w:rsidR="00B37D1C" w:rsidRPr="004324C5" w:rsidRDefault="00B37D1C" w:rsidP="004C4B07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</w:p>
          <w:p w14:paraId="0BE10495" w14:textId="13DFE2D1" w:rsidR="00B37D1C" w:rsidRPr="004324C5" w:rsidRDefault="004C4B07" w:rsidP="00B05A7C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II</w:t>
            </w:r>
            <w:r w:rsidR="00B37D1C"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 xml:space="preserve"> </w:t>
            </w:r>
          </w:p>
          <w:p w14:paraId="527988F1" w14:textId="77777777" w:rsidR="004C4B07" w:rsidRPr="004324C5" w:rsidRDefault="00B37D1C" w:rsidP="004C4B07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 xml:space="preserve"> </w:t>
            </w:r>
          </w:p>
        </w:tc>
        <w:tc>
          <w:tcPr>
            <w:tcW w:w="14231" w:type="dxa"/>
            <w:gridSpan w:val="18"/>
            <w:shd w:val="clear" w:color="auto" w:fill="DEEAF6" w:themeFill="accent1" w:themeFillTint="33"/>
            <w:vAlign w:val="center"/>
          </w:tcPr>
          <w:p w14:paraId="1B8763F7" w14:textId="77777777" w:rsidR="004C4B07" w:rsidRPr="004324C5" w:rsidRDefault="004C4B07" w:rsidP="004C4B07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 xml:space="preserve">Workplace Training-I </w:t>
            </w:r>
          </w:p>
          <w:p w14:paraId="3412A91D" w14:textId="77777777" w:rsidR="004C4B07" w:rsidRPr="004324C5" w:rsidRDefault="004C4B07" w:rsidP="004C4B07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16</w:t>
            </w:r>
          </w:p>
          <w:p w14:paraId="4AEE81B8" w14:textId="77777777" w:rsidR="004C4B07" w:rsidRPr="004324C5" w:rsidRDefault="004C4B07" w:rsidP="004C4B07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(0+720) 720</w:t>
            </w:r>
          </w:p>
        </w:tc>
        <w:tc>
          <w:tcPr>
            <w:tcW w:w="753" w:type="dxa"/>
            <w:shd w:val="clear" w:color="auto" w:fill="DEEAF6" w:themeFill="accent1" w:themeFillTint="33"/>
            <w:vAlign w:val="center"/>
          </w:tcPr>
          <w:p w14:paraId="3E12A5E0" w14:textId="39B42882" w:rsidR="005D51EA" w:rsidRPr="004324C5" w:rsidRDefault="004C4B07" w:rsidP="000A059C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16</w:t>
            </w:r>
          </w:p>
        </w:tc>
      </w:tr>
      <w:tr w:rsidR="00DF28B1" w:rsidRPr="004324C5" w14:paraId="44D5D6D0" w14:textId="77777777" w:rsidTr="003D01B0">
        <w:tc>
          <w:tcPr>
            <w:tcW w:w="941" w:type="dxa"/>
            <w:shd w:val="clear" w:color="auto" w:fill="DEEAF6" w:themeFill="accent1" w:themeFillTint="33"/>
            <w:vAlign w:val="center"/>
          </w:tcPr>
          <w:p w14:paraId="46F3AFFF" w14:textId="5141978A" w:rsidR="00DF28B1" w:rsidRPr="004324C5" w:rsidRDefault="00DF28B1" w:rsidP="00B05A7C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 xml:space="preserve">III </w:t>
            </w:r>
          </w:p>
        </w:tc>
        <w:tc>
          <w:tcPr>
            <w:tcW w:w="1127" w:type="dxa"/>
            <w:gridSpan w:val="2"/>
            <w:shd w:val="clear" w:color="auto" w:fill="DEEAF6" w:themeFill="accent1" w:themeFillTint="33"/>
            <w:vAlign w:val="center"/>
          </w:tcPr>
          <w:p w14:paraId="0DB3A281" w14:textId="77777777" w:rsidR="00DF28B1" w:rsidRPr="004324C5" w:rsidRDefault="00DF28B1" w:rsidP="00DF28B1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 xml:space="preserve">Hospitality </w:t>
            </w:r>
          </w:p>
          <w:p w14:paraId="3F6DF2AC" w14:textId="77777777" w:rsidR="00DF28B1" w:rsidRPr="004324C5" w:rsidRDefault="00DF28B1" w:rsidP="00DF28B1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2</w:t>
            </w:r>
          </w:p>
        </w:tc>
        <w:tc>
          <w:tcPr>
            <w:tcW w:w="2642" w:type="dxa"/>
            <w:gridSpan w:val="2"/>
            <w:shd w:val="clear" w:color="auto" w:fill="DEEAF6" w:themeFill="accent1" w:themeFillTint="33"/>
            <w:vAlign w:val="center"/>
          </w:tcPr>
          <w:p w14:paraId="78039915" w14:textId="77777777" w:rsidR="00DF28B1" w:rsidRPr="004324C5" w:rsidRDefault="00DF28B1" w:rsidP="00DF28B1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Civil Repair &amp; Maintenance-I</w:t>
            </w:r>
          </w:p>
          <w:p w14:paraId="3D14AA59" w14:textId="77777777" w:rsidR="00DF28B1" w:rsidRPr="004324C5" w:rsidRDefault="00DF28B1" w:rsidP="00DF28B1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2</w:t>
            </w:r>
          </w:p>
        </w:tc>
        <w:tc>
          <w:tcPr>
            <w:tcW w:w="2362" w:type="dxa"/>
            <w:gridSpan w:val="2"/>
            <w:shd w:val="clear" w:color="auto" w:fill="DEEAF6" w:themeFill="accent1" w:themeFillTint="33"/>
            <w:vAlign w:val="center"/>
          </w:tcPr>
          <w:p w14:paraId="5CD7EB93" w14:textId="77777777" w:rsidR="00DF28B1" w:rsidRPr="004324C5" w:rsidRDefault="00DF28B1" w:rsidP="00DF28B1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 xml:space="preserve">HVAC Maintenance-I </w:t>
            </w:r>
          </w:p>
          <w:p w14:paraId="62755F09" w14:textId="77777777" w:rsidR="00DF28B1" w:rsidRPr="004324C5" w:rsidRDefault="00DF28B1" w:rsidP="00DF28B1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2</w:t>
            </w:r>
          </w:p>
        </w:tc>
        <w:tc>
          <w:tcPr>
            <w:tcW w:w="1012" w:type="dxa"/>
            <w:shd w:val="clear" w:color="auto" w:fill="DEEAF6" w:themeFill="accent1" w:themeFillTint="33"/>
            <w:vAlign w:val="center"/>
          </w:tcPr>
          <w:p w14:paraId="4BCBC70B" w14:textId="77777777" w:rsidR="00DF28B1" w:rsidRPr="004324C5" w:rsidRDefault="00DF28B1" w:rsidP="00DF28B1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Electrical Maintenance-II</w:t>
            </w:r>
          </w:p>
          <w:p w14:paraId="639FC49D" w14:textId="77777777" w:rsidR="00DF28B1" w:rsidRPr="004324C5" w:rsidRDefault="00DF28B1" w:rsidP="00DF28B1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2</w:t>
            </w:r>
          </w:p>
        </w:tc>
        <w:tc>
          <w:tcPr>
            <w:tcW w:w="1111" w:type="dxa"/>
            <w:shd w:val="clear" w:color="auto" w:fill="DEEAF6" w:themeFill="accent1" w:themeFillTint="33"/>
            <w:vAlign w:val="center"/>
          </w:tcPr>
          <w:p w14:paraId="0346B027" w14:textId="77777777" w:rsidR="00DF28B1" w:rsidRPr="004324C5" w:rsidRDefault="00DF28B1" w:rsidP="00DF28B1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Horticulture-II</w:t>
            </w:r>
          </w:p>
          <w:p w14:paraId="49E077F9" w14:textId="77777777" w:rsidR="00DF28B1" w:rsidRPr="004324C5" w:rsidRDefault="00DF28B1" w:rsidP="00DF28B1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2</w:t>
            </w:r>
          </w:p>
        </w:tc>
        <w:tc>
          <w:tcPr>
            <w:tcW w:w="2117" w:type="dxa"/>
            <w:gridSpan w:val="3"/>
            <w:shd w:val="clear" w:color="auto" w:fill="DEEAF6" w:themeFill="accent1" w:themeFillTint="33"/>
            <w:vAlign w:val="center"/>
          </w:tcPr>
          <w:p w14:paraId="436760F4" w14:textId="77777777" w:rsidR="00DF28B1" w:rsidRPr="004324C5" w:rsidRDefault="00DF28B1" w:rsidP="00DF28B1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Woodworking-I</w:t>
            </w:r>
          </w:p>
          <w:p w14:paraId="6FFF44C8" w14:textId="77777777" w:rsidR="00DF28B1" w:rsidRPr="004324C5" w:rsidRDefault="00DF28B1" w:rsidP="00DF28B1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DEEAF6" w:themeFill="accent1" w:themeFillTint="33"/>
            <w:vAlign w:val="center"/>
          </w:tcPr>
          <w:p w14:paraId="2EFEAC30" w14:textId="77777777" w:rsidR="00DF28B1" w:rsidRPr="004324C5" w:rsidRDefault="00DF28B1" w:rsidP="00DF28B1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 xml:space="preserve">Occupational Practice-II </w:t>
            </w:r>
          </w:p>
          <w:p w14:paraId="7B2066E7" w14:textId="77777777" w:rsidR="00DF28B1" w:rsidRPr="004324C5" w:rsidRDefault="00DF28B1" w:rsidP="00FC3636">
            <w:pPr>
              <w:jc w:val="center"/>
              <w:rPr>
                <w:rFonts w:ascii="Times New Roman" w:eastAsia="Calibri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eastAsia="Calibri" w:hAnsi="Times New Roman" w:cs="Times New Roman"/>
                <w:color w:val="C0109E"/>
                <w:sz w:val="16"/>
                <w:szCs w:val="16"/>
              </w:rPr>
              <w:t>4</w:t>
            </w:r>
          </w:p>
        </w:tc>
        <w:tc>
          <w:tcPr>
            <w:tcW w:w="977" w:type="dxa"/>
            <w:gridSpan w:val="3"/>
            <w:shd w:val="clear" w:color="auto" w:fill="DEEAF6" w:themeFill="accent1" w:themeFillTint="33"/>
            <w:vAlign w:val="center"/>
          </w:tcPr>
          <w:p w14:paraId="2518B856" w14:textId="0859BAC6" w:rsidR="00DF28B1" w:rsidRPr="004324C5" w:rsidRDefault="0099771F" w:rsidP="00DF28B1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Open Elective</w:t>
            </w:r>
            <w:r w:rsidR="00B37D1C"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-</w:t>
            </w:r>
            <w:r w:rsidR="00DF28B1"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 xml:space="preserve"> I</w:t>
            </w: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I</w:t>
            </w:r>
          </w:p>
          <w:p w14:paraId="40647E01" w14:textId="77777777" w:rsidR="00DF28B1" w:rsidRPr="004324C5" w:rsidRDefault="00DF28B1" w:rsidP="00DF28B1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3</w:t>
            </w:r>
          </w:p>
        </w:tc>
        <w:tc>
          <w:tcPr>
            <w:tcW w:w="928" w:type="dxa"/>
            <w:gridSpan w:val="2"/>
            <w:shd w:val="clear" w:color="auto" w:fill="DEEAF6" w:themeFill="accent1" w:themeFillTint="33"/>
            <w:vAlign w:val="center"/>
          </w:tcPr>
          <w:p w14:paraId="6A42C021" w14:textId="755EFB5E" w:rsidR="00DF28B1" w:rsidRPr="004324C5" w:rsidRDefault="0099771F" w:rsidP="00DF28B1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Open Elective</w:t>
            </w:r>
            <w:r w:rsidR="00B37D1C"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-</w:t>
            </w:r>
            <w:r w:rsidR="00DF28B1"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I</w:t>
            </w: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I</w:t>
            </w:r>
            <w:r w:rsidR="00DF28B1"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I</w:t>
            </w:r>
          </w:p>
          <w:p w14:paraId="1DD1B50A" w14:textId="77777777" w:rsidR="00DF28B1" w:rsidRPr="004324C5" w:rsidRDefault="00DF28B1" w:rsidP="00DF28B1">
            <w:pPr>
              <w:jc w:val="center"/>
              <w:rPr>
                <w:rFonts w:ascii="Times New Roman" w:eastAsia="Calibri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3</w:t>
            </w:r>
          </w:p>
        </w:tc>
        <w:tc>
          <w:tcPr>
            <w:tcW w:w="963" w:type="dxa"/>
            <w:shd w:val="clear" w:color="auto" w:fill="DEEAF6" w:themeFill="accent1" w:themeFillTint="33"/>
            <w:vAlign w:val="center"/>
          </w:tcPr>
          <w:p w14:paraId="111B0E90" w14:textId="26CE8A93" w:rsidR="00DF28B1" w:rsidRPr="004324C5" w:rsidRDefault="00DF28B1" w:rsidP="00DF28B1">
            <w:pPr>
              <w:jc w:val="center"/>
              <w:rPr>
                <w:rFonts w:ascii="Times New Roman" w:eastAsia="Calibri" w:hAnsi="Times New Roman" w:cs="Times New Roman"/>
                <w:b/>
                <w:color w:val="C0109E"/>
                <w:sz w:val="16"/>
                <w:szCs w:val="16"/>
              </w:rPr>
            </w:pPr>
            <w:r w:rsidRPr="004324C5">
              <w:rPr>
                <w:rFonts w:ascii="Times New Roman" w:eastAsia="Calibri" w:hAnsi="Times New Roman" w:cs="Times New Roman"/>
                <w:color w:val="C0109E"/>
                <w:sz w:val="16"/>
                <w:szCs w:val="16"/>
              </w:rPr>
              <w:t>Open Elective</w:t>
            </w:r>
            <w:r w:rsidR="0099771F" w:rsidRPr="004324C5">
              <w:rPr>
                <w:rFonts w:ascii="Times New Roman" w:eastAsia="Calibri" w:hAnsi="Times New Roman" w:cs="Times New Roman"/>
                <w:b/>
                <w:color w:val="C0109E"/>
                <w:sz w:val="16"/>
                <w:szCs w:val="16"/>
              </w:rPr>
              <w:t>-IV</w:t>
            </w:r>
          </w:p>
          <w:p w14:paraId="560A5A31" w14:textId="77777777" w:rsidR="00DF28B1" w:rsidRPr="004324C5" w:rsidRDefault="00DF28B1" w:rsidP="00DF28B1">
            <w:pPr>
              <w:jc w:val="center"/>
              <w:rPr>
                <w:rFonts w:ascii="Times New Roman" w:eastAsia="Calibri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eastAsia="Calibri" w:hAnsi="Times New Roman" w:cs="Times New Roman"/>
                <w:color w:val="C0109E"/>
                <w:sz w:val="16"/>
                <w:szCs w:val="16"/>
              </w:rPr>
              <w:t>2</w:t>
            </w:r>
          </w:p>
        </w:tc>
        <w:tc>
          <w:tcPr>
            <w:tcW w:w="753" w:type="dxa"/>
            <w:shd w:val="clear" w:color="auto" w:fill="DEEAF6" w:themeFill="accent1" w:themeFillTint="33"/>
            <w:vAlign w:val="center"/>
          </w:tcPr>
          <w:p w14:paraId="49B877B9" w14:textId="6D5A283A" w:rsidR="00DF28B1" w:rsidRPr="004324C5" w:rsidRDefault="00DF28B1" w:rsidP="008E0955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 xml:space="preserve">24 </w:t>
            </w:r>
          </w:p>
        </w:tc>
      </w:tr>
      <w:tr w:rsidR="00004340" w:rsidRPr="004324C5" w14:paraId="604E1FF7" w14:textId="77777777" w:rsidTr="003D01B0">
        <w:tc>
          <w:tcPr>
            <w:tcW w:w="941" w:type="dxa"/>
            <w:shd w:val="clear" w:color="auto" w:fill="DEEAF6" w:themeFill="accent1" w:themeFillTint="33"/>
            <w:vAlign w:val="center"/>
          </w:tcPr>
          <w:p w14:paraId="414D24A8" w14:textId="44AFF686" w:rsidR="00B37D1C" w:rsidRPr="004324C5" w:rsidRDefault="00004340" w:rsidP="00B05A7C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IV</w:t>
            </w:r>
            <w:r w:rsidR="00B37D1C"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 xml:space="preserve"> </w:t>
            </w:r>
          </w:p>
        </w:tc>
        <w:tc>
          <w:tcPr>
            <w:tcW w:w="14231" w:type="dxa"/>
            <w:gridSpan w:val="18"/>
            <w:shd w:val="clear" w:color="auto" w:fill="DEEAF6" w:themeFill="accent1" w:themeFillTint="33"/>
            <w:vAlign w:val="center"/>
          </w:tcPr>
          <w:p w14:paraId="4784073D" w14:textId="77777777" w:rsidR="00004340" w:rsidRPr="004324C5" w:rsidRDefault="00004340" w:rsidP="00004340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 xml:space="preserve">Workplace Training-II </w:t>
            </w:r>
          </w:p>
          <w:p w14:paraId="2F169091" w14:textId="77777777" w:rsidR="00004340" w:rsidRPr="004324C5" w:rsidRDefault="00004340" w:rsidP="00004340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16</w:t>
            </w:r>
          </w:p>
          <w:p w14:paraId="0FB4E99D" w14:textId="77777777" w:rsidR="00004340" w:rsidRPr="004324C5" w:rsidRDefault="00004340" w:rsidP="00004340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(0+720) 720</w:t>
            </w:r>
          </w:p>
        </w:tc>
        <w:tc>
          <w:tcPr>
            <w:tcW w:w="753" w:type="dxa"/>
            <w:shd w:val="clear" w:color="auto" w:fill="DEEAF6" w:themeFill="accent1" w:themeFillTint="33"/>
            <w:vAlign w:val="center"/>
          </w:tcPr>
          <w:p w14:paraId="14C18D15" w14:textId="0F572A50" w:rsidR="00004340" w:rsidRPr="004324C5" w:rsidRDefault="00B05A7C" w:rsidP="00B05A7C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16</w:t>
            </w:r>
          </w:p>
        </w:tc>
      </w:tr>
      <w:tr w:rsidR="00DF28B1" w:rsidRPr="004324C5" w14:paraId="3E6D0E6D" w14:textId="77777777" w:rsidTr="003D01B0">
        <w:trPr>
          <w:trHeight w:val="742"/>
        </w:trPr>
        <w:tc>
          <w:tcPr>
            <w:tcW w:w="941" w:type="dxa"/>
            <w:shd w:val="clear" w:color="auto" w:fill="DEEAF6" w:themeFill="accent1" w:themeFillTint="33"/>
            <w:vAlign w:val="center"/>
          </w:tcPr>
          <w:p w14:paraId="44C98F11" w14:textId="1F168EFE" w:rsidR="00DF28B1" w:rsidRPr="004324C5" w:rsidRDefault="00DF28B1" w:rsidP="00B05A7C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 xml:space="preserve">V </w:t>
            </w:r>
          </w:p>
        </w:tc>
        <w:tc>
          <w:tcPr>
            <w:tcW w:w="1127" w:type="dxa"/>
            <w:gridSpan w:val="2"/>
            <w:shd w:val="clear" w:color="auto" w:fill="DEEAF6" w:themeFill="accent1" w:themeFillTint="33"/>
            <w:vAlign w:val="center"/>
          </w:tcPr>
          <w:p w14:paraId="038250ED" w14:textId="77777777" w:rsidR="00DF28B1" w:rsidRPr="004324C5" w:rsidRDefault="00DF28B1" w:rsidP="004759B8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Plumbing-II</w:t>
            </w:r>
          </w:p>
          <w:p w14:paraId="39674E18" w14:textId="77777777" w:rsidR="00DF28B1" w:rsidRPr="004324C5" w:rsidRDefault="00DF28B1" w:rsidP="004759B8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1</w:t>
            </w:r>
          </w:p>
          <w:p w14:paraId="4B2BB8D3" w14:textId="77777777" w:rsidR="00DF28B1" w:rsidRPr="004324C5" w:rsidRDefault="00DF28B1" w:rsidP="004759B8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+</w:t>
            </w:r>
          </w:p>
          <w:p w14:paraId="675E42C7" w14:textId="77777777" w:rsidR="00DF28B1" w:rsidRPr="004324C5" w:rsidRDefault="00DF28B1" w:rsidP="004759B8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Pest Control</w:t>
            </w:r>
          </w:p>
          <w:p w14:paraId="2634BB1D" w14:textId="77777777" w:rsidR="00DF28B1" w:rsidRPr="004324C5" w:rsidRDefault="00DF28B1" w:rsidP="004759B8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1</w:t>
            </w:r>
          </w:p>
        </w:tc>
        <w:tc>
          <w:tcPr>
            <w:tcW w:w="2642" w:type="dxa"/>
            <w:gridSpan w:val="2"/>
            <w:shd w:val="clear" w:color="auto" w:fill="DEEAF6" w:themeFill="accent1" w:themeFillTint="33"/>
            <w:vAlign w:val="center"/>
          </w:tcPr>
          <w:p w14:paraId="4FFB13D0" w14:textId="77777777" w:rsidR="00DF28B1" w:rsidRPr="004324C5" w:rsidRDefault="00DF28B1" w:rsidP="004759B8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Civil Repair and Maintenance-II</w:t>
            </w:r>
          </w:p>
          <w:p w14:paraId="6E33E8F4" w14:textId="77777777" w:rsidR="00DF28B1" w:rsidRPr="004324C5" w:rsidRDefault="00DF28B1" w:rsidP="004759B8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2</w:t>
            </w:r>
          </w:p>
        </w:tc>
        <w:tc>
          <w:tcPr>
            <w:tcW w:w="2362" w:type="dxa"/>
            <w:gridSpan w:val="2"/>
            <w:shd w:val="clear" w:color="auto" w:fill="DEEAF6" w:themeFill="accent1" w:themeFillTint="33"/>
            <w:vAlign w:val="center"/>
          </w:tcPr>
          <w:p w14:paraId="587CC30A" w14:textId="77777777" w:rsidR="00DF28B1" w:rsidRPr="004324C5" w:rsidRDefault="00DF28B1" w:rsidP="004759B8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HVAC Maintenance-II</w:t>
            </w:r>
          </w:p>
          <w:p w14:paraId="45532DC6" w14:textId="77777777" w:rsidR="00DF28B1" w:rsidRPr="004324C5" w:rsidRDefault="00DF28B1" w:rsidP="004759B8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2</w:t>
            </w:r>
          </w:p>
        </w:tc>
        <w:tc>
          <w:tcPr>
            <w:tcW w:w="2123" w:type="dxa"/>
            <w:gridSpan w:val="2"/>
            <w:shd w:val="clear" w:color="auto" w:fill="DEEAF6" w:themeFill="accent1" w:themeFillTint="33"/>
            <w:vAlign w:val="center"/>
          </w:tcPr>
          <w:p w14:paraId="230FE849" w14:textId="77777777" w:rsidR="00DF28B1" w:rsidRPr="004324C5" w:rsidRDefault="00DF28B1" w:rsidP="004759B8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Electrical Maintenance-III</w:t>
            </w:r>
          </w:p>
          <w:p w14:paraId="344F0CD1" w14:textId="77777777" w:rsidR="00DF28B1" w:rsidRPr="004324C5" w:rsidRDefault="00DF28B1" w:rsidP="004759B8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DEEAF6" w:themeFill="accent1" w:themeFillTint="33"/>
            <w:vAlign w:val="center"/>
          </w:tcPr>
          <w:p w14:paraId="57AB6EAA" w14:textId="77777777" w:rsidR="00DF28B1" w:rsidRPr="004324C5" w:rsidRDefault="00DF28B1" w:rsidP="00004340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 xml:space="preserve">Security Management </w:t>
            </w:r>
          </w:p>
          <w:p w14:paraId="66C14732" w14:textId="77777777" w:rsidR="00DF28B1" w:rsidRPr="004324C5" w:rsidRDefault="00DF28B1" w:rsidP="00004340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2</w:t>
            </w:r>
          </w:p>
        </w:tc>
        <w:tc>
          <w:tcPr>
            <w:tcW w:w="1125" w:type="dxa"/>
            <w:gridSpan w:val="2"/>
            <w:shd w:val="clear" w:color="auto" w:fill="DEEAF6" w:themeFill="accent1" w:themeFillTint="33"/>
            <w:vAlign w:val="center"/>
          </w:tcPr>
          <w:p w14:paraId="1FD54865" w14:textId="77777777" w:rsidR="00DF28B1" w:rsidRPr="004324C5" w:rsidRDefault="00DF28B1" w:rsidP="004759B8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Woodworking-II</w:t>
            </w:r>
          </w:p>
          <w:p w14:paraId="54470E80" w14:textId="77777777" w:rsidR="00DF28B1" w:rsidRPr="004324C5" w:rsidRDefault="00DF28B1" w:rsidP="004759B8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2</w:t>
            </w:r>
          </w:p>
        </w:tc>
        <w:tc>
          <w:tcPr>
            <w:tcW w:w="1418" w:type="dxa"/>
            <w:gridSpan w:val="3"/>
            <w:shd w:val="clear" w:color="auto" w:fill="DEEAF6" w:themeFill="accent1" w:themeFillTint="33"/>
            <w:vAlign w:val="center"/>
          </w:tcPr>
          <w:p w14:paraId="45042D1A" w14:textId="77777777" w:rsidR="00DF28B1" w:rsidRPr="004324C5" w:rsidRDefault="00DF28B1" w:rsidP="00004340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 xml:space="preserve">Occupational Practice-III </w:t>
            </w:r>
          </w:p>
          <w:p w14:paraId="4C4307CD" w14:textId="77777777" w:rsidR="00DF28B1" w:rsidRPr="004324C5" w:rsidRDefault="00DF28B1" w:rsidP="00004340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4</w:t>
            </w:r>
          </w:p>
        </w:tc>
        <w:tc>
          <w:tcPr>
            <w:tcW w:w="758" w:type="dxa"/>
            <w:gridSpan w:val="2"/>
            <w:shd w:val="clear" w:color="auto" w:fill="DEEAF6" w:themeFill="accent1" w:themeFillTint="33"/>
            <w:vAlign w:val="center"/>
          </w:tcPr>
          <w:p w14:paraId="428F16A5" w14:textId="02F07A1A" w:rsidR="00DF28B1" w:rsidRPr="004324C5" w:rsidRDefault="0099771F" w:rsidP="004759B8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Open Elective</w:t>
            </w:r>
            <w:r w:rsidR="00B37D1C"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-</w:t>
            </w: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V</w:t>
            </w:r>
          </w:p>
          <w:p w14:paraId="06648340" w14:textId="77777777" w:rsidR="00DF28B1" w:rsidRPr="004324C5" w:rsidRDefault="00DF28B1" w:rsidP="004759B8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3</w:t>
            </w:r>
          </w:p>
        </w:tc>
        <w:tc>
          <w:tcPr>
            <w:tcW w:w="721" w:type="dxa"/>
            <w:shd w:val="clear" w:color="auto" w:fill="DEEAF6" w:themeFill="accent1" w:themeFillTint="33"/>
            <w:vAlign w:val="center"/>
          </w:tcPr>
          <w:p w14:paraId="590BD06B" w14:textId="67B523FB" w:rsidR="00DF28B1" w:rsidRPr="004324C5" w:rsidRDefault="0099771F" w:rsidP="00DF28B1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Open Elective</w:t>
            </w:r>
            <w:r w:rsidR="00B37D1C"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-</w:t>
            </w: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VI</w:t>
            </w:r>
          </w:p>
          <w:p w14:paraId="35476C1E" w14:textId="77777777" w:rsidR="00DF28B1" w:rsidRPr="004324C5" w:rsidRDefault="00DF28B1" w:rsidP="00DF28B1">
            <w:pPr>
              <w:jc w:val="center"/>
              <w:rPr>
                <w:rFonts w:ascii="Times New Roman" w:eastAsia="Calibri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3</w:t>
            </w:r>
          </w:p>
        </w:tc>
        <w:tc>
          <w:tcPr>
            <w:tcW w:w="963" w:type="dxa"/>
            <w:shd w:val="clear" w:color="auto" w:fill="DEEAF6" w:themeFill="accent1" w:themeFillTint="33"/>
            <w:vAlign w:val="center"/>
          </w:tcPr>
          <w:p w14:paraId="100B8D2C" w14:textId="2D5984AE" w:rsidR="00DF28B1" w:rsidRPr="004324C5" w:rsidRDefault="00DF28B1" w:rsidP="004759B8">
            <w:pPr>
              <w:jc w:val="center"/>
              <w:rPr>
                <w:rFonts w:ascii="Times New Roman" w:eastAsia="Calibri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eastAsia="Calibri" w:hAnsi="Times New Roman" w:cs="Times New Roman"/>
                <w:color w:val="C0109E"/>
                <w:sz w:val="16"/>
                <w:szCs w:val="16"/>
              </w:rPr>
              <w:t>Open Elective</w:t>
            </w:r>
            <w:r w:rsidR="0099771F" w:rsidRPr="004324C5">
              <w:rPr>
                <w:rFonts w:ascii="Times New Roman" w:eastAsia="Calibri" w:hAnsi="Times New Roman" w:cs="Times New Roman"/>
                <w:color w:val="C0109E"/>
                <w:sz w:val="16"/>
                <w:szCs w:val="16"/>
              </w:rPr>
              <w:t>-VII</w:t>
            </w:r>
          </w:p>
          <w:p w14:paraId="23F71750" w14:textId="0B4DDBEE" w:rsidR="00DF28B1" w:rsidRPr="00B05A7C" w:rsidRDefault="00DF28B1" w:rsidP="00B05A7C">
            <w:pPr>
              <w:jc w:val="center"/>
              <w:rPr>
                <w:rFonts w:ascii="Times New Roman" w:eastAsia="Calibri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eastAsia="Calibri" w:hAnsi="Times New Roman" w:cs="Times New Roman"/>
                <w:color w:val="C0109E"/>
                <w:sz w:val="16"/>
                <w:szCs w:val="16"/>
              </w:rPr>
              <w:t>2</w:t>
            </w:r>
          </w:p>
        </w:tc>
        <w:tc>
          <w:tcPr>
            <w:tcW w:w="753" w:type="dxa"/>
            <w:shd w:val="clear" w:color="auto" w:fill="DEEAF6" w:themeFill="accent1" w:themeFillTint="33"/>
            <w:vAlign w:val="center"/>
          </w:tcPr>
          <w:p w14:paraId="734BCFBA" w14:textId="387668B0" w:rsidR="00DF28B1" w:rsidRPr="004324C5" w:rsidRDefault="008E0955" w:rsidP="008E0955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24</w:t>
            </w:r>
          </w:p>
        </w:tc>
      </w:tr>
      <w:tr w:rsidR="00185002" w:rsidRPr="004324C5" w14:paraId="775CAA76" w14:textId="77777777" w:rsidTr="003D01B0">
        <w:trPr>
          <w:trHeight w:val="338"/>
        </w:trPr>
        <w:tc>
          <w:tcPr>
            <w:tcW w:w="941" w:type="dxa"/>
            <w:shd w:val="clear" w:color="auto" w:fill="DEEAF6" w:themeFill="accent1" w:themeFillTint="33"/>
            <w:vAlign w:val="center"/>
          </w:tcPr>
          <w:p w14:paraId="344DCA47" w14:textId="00B52B23" w:rsidR="00185002" w:rsidRPr="004324C5" w:rsidRDefault="00185002" w:rsidP="00B05A7C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VI</w:t>
            </w:r>
            <w:r w:rsidR="00C52E9A"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 xml:space="preserve"> </w:t>
            </w:r>
          </w:p>
        </w:tc>
        <w:tc>
          <w:tcPr>
            <w:tcW w:w="14231" w:type="dxa"/>
            <w:gridSpan w:val="18"/>
            <w:shd w:val="clear" w:color="auto" w:fill="DEEAF6" w:themeFill="accent1" w:themeFillTint="33"/>
            <w:vAlign w:val="center"/>
          </w:tcPr>
          <w:p w14:paraId="2755E3C1" w14:textId="77777777" w:rsidR="00C52E9A" w:rsidRPr="004324C5" w:rsidRDefault="00C52E9A" w:rsidP="00C52E9A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 xml:space="preserve">Workplace Training-III </w:t>
            </w:r>
          </w:p>
          <w:p w14:paraId="250F346A" w14:textId="77777777" w:rsidR="00C52E9A" w:rsidRPr="004324C5" w:rsidRDefault="00C52E9A" w:rsidP="00C52E9A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16</w:t>
            </w:r>
          </w:p>
          <w:p w14:paraId="535A7D0E" w14:textId="77777777" w:rsidR="00185002" w:rsidRPr="004324C5" w:rsidRDefault="00185002" w:rsidP="00C52E9A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 xml:space="preserve"> (0+720) 720</w:t>
            </w:r>
          </w:p>
        </w:tc>
        <w:tc>
          <w:tcPr>
            <w:tcW w:w="753" w:type="dxa"/>
            <w:shd w:val="clear" w:color="auto" w:fill="DEEAF6" w:themeFill="accent1" w:themeFillTint="33"/>
            <w:vAlign w:val="center"/>
          </w:tcPr>
          <w:p w14:paraId="517C64EA" w14:textId="77777777" w:rsidR="00FC3636" w:rsidRPr="004324C5" w:rsidRDefault="00FC3636" w:rsidP="00185002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</w:p>
          <w:p w14:paraId="082B55D7" w14:textId="20701762" w:rsidR="005D51EA" w:rsidRPr="004324C5" w:rsidRDefault="00185002" w:rsidP="008E0955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 xml:space="preserve">16 </w:t>
            </w:r>
          </w:p>
          <w:p w14:paraId="0188C791" w14:textId="77777777" w:rsidR="005D51EA" w:rsidRPr="004324C5" w:rsidRDefault="005D51EA" w:rsidP="00185002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</w:p>
        </w:tc>
      </w:tr>
      <w:tr w:rsidR="00813060" w:rsidRPr="004324C5" w14:paraId="5C605FA0" w14:textId="77777777" w:rsidTr="003D01B0">
        <w:trPr>
          <w:trHeight w:val="632"/>
        </w:trPr>
        <w:tc>
          <w:tcPr>
            <w:tcW w:w="941" w:type="dxa"/>
            <w:shd w:val="clear" w:color="auto" w:fill="DEEAF6" w:themeFill="accent1" w:themeFillTint="33"/>
            <w:vAlign w:val="center"/>
          </w:tcPr>
          <w:p w14:paraId="61DA3BDA" w14:textId="3F3B5F31" w:rsidR="00813060" w:rsidRPr="004324C5" w:rsidRDefault="00813060" w:rsidP="00B05A7C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VII</w:t>
            </w:r>
          </w:p>
        </w:tc>
        <w:tc>
          <w:tcPr>
            <w:tcW w:w="1127" w:type="dxa"/>
            <w:gridSpan w:val="2"/>
            <w:shd w:val="clear" w:color="auto" w:fill="DEEAF6" w:themeFill="accent1" w:themeFillTint="33"/>
            <w:vAlign w:val="center"/>
          </w:tcPr>
          <w:p w14:paraId="0C3704BF" w14:textId="77777777" w:rsidR="00813060" w:rsidRPr="004324C5" w:rsidRDefault="00813060" w:rsidP="00813060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Facility Management Business and Operations</w:t>
            </w:r>
          </w:p>
          <w:p w14:paraId="35BDD21A" w14:textId="77777777" w:rsidR="00813060" w:rsidRPr="004324C5" w:rsidRDefault="00813060" w:rsidP="00813060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 xml:space="preserve">3  </w:t>
            </w:r>
          </w:p>
        </w:tc>
        <w:tc>
          <w:tcPr>
            <w:tcW w:w="1372" w:type="dxa"/>
            <w:shd w:val="clear" w:color="auto" w:fill="DEEAF6" w:themeFill="accent1" w:themeFillTint="33"/>
            <w:vAlign w:val="center"/>
          </w:tcPr>
          <w:p w14:paraId="4E320A8F" w14:textId="77777777" w:rsidR="00813060" w:rsidRPr="004324C5" w:rsidRDefault="00813060" w:rsidP="00813060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 xml:space="preserve">Contract and Vendor Management </w:t>
            </w:r>
          </w:p>
          <w:p w14:paraId="70CBE4FD" w14:textId="77777777" w:rsidR="00813060" w:rsidRPr="004324C5" w:rsidRDefault="00813060" w:rsidP="00813060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3</w:t>
            </w:r>
          </w:p>
        </w:tc>
        <w:tc>
          <w:tcPr>
            <w:tcW w:w="1270" w:type="dxa"/>
            <w:shd w:val="clear" w:color="auto" w:fill="DEEAF6" w:themeFill="accent1" w:themeFillTint="33"/>
            <w:vAlign w:val="center"/>
          </w:tcPr>
          <w:p w14:paraId="591CC455" w14:textId="77777777" w:rsidR="00813060" w:rsidRPr="004324C5" w:rsidRDefault="00813060" w:rsidP="00813060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DE-I</w:t>
            </w:r>
          </w:p>
          <w:p w14:paraId="3FA4C5A0" w14:textId="77777777" w:rsidR="005D51EA" w:rsidRPr="004324C5" w:rsidRDefault="005D51EA" w:rsidP="00813060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 xml:space="preserve">Entrepreneurship in Facility Management / Facility Management in Hospital Management </w:t>
            </w:r>
          </w:p>
          <w:p w14:paraId="04756EC8" w14:textId="4D1D0244" w:rsidR="00813060" w:rsidRPr="004324C5" w:rsidRDefault="00813060" w:rsidP="00B05A7C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3</w:t>
            </w:r>
          </w:p>
        </w:tc>
        <w:tc>
          <w:tcPr>
            <w:tcW w:w="1242" w:type="dxa"/>
            <w:shd w:val="clear" w:color="auto" w:fill="DEEAF6" w:themeFill="accent1" w:themeFillTint="33"/>
            <w:vAlign w:val="center"/>
          </w:tcPr>
          <w:p w14:paraId="2827A368" w14:textId="77777777" w:rsidR="00813060" w:rsidRPr="004324C5" w:rsidRDefault="00813060" w:rsidP="00813060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DE-II</w:t>
            </w:r>
          </w:p>
          <w:p w14:paraId="13B4A1D4" w14:textId="77777777" w:rsidR="005D51EA" w:rsidRPr="004324C5" w:rsidRDefault="005D51EA" w:rsidP="00813060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 xml:space="preserve">Smart Facility and Building Automation / Warehouse Facility Management </w:t>
            </w:r>
            <w:r w:rsidR="00777DAF"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/ Fleet Management</w:t>
            </w:r>
          </w:p>
          <w:p w14:paraId="07B549B7" w14:textId="5350CDC0" w:rsidR="00813060" w:rsidRPr="004324C5" w:rsidRDefault="00813060" w:rsidP="00B05A7C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 xml:space="preserve">3 </w:t>
            </w:r>
          </w:p>
        </w:tc>
        <w:tc>
          <w:tcPr>
            <w:tcW w:w="1120" w:type="dxa"/>
            <w:shd w:val="clear" w:color="auto" w:fill="DEEAF6" w:themeFill="accent1" w:themeFillTint="33"/>
            <w:vAlign w:val="center"/>
          </w:tcPr>
          <w:p w14:paraId="50D9A7BA" w14:textId="24BD1E62" w:rsidR="00813060" w:rsidRPr="004324C5" w:rsidRDefault="00813060" w:rsidP="00813060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Occupational Practice-I</w:t>
            </w:r>
            <w:r w:rsidR="0057457C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V</w:t>
            </w:r>
          </w:p>
          <w:p w14:paraId="490477E4" w14:textId="77777777" w:rsidR="00813060" w:rsidRPr="004324C5" w:rsidRDefault="00813060" w:rsidP="00813060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4</w:t>
            </w:r>
          </w:p>
        </w:tc>
        <w:tc>
          <w:tcPr>
            <w:tcW w:w="3327" w:type="dxa"/>
            <w:gridSpan w:val="4"/>
            <w:shd w:val="clear" w:color="auto" w:fill="DEEAF6" w:themeFill="accent1" w:themeFillTint="33"/>
            <w:vAlign w:val="center"/>
          </w:tcPr>
          <w:p w14:paraId="4B784031" w14:textId="42C680E7" w:rsidR="00813060" w:rsidRPr="004324C5" w:rsidRDefault="0099771F" w:rsidP="00813060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Open Elective-</w:t>
            </w:r>
            <w:r w:rsidR="00813060"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V</w:t>
            </w: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III</w:t>
            </w:r>
          </w:p>
          <w:p w14:paraId="5F4373E3" w14:textId="77777777" w:rsidR="00813060" w:rsidRPr="004324C5" w:rsidRDefault="00813060" w:rsidP="00813060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3</w:t>
            </w:r>
          </w:p>
        </w:tc>
        <w:tc>
          <w:tcPr>
            <w:tcW w:w="3810" w:type="dxa"/>
            <w:gridSpan w:val="7"/>
            <w:shd w:val="clear" w:color="auto" w:fill="DEEAF6" w:themeFill="accent1" w:themeFillTint="33"/>
            <w:vAlign w:val="center"/>
          </w:tcPr>
          <w:p w14:paraId="39C1AE5F" w14:textId="3B2B4164" w:rsidR="00813060" w:rsidRPr="004324C5" w:rsidRDefault="0099771F" w:rsidP="00813060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Open Elective</w:t>
            </w:r>
            <w:r w:rsidR="00B37D1C"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-</w:t>
            </w:r>
            <w:r w:rsidR="00253D0C"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I</w:t>
            </w: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X</w:t>
            </w:r>
          </w:p>
          <w:p w14:paraId="564B435C" w14:textId="77777777" w:rsidR="00813060" w:rsidRPr="004324C5" w:rsidRDefault="00813060" w:rsidP="00813060">
            <w:pPr>
              <w:jc w:val="center"/>
              <w:rPr>
                <w:rFonts w:ascii="Times New Roman" w:eastAsia="Calibri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3</w:t>
            </w:r>
          </w:p>
        </w:tc>
        <w:tc>
          <w:tcPr>
            <w:tcW w:w="963" w:type="dxa"/>
            <w:shd w:val="clear" w:color="auto" w:fill="DEEAF6" w:themeFill="accent1" w:themeFillTint="33"/>
            <w:vAlign w:val="center"/>
          </w:tcPr>
          <w:p w14:paraId="2063F9E3" w14:textId="56C5F6D2" w:rsidR="00813060" w:rsidRPr="004324C5" w:rsidRDefault="00813060" w:rsidP="00813060">
            <w:pPr>
              <w:jc w:val="center"/>
              <w:rPr>
                <w:rFonts w:ascii="Times New Roman" w:eastAsia="Calibri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eastAsia="Calibri" w:hAnsi="Times New Roman" w:cs="Times New Roman"/>
                <w:color w:val="C0109E"/>
                <w:sz w:val="16"/>
                <w:szCs w:val="16"/>
              </w:rPr>
              <w:t>Open Elective</w:t>
            </w:r>
            <w:r w:rsidR="0099771F" w:rsidRPr="004324C5">
              <w:rPr>
                <w:rFonts w:ascii="Times New Roman" w:eastAsia="Calibri" w:hAnsi="Times New Roman" w:cs="Times New Roman"/>
                <w:color w:val="C0109E"/>
                <w:sz w:val="16"/>
                <w:szCs w:val="16"/>
              </w:rPr>
              <w:t>-X</w:t>
            </w:r>
          </w:p>
          <w:p w14:paraId="73B47106" w14:textId="2F8E7D86" w:rsidR="00813060" w:rsidRPr="004324C5" w:rsidRDefault="00813060" w:rsidP="00B05A7C">
            <w:pPr>
              <w:jc w:val="center"/>
              <w:rPr>
                <w:rFonts w:ascii="Times New Roman" w:eastAsia="Calibri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eastAsia="Calibri" w:hAnsi="Times New Roman" w:cs="Times New Roman"/>
                <w:color w:val="C0109E"/>
                <w:sz w:val="16"/>
                <w:szCs w:val="16"/>
              </w:rPr>
              <w:t>2</w:t>
            </w:r>
          </w:p>
        </w:tc>
        <w:tc>
          <w:tcPr>
            <w:tcW w:w="753" w:type="dxa"/>
            <w:shd w:val="clear" w:color="auto" w:fill="DEEAF6" w:themeFill="accent1" w:themeFillTint="33"/>
            <w:vAlign w:val="center"/>
          </w:tcPr>
          <w:p w14:paraId="6C60E5E4" w14:textId="77777777" w:rsidR="00813060" w:rsidRPr="004324C5" w:rsidRDefault="00813060" w:rsidP="00813060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eastAsia="Calibri" w:hAnsi="Times New Roman" w:cs="Times New Roman"/>
                <w:color w:val="C0109E"/>
                <w:sz w:val="16"/>
                <w:szCs w:val="16"/>
              </w:rPr>
              <w:t xml:space="preserve">24 </w:t>
            </w:r>
          </w:p>
        </w:tc>
      </w:tr>
      <w:tr w:rsidR="00813060" w:rsidRPr="004324C5" w14:paraId="29BFFA8F" w14:textId="77777777" w:rsidTr="003D01B0">
        <w:trPr>
          <w:trHeight w:val="632"/>
        </w:trPr>
        <w:tc>
          <w:tcPr>
            <w:tcW w:w="941" w:type="dxa"/>
            <w:shd w:val="clear" w:color="auto" w:fill="DEEAF6" w:themeFill="accent1" w:themeFillTint="33"/>
            <w:vAlign w:val="center"/>
          </w:tcPr>
          <w:p w14:paraId="009D71C8" w14:textId="20AD5E7D" w:rsidR="00813060" w:rsidRPr="004324C5" w:rsidRDefault="00813060" w:rsidP="00B05A7C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VIII</w:t>
            </w:r>
          </w:p>
        </w:tc>
        <w:tc>
          <w:tcPr>
            <w:tcW w:w="14231" w:type="dxa"/>
            <w:gridSpan w:val="18"/>
            <w:shd w:val="clear" w:color="auto" w:fill="DEEAF6" w:themeFill="accent1" w:themeFillTint="33"/>
            <w:vAlign w:val="center"/>
          </w:tcPr>
          <w:p w14:paraId="3322BB88" w14:textId="77777777" w:rsidR="00813060" w:rsidRPr="004324C5" w:rsidRDefault="00813060" w:rsidP="00813060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Workplace Training-I</w:t>
            </w:r>
            <w:r w:rsidR="00B37D1C"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V</w:t>
            </w:r>
          </w:p>
          <w:p w14:paraId="56811AE3" w14:textId="77777777" w:rsidR="00813060" w:rsidRPr="004324C5" w:rsidRDefault="00813060" w:rsidP="00813060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16</w:t>
            </w:r>
          </w:p>
          <w:p w14:paraId="31F14A93" w14:textId="77777777" w:rsidR="00813060" w:rsidRPr="004324C5" w:rsidRDefault="00813060" w:rsidP="00813060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 xml:space="preserve"> (0+720) 720</w:t>
            </w:r>
          </w:p>
        </w:tc>
        <w:tc>
          <w:tcPr>
            <w:tcW w:w="753" w:type="dxa"/>
            <w:shd w:val="clear" w:color="auto" w:fill="DEEAF6" w:themeFill="accent1" w:themeFillTint="33"/>
            <w:vAlign w:val="center"/>
          </w:tcPr>
          <w:p w14:paraId="30BEFB6B" w14:textId="6DAFD04F" w:rsidR="00813060" w:rsidRPr="004324C5" w:rsidRDefault="00B05A7C" w:rsidP="00B05A7C">
            <w:pPr>
              <w:jc w:val="center"/>
              <w:rPr>
                <w:rFonts w:ascii="Times New Roman" w:hAnsi="Times New Roman" w:cs="Times New Roman"/>
                <w:color w:val="C0109E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C0109E"/>
                <w:sz w:val="16"/>
                <w:szCs w:val="16"/>
              </w:rPr>
              <w:t>16</w:t>
            </w:r>
          </w:p>
        </w:tc>
      </w:tr>
      <w:tr w:rsidR="00185002" w:rsidRPr="004324C5" w14:paraId="1EDF0944" w14:textId="77777777" w:rsidTr="003D01B0">
        <w:tc>
          <w:tcPr>
            <w:tcW w:w="15172" w:type="dxa"/>
            <w:gridSpan w:val="19"/>
            <w:vAlign w:val="center"/>
          </w:tcPr>
          <w:p w14:paraId="44FC0CC0" w14:textId="77777777" w:rsidR="00185002" w:rsidRPr="004324C5" w:rsidRDefault="00FC3636" w:rsidP="0018500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sz w:val="16"/>
                <w:szCs w:val="16"/>
              </w:rPr>
              <w:t>Total Credits</w:t>
            </w:r>
          </w:p>
        </w:tc>
        <w:tc>
          <w:tcPr>
            <w:tcW w:w="753" w:type="dxa"/>
            <w:vAlign w:val="center"/>
          </w:tcPr>
          <w:p w14:paraId="5AA8F580" w14:textId="56D0E71B" w:rsidR="00185002" w:rsidRPr="004324C5" w:rsidRDefault="00813060" w:rsidP="003D01B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324C5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  <w:r w:rsidR="00185002" w:rsidRPr="004324C5"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bookmarkStart w:id="0" w:name="_GoBack"/>
            <w:bookmarkEnd w:id="0"/>
          </w:p>
        </w:tc>
      </w:tr>
      <w:tr w:rsidR="00C52E9A" w:rsidRPr="004324C5" w14:paraId="733D1218" w14:textId="77777777" w:rsidTr="003D01B0">
        <w:tc>
          <w:tcPr>
            <w:tcW w:w="15172" w:type="dxa"/>
            <w:gridSpan w:val="19"/>
            <w:vAlign w:val="center"/>
          </w:tcPr>
          <w:p w14:paraId="6D734067" w14:textId="77777777" w:rsidR="00C52E9A" w:rsidRPr="004324C5" w:rsidRDefault="00C52E9A" w:rsidP="0018500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53" w:type="dxa"/>
            <w:vAlign w:val="center"/>
          </w:tcPr>
          <w:p w14:paraId="797AB34A" w14:textId="77777777" w:rsidR="00C52E9A" w:rsidRPr="004324C5" w:rsidRDefault="00C52E9A" w:rsidP="0018500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08EC186F" w14:textId="77777777" w:rsidR="0048326B" w:rsidRDefault="0048326B" w:rsidP="00CD1005">
      <w:pPr>
        <w:spacing w:after="0" w:line="240" w:lineRule="auto"/>
        <w:rPr>
          <w:rFonts w:ascii="Tahoma" w:eastAsia="Times New Roman" w:hAnsi="Tahoma" w:cs="Tahoma"/>
          <w:bCs/>
          <w:sz w:val="20"/>
          <w:szCs w:val="28"/>
          <w:vertAlign w:val="superscript"/>
          <w:lang w:val="en-GB" w:eastAsia="en-GB"/>
        </w:rPr>
      </w:pPr>
    </w:p>
    <w:p w14:paraId="64721B96" w14:textId="48D06DE7" w:rsidR="009515C7" w:rsidRDefault="00C912E6" w:rsidP="00CD1005">
      <w:pPr>
        <w:spacing w:after="0" w:line="240" w:lineRule="auto"/>
        <w:rPr>
          <w:rFonts w:ascii="Tahoma" w:eastAsia="Times New Roman" w:hAnsi="Tahoma" w:cs="Tahoma"/>
          <w:bCs/>
          <w:sz w:val="20"/>
          <w:szCs w:val="28"/>
          <w:vertAlign w:val="superscript"/>
          <w:lang w:val="en-GB" w:eastAsia="en-GB"/>
        </w:rPr>
      </w:pPr>
      <w:r>
        <w:rPr>
          <w:rFonts w:ascii="Times New Roman" w:hAnsi="Times New Roman" w:cs="Times New Roman"/>
          <w:sz w:val="20"/>
          <w:szCs w:val="20"/>
        </w:rPr>
        <w:t xml:space="preserve">Open Electives </w:t>
      </w:r>
      <w:r w:rsidRPr="000D4611">
        <w:rPr>
          <w:rFonts w:ascii="Times New Roman" w:hAnsi="Times New Roman" w:cs="Times New Roman"/>
          <w:sz w:val="20"/>
          <w:szCs w:val="20"/>
        </w:rPr>
        <w:t>can</w:t>
      </w:r>
      <w:r w:rsidR="000A059C" w:rsidRPr="000D4611">
        <w:rPr>
          <w:rFonts w:ascii="Times New Roman" w:hAnsi="Times New Roman" w:cs="Times New Roman"/>
          <w:sz w:val="20"/>
          <w:szCs w:val="20"/>
        </w:rPr>
        <w:t xml:space="preserve"> be</w:t>
      </w:r>
      <w:r w:rsidRPr="000D4611">
        <w:rPr>
          <w:rFonts w:ascii="Times New Roman" w:hAnsi="Times New Roman" w:cs="Times New Roman"/>
          <w:sz w:val="20"/>
          <w:szCs w:val="20"/>
        </w:rPr>
        <w:t xml:space="preserve"> used </w:t>
      </w:r>
      <w:r>
        <w:rPr>
          <w:rFonts w:ascii="Times New Roman" w:hAnsi="Times New Roman" w:cs="Times New Roman"/>
          <w:sz w:val="20"/>
          <w:szCs w:val="20"/>
        </w:rPr>
        <w:t>to complete the Minor requirements</w:t>
      </w:r>
    </w:p>
    <w:sectPr w:rsidR="009515C7" w:rsidSect="000C46A0">
      <w:pgSz w:w="16838" w:h="11906" w:orient="landscape"/>
      <w:pgMar w:top="432" w:right="432" w:bottom="432" w:left="43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DD2"/>
    <w:rsid w:val="00001267"/>
    <w:rsid w:val="00004340"/>
    <w:rsid w:val="00012C02"/>
    <w:rsid w:val="00034C27"/>
    <w:rsid w:val="000835FB"/>
    <w:rsid w:val="000902E5"/>
    <w:rsid w:val="000941D2"/>
    <w:rsid w:val="000A059C"/>
    <w:rsid w:val="000B5F4D"/>
    <w:rsid w:val="000B6303"/>
    <w:rsid w:val="000C22CB"/>
    <w:rsid w:val="000C46A0"/>
    <w:rsid w:val="000D4611"/>
    <w:rsid w:val="000D5ED9"/>
    <w:rsid w:val="000F3675"/>
    <w:rsid w:val="001045DE"/>
    <w:rsid w:val="001440A9"/>
    <w:rsid w:val="00163A79"/>
    <w:rsid w:val="00185002"/>
    <w:rsid w:val="00191E23"/>
    <w:rsid w:val="001A1A0A"/>
    <w:rsid w:val="001D393C"/>
    <w:rsid w:val="00204008"/>
    <w:rsid w:val="002222C2"/>
    <w:rsid w:val="00253D0C"/>
    <w:rsid w:val="002715CF"/>
    <w:rsid w:val="00293DEC"/>
    <w:rsid w:val="002F47D4"/>
    <w:rsid w:val="002F4F6D"/>
    <w:rsid w:val="0030748C"/>
    <w:rsid w:val="00346F2A"/>
    <w:rsid w:val="00357C3C"/>
    <w:rsid w:val="00361D71"/>
    <w:rsid w:val="0038183C"/>
    <w:rsid w:val="00395DF7"/>
    <w:rsid w:val="00396F1F"/>
    <w:rsid w:val="003D01B0"/>
    <w:rsid w:val="0040524F"/>
    <w:rsid w:val="00407A06"/>
    <w:rsid w:val="004267A8"/>
    <w:rsid w:val="00426D20"/>
    <w:rsid w:val="004324C5"/>
    <w:rsid w:val="004759B8"/>
    <w:rsid w:val="0048326B"/>
    <w:rsid w:val="00493AB0"/>
    <w:rsid w:val="004B0D50"/>
    <w:rsid w:val="004C4B07"/>
    <w:rsid w:val="004D6917"/>
    <w:rsid w:val="0054579B"/>
    <w:rsid w:val="0057457C"/>
    <w:rsid w:val="005C3796"/>
    <w:rsid w:val="005C595F"/>
    <w:rsid w:val="005D51EA"/>
    <w:rsid w:val="00605B59"/>
    <w:rsid w:val="00610CD1"/>
    <w:rsid w:val="0061277E"/>
    <w:rsid w:val="0063183B"/>
    <w:rsid w:val="00637552"/>
    <w:rsid w:val="006800FA"/>
    <w:rsid w:val="006A6193"/>
    <w:rsid w:val="006E0940"/>
    <w:rsid w:val="00700591"/>
    <w:rsid w:val="00703086"/>
    <w:rsid w:val="00710BF1"/>
    <w:rsid w:val="007237A7"/>
    <w:rsid w:val="00756B20"/>
    <w:rsid w:val="00777DAF"/>
    <w:rsid w:val="007813E3"/>
    <w:rsid w:val="0079171E"/>
    <w:rsid w:val="007B5E80"/>
    <w:rsid w:val="007C2012"/>
    <w:rsid w:val="007E0A73"/>
    <w:rsid w:val="007F6D80"/>
    <w:rsid w:val="00813060"/>
    <w:rsid w:val="00826070"/>
    <w:rsid w:val="00887D73"/>
    <w:rsid w:val="00894439"/>
    <w:rsid w:val="008A7822"/>
    <w:rsid w:val="008C049D"/>
    <w:rsid w:val="008C0A72"/>
    <w:rsid w:val="008C175D"/>
    <w:rsid w:val="008D03F7"/>
    <w:rsid w:val="008E0955"/>
    <w:rsid w:val="00902060"/>
    <w:rsid w:val="0090423C"/>
    <w:rsid w:val="009279D6"/>
    <w:rsid w:val="00934DD2"/>
    <w:rsid w:val="00945260"/>
    <w:rsid w:val="009515C7"/>
    <w:rsid w:val="00963517"/>
    <w:rsid w:val="00983260"/>
    <w:rsid w:val="0099771F"/>
    <w:rsid w:val="009B08AE"/>
    <w:rsid w:val="009B76DA"/>
    <w:rsid w:val="00A35168"/>
    <w:rsid w:val="00AB5CDA"/>
    <w:rsid w:val="00AC69C1"/>
    <w:rsid w:val="00AD351B"/>
    <w:rsid w:val="00B05A7C"/>
    <w:rsid w:val="00B3554F"/>
    <w:rsid w:val="00B37D1C"/>
    <w:rsid w:val="00BA10C1"/>
    <w:rsid w:val="00BA2F75"/>
    <w:rsid w:val="00C0492F"/>
    <w:rsid w:val="00C1123C"/>
    <w:rsid w:val="00C171F1"/>
    <w:rsid w:val="00C344E6"/>
    <w:rsid w:val="00C37C1D"/>
    <w:rsid w:val="00C52E9A"/>
    <w:rsid w:val="00C8402B"/>
    <w:rsid w:val="00C912E6"/>
    <w:rsid w:val="00CA7987"/>
    <w:rsid w:val="00CD1005"/>
    <w:rsid w:val="00CE4863"/>
    <w:rsid w:val="00CF231C"/>
    <w:rsid w:val="00CF2D78"/>
    <w:rsid w:val="00D04C98"/>
    <w:rsid w:val="00D340BA"/>
    <w:rsid w:val="00DB5168"/>
    <w:rsid w:val="00DE0967"/>
    <w:rsid w:val="00DE4787"/>
    <w:rsid w:val="00DF28B1"/>
    <w:rsid w:val="00E338D2"/>
    <w:rsid w:val="00E40407"/>
    <w:rsid w:val="00E81343"/>
    <w:rsid w:val="00E8467A"/>
    <w:rsid w:val="00EA3EDA"/>
    <w:rsid w:val="00EA65B1"/>
    <w:rsid w:val="00EC287D"/>
    <w:rsid w:val="00ED0E20"/>
    <w:rsid w:val="00ED62BB"/>
    <w:rsid w:val="00EE031D"/>
    <w:rsid w:val="00EE0B46"/>
    <w:rsid w:val="00F00F50"/>
    <w:rsid w:val="00F4410E"/>
    <w:rsid w:val="00F733EB"/>
    <w:rsid w:val="00F75B8B"/>
    <w:rsid w:val="00F9149D"/>
    <w:rsid w:val="00FB2878"/>
    <w:rsid w:val="00FC3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CB620"/>
  <w15:chartTrackingRefBased/>
  <w15:docId w15:val="{C975C6B6-E16C-4BBC-AE9D-EAC91FD5E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4DD2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4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34DD2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00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0FA"/>
    <w:rPr>
      <w:rFonts w:ascii="Segoe UI" w:hAnsi="Segoe UI" w:cs="Segoe UI"/>
      <w:sz w:val="18"/>
      <w:szCs w:val="18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9042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de-CH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EA65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de-CH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DB51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de-CH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0F3675"/>
    <w:rPr>
      <w:i/>
      <w:iCs/>
    </w:rPr>
  </w:style>
  <w:style w:type="paragraph" w:styleId="ListParagraph">
    <w:name w:val="List Paragraph"/>
    <w:basedOn w:val="Normal"/>
    <w:uiPriority w:val="34"/>
    <w:qFormat/>
    <w:rsid w:val="00C52E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BSDU USER</dc:creator>
  <cp:keywords/>
  <dc:description/>
  <cp:lastModifiedBy>BSDU USER</cp:lastModifiedBy>
  <cp:revision>29</cp:revision>
  <cp:lastPrinted>2025-11-09T06:34:00Z</cp:lastPrinted>
  <dcterms:created xsi:type="dcterms:W3CDTF">2026-03-09T08:29:00Z</dcterms:created>
  <dcterms:modified xsi:type="dcterms:W3CDTF">2026-03-24T09:05:00Z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1d4c69cf-4769-4fed-acb5-b8ab6766e42c</vt:lpwstr>
  </property>
</Properties>
</file>