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6FCD" w:rsidRPr="00C34AFE" w:rsidRDefault="00666FCD">
      <w:pPr>
        <w:rPr>
          <w:rFonts w:ascii="Tahoma" w:eastAsia="Tahoma" w:hAnsi="Tahoma" w:cs="Tahoma"/>
          <w:b/>
          <w:bCs/>
          <w:sz w:val="22"/>
          <w:szCs w:val="22"/>
        </w:rPr>
      </w:pPr>
    </w:p>
    <w:p w:rsidR="00666FCD" w:rsidRPr="00C34AFE" w:rsidRDefault="00666FCD">
      <w:pPr>
        <w:rPr>
          <w:rFonts w:ascii="Tahoma" w:eastAsia="Tahoma" w:hAnsi="Tahoma" w:cs="Tahoma"/>
          <w:b/>
          <w:bCs/>
          <w:sz w:val="22"/>
          <w:szCs w:val="22"/>
        </w:rPr>
      </w:pPr>
    </w:p>
    <w:p w:rsidR="00666FCD" w:rsidRPr="00C34AFE" w:rsidRDefault="002A7D26">
      <w:pPr>
        <w:spacing w:line="480" w:lineRule="auto"/>
        <w:jc w:val="center"/>
        <w:rPr>
          <w:rFonts w:ascii="Tahoma" w:eastAsia="Tahoma" w:hAnsi="Tahoma" w:cs="Tahoma"/>
          <w:b/>
          <w:bCs/>
          <w:sz w:val="22"/>
          <w:szCs w:val="22"/>
        </w:rPr>
      </w:pPr>
      <w:r>
        <w:rPr>
          <w:rFonts w:ascii="Tahoma" w:eastAsia="Tahoma" w:hAnsi="Tahoma" w:cs="Tahoma"/>
          <w:b/>
          <w:bCs/>
          <w:sz w:val="22"/>
          <w:szCs w:val="22"/>
        </w:rPr>
        <w:t xml:space="preserve"> </w:t>
      </w:r>
    </w:p>
    <w:tbl>
      <w:tblPr>
        <w:tblStyle w:val="a"/>
        <w:tblW w:w="98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61"/>
        <w:gridCol w:w="6549"/>
      </w:tblGrid>
      <w:tr w:rsidR="00666FCD" w:rsidRPr="00C34AFE">
        <w:trPr>
          <w:trHeight w:val="840"/>
        </w:trPr>
        <w:tc>
          <w:tcPr>
            <w:tcW w:w="3261" w:type="dxa"/>
            <w:tcBorders>
              <w:top w:val="nil"/>
              <w:left w:val="nil"/>
              <w:bottom w:val="nil"/>
              <w:right w:val="nil"/>
            </w:tcBorders>
            <w:tcMar>
              <w:top w:w="0" w:type="dxa"/>
              <w:left w:w="100" w:type="dxa"/>
              <w:bottom w:w="0" w:type="dxa"/>
              <w:right w:w="100" w:type="dxa"/>
            </w:tcMar>
          </w:tcPr>
          <w:p w:rsidR="00666FCD" w:rsidRPr="00C34AFE" w:rsidRDefault="002A7D26">
            <w:pPr>
              <w:spacing w:line="360" w:lineRule="auto"/>
              <w:ind w:right="-15"/>
              <w:rPr>
                <w:rFonts w:ascii="Tahoma" w:eastAsia="Tahoma" w:hAnsi="Tahoma" w:cs="Tahoma"/>
                <w:b/>
                <w:bCs/>
                <w:sz w:val="22"/>
                <w:szCs w:val="22"/>
              </w:rPr>
            </w:pPr>
            <w:r>
              <w:rPr>
                <w:rFonts w:ascii="Tahoma" w:eastAsia="Tahoma" w:hAnsi="Tahoma" w:cs="Tahoma"/>
                <w:b/>
                <w:bCs/>
                <w:sz w:val="22"/>
                <w:szCs w:val="22"/>
              </w:rPr>
              <w:t>Faculty/Department:</w:t>
            </w:r>
          </w:p>
        </w:tc>
        <w:tc>
          <w:tcPr>
            <w:tcW w:w="6549" w:type="dxa"/>
            <w:tcBorders>
              <w:top w:val="nil"/>
              <w:left w:val="nil"/>
              <w:bottom w:val="nil"/>
              <w:right w:val="nil"/>
            </w:tcBorders>
            <w:tcMar>
              <w:top w:w="0" w:type="dxa"/>
              <w:left w:w="100" w:type="dxa"/>
              <w:bottom w:w="0" w:type="dxa"/>
              <w:right w:w="100" w:type="dxa"/>
            </w:tcMar>
          </w:tcPr>
          <w:p w:rsidR="00666FCD" w:rsidRPr="00C34AFE" w:rsidRDefault="002A7D26">
            <w:pPr>
              <w:spacing w:line="360" w:lineRule="auto"/>
              <w:ind w:right="-855"/>
              <w:rPr>
                <w:rFonts w:ascii="Tahoma" w:eastAsia="Tahoma" w:hAnsi="Tahoma" w:cs="Tahoma"/>
                <w:sz w:val="22"/>
                <w:szCs w:val="22"/>
              </w:rPr>
            </w:pPr>
            <w:r>
              <w:rPr>
                <w:rFonts w:ascii="Tahoma" w:eastAsia="Tahoma" w:hAnsi="Tahoma" w:cs="Tahoma"/>
                <w:sz w:val="22"/>
                <w:szCs w:val="22"/>
              </w:rPr>
              <w:t>Faculty of Computing and Intelligent Systems</w:t>
            </w:r>
          </w:p>
        </w:tc>
      </w:tr>
      <w:tr w:rsidR="00666FCD" w:rsidRPr="00C34AFE">
        <w:trPr>
          <w:trHeight w:val="420"/>
        </w:trPr>
        <w:tc>
          <w:tcPr>
            <w:tcW w:w="3261" w:type="dxa"/>
            <w:tcBorders>
              <w:top w:val="nil"/>
              <w:left w:val="nil"/>
              <w:bottom w:val="nil"/>
              <w:right w:val="nil"/>
            </w:tcBorders>
            <w:tcMar>
              <w:top w:w="0" w:type="dxa"/>
              <w:left w:w="100" w:type="dxa"/>
              <w:bottom w:w="0" w:type="dxa"/>
              <w:right w:w="100" w:type="dxa"/>
            </w:tcMar>
          </w:tcPr>
          <w:p w:rsidR="00666FCD" w:rsidRPr="00C34AFE" w:rsidRDefault="002A7D26">
            <w:pPr>
              <w:spacing w:line="360" w:lineRule="auto"/>
              <w:rPr>
                <w:rFonts w:ascii="Tahoma" w:eastAsia="Tahoma" w:hAnsi="Tahoma" w:cs="Tahoma"/>
                <w:b/>
                <w:bCs/>
                <w:sz w:val="22"/>
                <w:szCs w:val="22"/>
              </w:rPr>
            </w:pPr>
            <w:r>
              <w:rPr>
                <w:rFonts w:ascii="Tahoma" w:eastAsia="Tahoma" w:hAnsi="Tahoma" w:cs="Tahoma"/>
                <w:b/>
                <w:bCs/>
                <w:sz w:val="22"/>
                <w:szCs w:val="22"/>
              </w:rPr>
              <w:t>Program:</w:t>
            </w:r>
          </w:p>
        </w:tc>
        <w:tc>
          <w:tcPr>
            <w:tcW w:w="6549" w:type="dxa"/>
            <w:tcBorders>
              <w:top w:val="nil"/>
              <w:left w:val="nil"/>
              <w:bottom w:val="nil"/>
              <w:right w:val="nil"/>
            </w:tcBorders>
            <w:tcMar>
              <w:top w:w="0" w:type="dxa"/>
              <w:left w:w="100" w:type="dxa"/>
              <w:bottom w:w="0" w:type="dxa"/>
              <w:right w:w="100" w:type="dxa"/>
            </w:tcMar>
          </w:tcPr>
          <w:p w:rsidR="00666FCD" w:rsidRPr="00C34AFE" w:rsidRDefault="002A7D26">
            <w:pPr>
              <w:spacing w:line="360" w:lineRule="auto"/>
              <w:rPr>
                <w:rFonts w:ascii="Tahoma" w:eastAsia="Tahoma" w:hAnsi="Tahoma" w:cs="Tahoma"/>
                <w:sz w:val="22"/>
                <w:szCs w:val="22"/>
              </w:rPr>
            </w:pPr>
            <w:r>
              <w:rPr>
                <w:rFonts w:ascii="Tahoma" w:eastAsia="Tahoma" w:hAnsi="Tahoma" w:cs="Tahoma"/>
                <w:sz w:val="22"/>
                <w:szCs w:val="22"/>
              </w:rPr>
              <w:t>BCA (Bachelor of Computer Applications)</w:t>
            </w:r>
          </w:p>
        </w:tc>
      </w:tr>
      <w:tr w:rsidR="00666FCD" w:rsidRPr="00C34AFE">
        <w:trPr>
          <w:trHeight w:val="495"/>
        </w:trPr>
        <w:tc>
          <w:tcPr>
            <w:tcW w:w="3261" w:type="dxa"/>
            <w:tcBorders>
              <w:top w:val="nil"/>
              <w:left w:val="nil"/>
              <w:bottom w:val="nil"/>
              <w:right w:val="nil"/>
            </w:tcBorders>
            <w:tcMar>
              <w:top w:w="0" w:type="dxa"/>
              <w:left w:w="100" w:type="dxa"/>
              <w:bottom w:w="0" w:type="dxa"/>
              <w:right w:w="100" w:type="dxa"/>
            </w:tcMar>
          </w:tcPr>
          <w:p w:rsidR="00666FCD" w:rsidRPr="00C34AFE" w:rsidRDefault="002A7D26">
            <w:pPr>
              <w:spacing w:line="360" w:lineRule="auto"/>
              <w:rPr>
                <w:rFonts w:ascii="Tahoma" w:eastAsia="Tahoma" w:hAnsi="Tahoma" w:cs="Tahoma"/>
                <w:b/>
                <w:bCs/>
                <w:sz w:val="22"/>
                <w:szCs w:val="22"/>
              </w:rPr>
            </w:pPr>
            <w:r>
              <w:rPr>
                <w:rFonts w:ascii="Tahoma" w:eastAsia="Tahoma" w:hAnsi="Tahoma" w:cs="Tahoma"/>
                <w:b/>
                <w:bCs/>
                <w:sz w:val="22"/>
                <w:szCs w:val="22"/>
              </w:rPr>
              <w:t>Year:</w:t>
            </w:r>
          </w:p>
        </w:tc>
        <w:tc>
          <w:tcPr>
            <w:tcW w:w="6549" w:type="dxa"/>
            <w:tcBorders>
              <w:top w:val="nil"/>
              <w:left w:val="nil"/>
              <w:bottom w:val="nil"/>
              <w:right w:val="nil"/>
            </w:tcBorders>
            <w:tcMar>
              <w:top w:w="0" w:type="dxa"/>
              <w:left w:w="100" w:type="dxa"/>
              <w:bottom w:w="0" w:type="dxa"/>
              <w:right w:w="100" w:type="dxa"/>
            </w:tcMar>
          </w:tcPr>
          <w:p w:rsidR="00666FCD" w:rsidRPr="00C34AFE" w:rsidRDefault="002A7D26">
            <w:pPr>
              <w:spacing w:line="360" w:lineRule="auto"/>
              <w:rPr>
                <w:rFonts w:ascii="Tahoma" w:eastAsia="Tahoma" w:hAnsi="Tahoma" w:cs="Tahoma"/>
                <w:sz w:val="22"/>
                <w:szCs w:val="22"/>
                <w:vertAlign w:val="superscript"/>
              </w:rPr>
            </w:pPr>
            <w:r>
              <w:rPr>
                <w:rFonts w:ascii="Tahoma" w:eastAsia="Tahoma" w:hAnsi="Tahoma" w:cs="Tahoma"/>
                <w:sz w:val="22"/>
                <w:szCs w:val="22"/>
              </w:rPr>
              <w:t>1</w:t>
            </w:r>
            <w:r>
              <w:rPr>
                <w:rFonts w:ascii="Tahoma" w:eastAsia="Tahoma" w:hAnsi="Tahoma" w:cs="Tahoma"/>
                <w:sz w:val="22"/>
                <w:szCs w:val="22"/>
                <w:vertAlign w:val="superscript"/>
              </w:rPr>
              <w:t>st</w:t>
            </w:r>
          </w:p>
        </w:tc>
      </w:tr>
      <w:tr w:rsidR="00666FCD" w:rsidRPr="00C34AFE">
        <w:trPr>
          <w:trHeight w:val="420"/>
        </w:trPr>
        <w:tc>
          <w:tcPr>
            <w:tcW w:w="3261" w:type="dxa"/>
            <w:tcBorders>
              <w:top w:val="nil"/>
              <w:left w:val="nil"/>
              <w:bottom w:val="nil"/>
              <w:right w:val="nil"/>
            </w:tcBorders>
            <w:tcMar>
              <w:top w:w="0" w:type="dxa"/>
              <w:left w:w="100" w:type="dxa"/>
              <w:bottom w:w="0" w:type="dxa"/>
              <w:right w:w="100" w:type="dxa"/>
            </w:tcMar>
          </w:tcPr>
          <w:p w:rsidR="00666FCD" w:rsidRPr="00C34AFE" w:rsidRDefault="002A7D26">
            <w:pPr>
              <w:spacing w:line="360" w:lineRule="auto"/>
              <w:rPr>
                <w:rFonts w:ascii="Tahoma" w:eastAsia="Tahoma" w:hAnsi="Tahoma" w:cs="Tahoma"/>
                <w:b/>
                <w:bCs/>
                <w:sz w:val="22"/>
                <w:szCs w:val="22"/>
              </w:rPr>
            </w:pPr>
            <w:r>
              <w:rPr>
                <w:rFonts w:ascii="Tahoma" w:eastAsia="Tahoma" w:hAnsi="Tahoma" w:cs="Tahoma"/>
                <w:b/>
                <w:bCs/>
                <w:sz w:val="22"/>
                <w:szCs w:val="22"/>
              </w:rPr>
              <w:t>Semester:</w:t>
            </w:r>
          </w:p>
        </w:tc>
        <w:tc>
          <w:tcPr>
            <w:tcW w:w="6549" w:type="dxa"/>
            <w:tcBorders>
              <w:top w:val="nil"/>
              <w:left w:val="nil"/>
              <w:bottom w:val="nil"/>
              <w:right w:val="nil"/>
            </w:tcBorders>
            <w:tcMar>
              <w:top w:w="0" w:type="dxa"/>
              <w:left w:w="100" w:type="dxa"/>
              <w:bottom w:w="0" w:type="dxa"/>
              <w:right w:w="100" w:type="dxa"/>
            </w:tcMar>
          </w:tcPr>
          <w:p w:rsidR="00666FCD" w:rsidRPr="00C34AFE" w:rsidRDefault="002A7D26">
            <w:pPr>
              <w:spacing w:line="360" w:lineRule="auto"/>
              <w:rPr>
                <w:rFonts w:ascii="Tahoma" w:eastAsia="Tahoma" w:hAnsi="Tahoma" w:cs="Tahoma"/>
                <w:sz w:val="22"/>
                <w:szCs w:val="22"/>
              </w:rPr>
            </w:pPr>
            <w:r>
              <w:rPr>
                <w:rFonts w:ascii="Tahoma" w:eastAsia="Tahoma" w:hAnsi="Tahoma" w:cs="Tahoma"/>
                <w:sz w:val="22"/>
                <w:szCs w:val="22"/>
              </w:rPr>
              <w:t>I</w:t>
            </w:r>
          </w:p>
        </w:tc>
      </w:tr>
      <w:tr w:rsidR="00666FCD" w:rsidRPr="00C34AFE">
        <w:trPr>
          <w:trHeight w:val="420"/>
        </w:trPr>
        <w:tc>
          <w:tcPr>
            <w:tcW w:w="3261" w:type="dxa"/>
            <w:tcBorders>
              <w:top w:val="nil"/>
              <w:left w:val="nil"/>
              <w:bottom w:val="nil"/>
              <w:right w:val="nil"/>
            </w:tcBorders>
            <w:tcMar>
              <w:top w:w="0" w:type="dxa"/>
              <w:left w:w="100" w:type="dxa"/>
              <w:bottom w:w="0" w:type="dxa"/>
              <w:right w:w="100" w:type="dxa"/>
            </w:tcMar>
          </w:tcPr>
          <w:p w:rsidR="00666FCD" w:rsidRPr="00C34AFE" w:rsidRDefault="002A7D26">
            <w:pPr>
              <w:spacing w:line="360" w:lineRule="auto"/>
              <w:rPr>
                <w:rFonts w:ascii="Tahoma" w:eastAsia="Tahoma" w:hAnsi="Tahoma" w:cs="Tahoma"/>
                <w:b/>
                <w:bCs/>
                <w:sz w:val="22"/>
                <w:szCs w:val="22"/>
              </w:rPr>
            </w:pPr>
            <w:r>
              <w:rPr>
                <w:rFonts w:ascii="Tahoma" w:eastAsia="Tahoma" w:hAnsi="Tahoma" w:cs="Tahoma"/>
                <w:b/>
                <w:bCs/>
                <w:sz w:val="22"/>
                <w:szCs w:val="22"/>
              </w:rPr>
              <w:t>Course Name:</w:t>
            </w:r>
          </w:p>
        </w:tc>
        <w:tc>
          <w:tcPr>
            <w:tcW w:w="6549" w:type="dxa"/>
            <w:tcBorders>
              <w:top w:val="nil"/>
              <w:left w:val="nil"/>
              <w:bottom w:val="nil"/>
              <w:right w:val="nil"/>
            </w:tcBorders>
            <w:tcMar>
              <w:top w:w="0" w:type="dxa"/>
              <w:left w:w="100" w:type="dxa"/>
              <w:bottom w:w="0" w:type="dxa"/>
              <w:right w:w="100" w:type="dxa"/>
            </w:tcMar>
          </w:tcPr>
          <w:p w:rsidR="00666FCD" w:rsidRPr="00C34AFE" w:rsidRDefault="002A7D26">
            <w:pPr>
              <w:rPr>
                <w:rFonts w:ascii="Tahoma" w:eastAsia="Tahoma" w:hAnsi="Tahoma" w:cs="Tahoma"/>
                <w:sz w:val="22"/>
                <w:szCs w:val="22"/>
              </w:rPr>
            </w:pPr>
            <w:r>
              <w:rPr>
                <w:rFonts w:ascii="Tahoma" w:eastAsia="Tahoma" w:hAnsi="Tahoma" w:cs="Tahoma"/>
                <w:sz w:val="22"/>
                <w:szCs w:val="22"/>
              </w:rPr>
              <w:t>Basic Python Programming</w:t>
            </w:r>
          </w:p>
        </w:tc>
      </w:tr>
      <w:tr w:rsidR="00666FCD" w:rsidRPr="00C34AFE">
        <w:tc>
          <w:tcPr>
            <w:tcW w:w="3261" w:type="dxa"/>
            <w:tcBorders>
              <w:top w:val="nil"/>
              <w:left w:val="nil"/>
              <w:bottom w:val="nil"/>
              <w:right w:val="nil"/>
            </w:tcBorders>
            <w:tcMar>
              <w:top w:w="0" w:type="dxa"/>
              <w:left w:w="100" w:type="dxa"/>
              <w:bottom w:w="0" w:type="dxa"/>
              <w:right w:w="100" w:type="dxa"/>
            </w:tcMar>
          </w:tcPr>
          <w:p w:rsidR="00666FCD" w:rsidRPr="00C34AFE" w:rsidRDefault="002A7D26">
            <w:pPr>
              <w:spacing w:line="360" w:lineRule="auto"/>
              <w:rPr>
                <w:rFonts w:ascii="Tahoma" w:eastAsia="Tahoma" w:hAnsi="Tahoma" w:cs="Tahoma"/>
                <w:b/>
                <w:bCs/>
                <w:sz w:val="22"/>
                <w:szCs w:val="22"/>
              </w:rPr>
            </w:pPr>
            <w:r>
              <w:rPr>
                <w:rFonts w:ascii="Tahoma" w:eastAsia="Tahoma" w:hAnsi="Tahoma" w:cs="Tahoma"/>
                <w:b/>
                <w:bCs/>
                <w:sz w:val="22"/>
                <w:szCs w:val="22"/>
              </w:rPr>
              <w:t>Course Code:</w:t>
            </w:r>
          </w:p>
          <w:p w:rsidR="00666FCD" w:rsidRPr="00C34AFE" w:rsidRDefault="002A7D26">
            <w:pPr>
              <w:spacing w:line="360" w:lineRule="auto"/>
              <w:rPr>
                <w:rFonts w:ascii="Tahoma" w:eastAsia="Tahoma" w:hAnsi="Tahoma" w:cs="Tahoma"/>
                <w:b/>
                <w:bCs/>
                <w:sz w:val="22"/>
                <w:szCs w:val="22"/>
              </w:rPr>
            </w:pPr>
            <w:r>
              <w:rPr>
                <w:rFonts w:ascii="Tahoma" w:eastAsia="Tahoma" w:hAnsi="Tahoma" w:cs="Tahoma"/>
                <w:b/>
                <w:bCs/>
                <w:sz w:val="22"/>
                <w:szCs w:val="22"/>
              </w:rPr>
              <w:t xml:space="preserve">Author(s): </w:t>
            </w:r>
          </w:p>
          <w:p w:rsidR="00666FCD" w:rsidRPr="00C34AFE" w:rsidRDefault="002A7D26" w:rsidP="00161C28">
            <w:pPr>
              <w:spacing w:line="360" w:lineRule="auto"/>
              <w:rPr>
                <w:rFonts w:ascii="Tahoma" w:eastAsia="Tahoma" w:hAnsi="Tahoma" w:cs="Tahoma"/>
                <w:b/>
                <w:bCs/>
                <w:sz w:val="22"/>
                <w:szCs w:val="22"/>
              </w:rPr>
            </w:pPr>
            <w:r>
              <w:rPr>
                <w:rFonts w:ascii="Tahoma" w:eastAsia="Tahoma" w:hAnsi="Tahoma" w:cs="Tahoma"/>
                <w:b/>
                <w:bCs/>
                <w:sz w:val="22"/>
                <w:szCs w:val="22"/>
              </w:rPr>
              <w:t xml:space="preserve">Reviewer(s):       </w:t>
            </w:r>
          </w:p>
          <w:p w:rsidR="00666FCD" w:rsidRPr="00C34AFE" w:rsidRDefault="002A7D26">
            <w:pPr>
              <w:spacing w:line="360" w:lineRule="auto"/>
              <w:rPr>
                <w:rFonts w:ascii="Tahoma" w:eastAsia="Tahoma" w:hAnsi="Tahoma" w:cs="Tahoma"/>
                <w:b/>
                <w:bCs/>
                <w:sz w:val="22"/>
                <w:szCs w:val="22"/>
              </w:rPr>
            </w:pPr>
            <w:r>
              <w:rPr>
                <w:rFonts w:ascii="Tahoma" w:eastAsia="Tahoma" w:hAnsi="Tahoma" w:cs="Tahoma"/>
                <w:b/>
                <w:bCs/>
                <w:sz w:val="22"/>
                <w:szCs w:val="22"/>
              </w:rPr>
              <w:t xml:space="preserve">Final Review Date: </w:t>
            </w:r>
          </w:p>
          <w:p w:rsidR="00666FCD" w:rsidRPr="00C34AFE" w:rsidRDefault="002A7D26">
            <w:pPr>
              <w:spacing w:line="360" w:lineRule="auto"/>
              <w:rPr>
                <w:rFonts w:ascii="Tahoma" w:eastAsia="Tahoma" w:hAnsi="Tahoma" w:cs="Tahoma"/>
                <w:b/>
                <w:bCs/>
                <w:sz w:val="22"/>
                <w:szCs w:val="22"/>
              </w:rPr>
            </w:pPr>
            <w:r>
              <w:rPr>
                <w:rFonts w:ascii="Tahoma" w:eastAsia="Tahoma" w:hAnsi="Tahoma" w:cs="Tahoma"/>
                <w:b/>
                <w:bCs/>
                <w:sz w:val="22"/>
                <w:szCs w:val="22"/>
              </w:rPr>
              <w:t xml:space="preserve">Approved By: </w:t>
            </w:r>
          </w:p>
        </w:tc>
        <w:tc>
          <w:tcPr>
            <w:tcW w:w="6549" w:type="dxa"/>
            <w:tcBorders>
              <w:top w:val="nil"/>
              <w:left w:val="nil"/>
              <w:bottom w:val="nil"/>
              <w:right w:val="nil"/>
            </w:tcBorders>
            <w:tcMar>
              <w:top w:w="0" w:type="dxa"/>
              <w:left w:w="100" w:type="dxa"/>
              <w:bottom w:w="0" w:type="dxa"/>
              <w:right w:w="100" w:type="dxa"/>
            </w:tcMar>
          </w:tcPr>
          <w:p w:rsidR="00666FCD" w:rsidRPr="00C34AFE" w:rsidRDefault="00666FCD">
            <w:pPr>
              <w:spacing w:line="360" w:lineRule="auto"/>
              <w:rPr>
                <w:rFonts w:ascii="Tahoma" w:eastAsia="Tahoma" w:hAnsi="Tahoma" w:cs="Tahoma"/>
                <w:sz w:val="22"/>
                <w:szCs w:val="22"/>
              </w:rPr>
            </w:pPr>
          </w:p>
          <w:p w:rsidR="00666FCD" w:rsidRPr="00C34AFE" w:rsidRDefault="00666FCD">
            <w:pPr>
              <w:spacing w:line="360" w:lineRule="auto"/>
              <w:rPr>
                <w:rFonts w:ascii="Tahoma" w:eastAsia="Tahoma" w:hAnsi="Tahoma" w:cs="Tahoma"/>
                <w:sz w:val="22"/>
                <w:szCs w:val="22"/>
              </w:rPr>
            </w:pPr>
          </w:p>
          <w:p w:rsidR="00666FCD" w:rsidRPr="00C34AFE" w:rsidRDefault="00161C28">
            <w:pPr>
              <w:spacing w:line="360" w:lineRule="auto"/>
              <w:rPr>
                <w:rFonts w:ascii="Tahoma" w:eastAsia="Tahoma" w:hAnsi="Tahoma" w:cs="Tahoma"/>
                <w:sz w:val="22"/>
                <w:szCs w:val="22"/>
              </w:rPr>
            </w:pPr>
            <w:r>
              <w:rPr>
                <w:rFonts w:ascii="Tahoma" w:eastAsia="Tahoma" w:hAnsi="Tahoma" w:cs="Tahoma"/>
                <w:bCs/>
                <w:sz w:val="22"/>
                <w:szCs w:val="22"/>
              </w:rPr>
              <w:t>FCIS</w:t>
            </w:r>
            <w:r>
              <w:rPr>
                <w:rFonts w:ascii="Tahoma" w:eastAsia="Tahoma" w:hAnsi="Tahoma" w:cs="Tahoma"/>
                <w:b/>
                <w:bCs/>
                <w:sz w:val="22"/>
                <w:szCs w:val="22"/>
              </w:rPr>
              <w:t xml:space="preserve">         </w:t>
            </w:r>
          </w:p>
          <w:p w:rsidR="00666FCD" w:rsidRPr="00C34AFE" w:rsidRDefault="00666FCD">
            <w:pPr>
              <w:spacing w:line="360" w:lineRule="auto"/>
              <w:rPr>
                <w:rFonts w:ascii="Tahoma" w:eastAsia="Tahoma" w:hAnsi="Tahoma" w:cs="Tahoma"/>
                <w:sz w:val="22"/>
                <w:szCs w:val="22"/>
              </w:rPr>
            </w:pPr>
          </w:p>
          <w:p w:rsidR="00666FCD" w:rsidRPr="00C34AFE" w:rsidRDefault="00666FCD">
            <w:pPr>
              <w:spacing w:line="360" w:lineRule="auto"/>
              <w:rPr>
                <w:rFonts w:ascii="Tahoma" w:eastAsia="Tahoma" w:hAnsi="Tahoma" w:cs="Tahoma"/>
                <w:sz w:val="22"/>
                <w:szCs w:val="22"/>
              </w:rPr>
            </w:pPr>
          </w:p>
        </w:tc>
      </w:tr>
      <w:tr w:rsidR="00666FCD" w:rsidRPr="00C34AFE">
        <w:tc>
          <w:tcPr>
            <w:tcW w:w="3261" w:type="dxa"/>
            <w:tcBorders>
              <w:top w:val="nil"/>
              <w:left w:val="nil"/>
              <w:bottom w:val="nil"/>
              <w:right w:val="nil"/>
            </w:tcBorders>
            <w:tcMar>
              <w:top w:w="0" w:type="dxa"/>
              <w:left w:w="100" w:type="dxa"/>
              <w:bottom w:w="0" w:type="dxa"/>
              <w:right w:w="100" w:type="dxa"/>
            </w:tcMar>
          </w:tcPr>
          <w:p w:rsidR="00666FCD" w:rsidRPr="00C34AFE" w:rsidRDefault="00666FCD">
            <w:pPr>
              <w:spacing w:line="360" w:lineRule="auto"/>
              <w:rPr>
                <w:rFonts w:ascii="Tahoma" w:eastAsia="Tahoma" w:hAnsi="Tahoma" w:cs="Tahoma"/>
                <w:b/>
                <w:bCs/>
                <w:sz w:val="22"/>
                <w:szCs w:val="22"/>
              </w:rPr>
            </w:pPr>
          </w:p>
        </w:tc>
        <w:tc>
          <w:tcPr>
            <w:tcW w:w="6549" w:type="dxa"/>
            <w:tcBorders>
              <w:top w:val="nil"/>
              <w:left w:val="nil"/>
              <w:bottom w:val="nil"/>
              <w:right w:val="nil"/>
            </w:tcBorders>
            <w:tcMar>
              <w:top w:w="0" w:type="dxa"/>
              <w:left w:w="100" w:type="dxa"/>
              <w:bottom w:w="0" w:type="dxa"/>
              <w:right w:w="100" w:type="dxa"/>
            </w:tcMar>
          </w:tcPr>
          <w:p w:rsidR="00666FCD" w:rsidRPr="00C34AFE" w:rsidRDefault="00666FCD">
            <w:pPr>
              <w:spacing w:line="360" w:lineRule="auto"/>
              <w:rPr>
                <w:rFonts w:ascii="Tahoma" w:eastAsia="Tahoma" w:hAnsi="Tahoma" w:cs="Tahoma"/>
                <w:b/>
                <w:bCs/>
                <w:sz w:val="22"/>
                <w:szCs w:val="22"/>
              </w:rPr>
            </w:pPr>
          </w:p>
        </w:tc>
      </w:tr>
      <w:tr w:rsidR="00666FCD" w:rsidRPr="00C34AFE">
        <w:tc>
          <w:tcPr>
            <w:tcW w:w="3261" w:type="dxa"/>
            <w:tcBorders>
              <w:top w:val="nil"/>
              <w:left w:val="nil"/>
              <w:bottom w:val="nil"/>
              <w:right w:val="nil"/>
            </w:tcBorders>
            <w:tcMar>
              <w:top w:w="0" w:type="dxa"/>
              <w:left w:w="100" w:type="dxa"/>
              <w:bottom w:w="0" w:type="dxa"/>
              <w:right w:w="100" w:type="dxa"/>
            </w:tcMar>
          </w:tcPr>
          <w:p w:rsidR="00666FCD" w:rsidRPr="00C34AFE" w:rsidRDefault="00666FCD">
            <w:pPr>
              <w:spacing w:line="360" w:lineRule="auto"/>
              <w:rPr>
                <w:rFonts w:ascii="Tahoma" w:eastAsia="Tahoma" w:hAnsi="Tahoma" w:cs="Tahoma"/>
                <w:b/>
                <w:bCs/>
                <w:sz w:val="22"/>
                <w:szCs w:val="22"/>
              </w:rPr>
            </w:pPr>
          </w:p>
        </w:tc>
        <w:tc>
          <w:tcPr>
            <w:tcW w:w="6549" w:type="dxa"/>
            <w:tcBorders>
              <w:top w:val="nil"/>
              <w:left w:val="nil"/>
              <w:bottom w:val="nil"/>
              <w:right w:val="nil"/>
            </w:tcBorders>
            <w:tcMar>
              <w:top w:w="0" w:type="dxa"/>
              <w:left w:w="100" w:type="dxa"/>
              <w:bottom w:w="0" w:type="dxa"/>
              <w:right w:w="100" w:type="dxa"/>
            </w:tcMar>
          </w:tcPr>
          <w:p w:rsidR="00666FCD" w:rsidRPr="00C34AFE" w:rsidRDefault="00666FCD">
            <w:pPr>
              <w:spacing w:line="360" w:lineRule="auto"/>
              <w:rPr>
                <w:rFonts w:ascii="Tahoma" w:eastAsia="Tahoma" w:hAnsi="Tahoma" w:cs="Tahoma"/>
                <w:b/>
                <w:bCs/>
                <w:sz w:val="22"/>
                <w:szCs w:val="22"/>
              </w:rPr>
            </w:pPr>
          </w:p>
        </w:tc>
      </w:tr>
    </w:tbl>
    <w:p w:rsidR="00666FCD" w:rsidRPr="00C34AFE" w:rsidRDefault="00666FCD">
      <w:pPr>
        <w:rPr>
          <w:rFonts w:ascii="Tahoma" w:eastAsia="Tahoma" w:hAnsi="Tahoma" w:cs="Tahoma"/>
          <w:b/>
          <w:bCs/>
          <w:sz w:val="22"/>
          <w:szCs w:val="22"/>
        </w:rPr>
      </w:pPr>
    </w:p>
    <w:p w:rsidR="00666FCD" w:rsidRPr="00C34AFE" w:rsidRDefault="00666FCD">
      <w:pPr>
        <w:rPr>
          <w:rFonts w:ascii="Tahoma" w:eastAsia="Tahoma" w:hAnsi="Tahoma" w:cs="Tahoma"/>
          <w:b/>
          <w:bCs/>
          <w:sz w:val="22"/>
          <w:szCs w:val="22"/>
        </w:rPr>
      </w:pPr>
    </w:p>
    <w:p w:rsidR="00666FCD" w:rsidRPr="00C34AFE" w:rsidRDefault="00666FCD">
      <w:pPr>
        <w:rPr>
          <w:rFonts w:ascii="Tahoma" w:eastAsia="Tahoma" w:hAnsi="Tahoma" w:cs="Tahoma"/>
          <w:b/>
          <w:bCs/>
          <w:sz w:val="22"/>
          <w:szCs w:val="22"/>
        </w:rPr>
      </w:pPr>
    </w:p>
    <w:p w:rsidR="00666FCD" w:rsidRPr="00C34AFE" w:rsidRDefault="00666FCD">
      <w:pPr>
        <w:rPr>
          <w:rFonts w:ascii="Tahoma" w:eastAsia="Tahoma" w:hAnsi="Tahoma" w:cs="Tahoma"/>
          <w:b/>
          <w:bCs/>
          <w:sz w:val="22"/>
          <w:szCs w:val="22"/>
        </w:rPr>
      </w:pPr>
    </w:p>
    <w:p w:rsidR="00666FCD" w:rsidRPr="00C34AFE" w:rsidRDefault="00666FCD">
      <w:pPr>
        <w:rPr>
          <w:rFonts w:ascii="Tahoma" w:eastAsia="Tahoma" w:hAnsi="Tahoma" w:cs="Tahoma"/>
          <w:b/>
          <w:bCs/>
          <w:sz w:val="22"/>
          <w:szCs w:val="22"/>
        </w:rPr>
      </w:pPr>
    </w:p>
    <w:p w:rsidR="00666FCD" w:rsidRPr="00C34AFE" w:rsidRDefault="00666FCD">
      <w:pPr>
        <w:rPr>
          <w:rFonts w:ascii="Tahoma" w:eastAsia="Tahoma" w:hAnsi="Tahoma" w:cs="Tahoma"/>
          <w:b/>
          <w:bCs/>
          <w:sz w:val="22"/>
          <w:szCs w:val="22"/>
        </w:rPr>
      </w:pPr>
    </w:p>
    <w:p w:rsidR="00666FCD" w:rsidRPr="00C34AFE" w:rsidRDefault="00666FCD">
      <w:pPr>
        <w:rPr>
          <w:rFonts w:ascii="Tahoma" w:eastAsia="Tahoma" w:hAnsi="Tahoma" w:cs="Tahoma"/>
          <w:b/>
          <w:bCs/>
          <w:sz w:val="22"/>
          <w:szCs w:val="22"/>
        </w:rPr>
      </w:pPr>
    </w:p>
    <w:p w:rsidR="00666FCD" w:rsidRPr="00C34AFE" w:rsidRDefault="00666FCD">
      <w:pPr>
        <w:rPr>
          <w:rFonts w:ascii="Tahoma" w:eastAsia="Tahoma" w:hAnsi="Tahoma" w:cs="Tahoma"/>
          <w:b/>
          <w:bCs/>
          <w:sz w:val="22"/>
          <w:szCs w:val="22"/>
        </w:rPr>
      </w:pPr>
    </w:p>
    <w:p w:rsidR="00A44F81" w:rsidRPr="00C34AFE" w:rsidRDefault="00A44F81">
      <w:pPr>
        <w:rPr>
          <w:rFonts w:ascii="Tahoma" w:eastAsia="Tahoma" w:hAnsi="Tahoma" w:cs="Tahoma"/>
          <w:b/>
          <w:bCs/>
          <w:sz w:val="22"/>
          <w:szCs w:val="22"/>
        </w:rPr>
      </w:pPr>
    </w:p>
    <w:p w:rsidR="00A44F81" w:rsidRPr="00C34AFE" w:rsidRDefault="00A44F81">
      <w:pPr>
        <w:rPr>
          <w:rFonts w:ascii="Tahoma" w:eastAsia="Tahoma" w:hAnsi="Tahoma" w:cs="Tahoma"/>
          <w:b/>
          <w:bCs/>
          <w:sz w:val="22"/>
          <w:szCs w:val="22"/>
        </w:rPr>
      </w:pPr>
    </w:p>
    <w:p w:rsidR="00A44F81" w:rsidRPr="00C34AFE" w:rsidRDefault="00A44F81">
      <w:pPr>
        <w:rPr>
          <w:rFonts w:ascii="Tahoma" w:eastAsia="Tahoma" w:hAnsi="Tahoma" w:cs="Tahoma"/>
          <w:b/>
          <w:bCs/>
          <w:sz w:val="22"/>
          <w:szCs w:val="22"/>
        </w:rPr>
      </w:pPr>
    </w:p>
    <w:p w:rsidR="00A44F81" w:rsidRPr="00C34AFE" w:rsidRDefault="00A44F81">
      <w:pPr>
        <w:rPr>
          <w:rFonts w:ascii="Tahoma" w:eastAsia="Tahoma" w:hAnsi="Tahoma" w:cs="Tahoma"/>
          <w:b/>
          <w:bCs/>
          <w:sz w:val="22"/>
          <w:szCs w:val="22"/>
        </w:rPr>
      </w:pPr>
    </w:p>
    <w:p w:rsidR="00A44F81" w:rsidRPr="00C34AFE" w:rsidRDefault="00A44F81">
      <w:pPr>
        <w:rPr>
          <w:rFonts w:ascii="Tahoma" w:eastAsia="Tahoma" w:hAnsi="Tahoma" w:cs="Tahoma"/>
          <w:b/>
          <w:bCs/>
          <w:sz w:val="22"/>
          <w:szCs w:val="22"/>
        </w:rPr>
      </w:pPr>
    </w:p>
    <w:p w:rsidR="00A44F81" w:rsidRPr="00C34AFE" w:rsidRDefault="00A44F81">
      <w:pPr>
        <w:rPr>
          <w:rFonts w:ascii="Tahoma" w:eastAsia="Tahoma" w:hAnsi="Tahoma" w:cs="Tahoma"/>
          <w:b/>
          <w:bCs/>
          <w:sz w:val="22"/>
          <w:szCs w:val="22"/>
        </w:rPr>
      </w:pPr>
    </w:p>
    <w:p w:rsidR="00A44F81" w:rsidRPr="00C34AFE" w:rsidRDefault="00A44F81">
      <w:pPr>
        <w:rPr>
          <w:rFonts w:ascii="Tahoma" w:eastAsia="Tahoma" w:hAnsi="Tahoma" w:cs="Tahoma"/>
          <w:b/>
          <w:bCs/>
          <w:sz w:val="22"/>
          <w:szCs w:val="22"/>
        </w:rPr>
      </w:pPr>
    </w:p>
    <w:p w:rsidR="00A44F81" w:rsidRPr="00C34AFE" w:rsidRDefault="00A44F81">
      <w:pPr>
        <w:rPr>
          <w:rFonts w:ascii="Tahoma" w:eastAsia="Tahoma" w:hAnsi="Tahoma" w:cs="Tahoma"/>
          <w:b/>
          <w:bCs/>
          <w:sz w:val="22"/>
          <w:szCs w:val="22"/>
        </w:rPr>
      </w:pPr>
    </w:p>
    <w:p w:rsidR="00A44F81" w:rsidRPr="00C34AFE" w:rsidRDefault="00A44F81">
      <w:pPr>
        <w:rPr>
          <w:rFonts w:ascii="Tahoma" w:eastAsia="Tahoma" w:hAnsi="Tahoma" w:cs="Tahoma"/>
          <w:b/>
          <w:bCs/>
          <w:sz w:val="22"/>
          <w:szCs w:val="22"/>
        </w:rPr>
      </w:pPr>
    </w:p>
    <w:p w:rsidR="00DE4DF0" w:rsidRPr="00C34AFE" w:rsidRDefault="00DE4DF0">
      <w:pPr>
        <w:rPr>
          <w:rFonts w:ascii="Tahoma" w:eastAsia="Tahoma" w:hAnsi="Tahoma" w:cs="Tahoma"/>
          <w:b/>
          <w:bCs/>
          <w:sz w:val="22"/>
          <w:szCs w:val="22"/>
        </w:rPr>
      </w:pPr>
    </w:p>
    <w:p w:rsidR="00DC75A9" w:rsidRPr="00C34AFE" w:rsidRDefault="00DC75A9" w:rsidP="00DE4DF0">
      <w:pPr>
        <w:rPr>
          <w:rFonts w:ascii="Tahoma" w:eastAsia="Tahoma" w:hAnsi="Tahoma" w:cs="Tahoma"/>
          <w:b/>
          <w:bCs/>
          <w:sz w:val="22"/>
          <w:szCs w:val="22"/>
        </w:rPr>
      </w:pPr>
    </w:p>
    <w:p w:rsidR="00DC75A9" w:rsidRPr="00C34AFE" w:rsidRDefault="00DC75A9" w:rsidP="00DE4DF0">
      <w:pPr>
        <w:rPr>
          <w:rFonts w:ascii="Tahoma" w:eastAsia="Tahoma" w:hAnsi="Tahoma" w:cs="Tahoma"/>
          <w:b/>
          <w:bCs/>
          <w:sz w:val="22"/>
          <w:szCs w:val="22"/>
        </w:rPr>
      </w:pPr>
    </w:p>
    <w:p w:rsidR="00DC75A9" w:rsidRPr="00C34AFE" w:rsidRDefault="00DC75A9" w:rsidP="00DE4DF0">
      <w:pPr>
        <w:rPr>
          <w:rFonts w:ascii="Tahoma" w:eastAsia="Tahoma" w:hAnsi="Tahoma" w:cs="Tahoma"/>
          <w:b/>
          <w:bCs/>
          <w:sz w:val="22"/>
          <w:szCs w:val="22"/>
        </w:rPr>
      </w:pPr>
    </w:p>
    <w:p w:rsidR="00666FCD" w:rsidRPr="00C34AFE" w:rsidRDefault="002A7D26" w:rsidP="00DE4DF0">
      <w:pPr>
        <w:rPr>
          <w:rFonts w:ascii="Tahoma" w:eastAsia="Tahoma" w:hAnsi="Tahoma" w:cs="Tahoma"/>
          <w:b/>
          <w:bCs/>
          <w:sz w:val="22"/>
          <w:szCs w:val="22"/>
        </w:rPr>
      </w:pPr>
      <w:r>
        <w:rPr>
          <w:rFonts w:ascii="Tahoma" w:eastAsia="Tahoma" w:hAnsi="Tahoma" w:cs="Tahoma"/>
          <w:b/>
          <w:bCs/>
          <w:sz w:val="22"/>
          <w:szCs w:val="22"/>
        </w:rPr>
        <w:t>Course Description</w:t>
      </w:r>
    </w:p>
    <w:tbl>
      <w:tblPr>
        <w:tblStyle w:val="a0"/>
        <w:tblpPr w:leftFromText="181" w:rightFromText="181" w:vertAnchor="page" w:horzAnchor="margin" w:tblpX="1" w:tblpY="2551"/>
        <w:tblW w:w="102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7517"/>
      </w:tblGrid>
      <w:tr w:rsidR="00666FCD" w:rsidRPr="00C34AFE">
        <w:tc>
          <w:tcPr>
            <w:tcW w:w="2689" w:type="dxa"/>
            <w:tcBorders>
              <w:top w:val="single" w:sz="4" w:space="0" w:color="000000"/>
              <w:left w:val="single" w:sz="4" w:space="0" w:color="000000"/>
              <w:bottom w:val="single" w:sz="4" w:space="0" w:color="000000"/>
              <w:right w:val="single" w:sz="4" w:space="0" w:color="000000"/>
            </w:tcBorders>
          </w:tcPr>
          <w:p w:rsidR="00666FCD" w:rsidRPr="00C34AFE" w:rsidRDefault="002A7D26">
            <w:pPr>
              <w:rPr>
                <w:rFonts w:ascii="Tahoma" w:eastAsia="Tahoma" w:hAnsi="Tahoma" w:cs="Tahoma"/>
                <w:b/>
                <w:bCs/>
                <w:sz w:val="22"/>
                <w:szCs w:val="22"/>
              </w:rPr>
            </w:pPr>
            <w:r>
              <w:rPr>
                <w:rFonts w:ascii="Tahoma" w:eastAsia="Tahoma" w:hAnsi="Tahoma" w:cs="Tahoma"/>
                <w:b/>
                <w:bCs/>
                <w:sz w:val="22"/>
                <w:szCs w:val="22"/>
              </w:rPr>
              <w:lastRenderedPageBreak/>
              <w:t>Course Name</w:t>
            </w:r>
          </w:p>
        </w:tc>
        <w:tc>
          <w:tcPr>
            <w:tcW w:w="7517" w:type="dxa"/>
            <w:tcBorders>
              <w:top w:val="single" w:sz="4" w:space="0" w:color="000000"/>
              <w:left w:val="single" w:sz="4" w:space="0" w:color="000000"/>
              <w:bottom w:val="single" w:sz="4" w:space="0" w:color="000000"/>
              <w:right w:val="single" w:sz="4" w:space="0" w:color="000000"/>
            </w:tcBorders>
          </w:tcPr>
          <w:p w:rsidR="00666FCD" w:rsidRPr="00C34AFE" w:rsidRDefault="002A7D26">
            <w:pPr>
              <w:rPr>
                <w:rFonts w:ascii="Tahoma" w:eastAsia="Tahoma" w:hAnsi="Tahoma" w:cs="Tahoma"/>
                <w:sz w:val="22"/>
                <w:szCs w:val="22"/>
              </w:rPr>
            </w:pPr>
            <w:r>
              <w:rPr>
                <w:rFonts w:ascii="Tahoma" w:eastAsia="Tahoma" w:hAnsi="Tahoma" w:cs="Tahoma"/>
                <w:sz w:val="22"/>
                <w:szCs w:val="22"/>
              </w:rPr>
              <w:t xml:space="preserve">Basic Python Programming </w:t>
            </w:r>
          </w:p>
        </w:tc>
      </w:tr>
      <w:tr w:rsidR="00666FCD" w:rsidRPr="00C34AFE">
        <w:tc>
          <w:tcPr>
            <w:tcW w:w="2689" w:type="dxa"/>
            <w:tcBorders>
              <w:top w:val="single" w:sz="4" w:space="0" w:color="000000"/>
              <w:left w:val="single" w:sz="4" w:space="0" w:color="000000"/>
              <w:bottom w:val="single" w:sz="4" w:space="0" w:color="000000"/>
              <w:right w:val="single" w:sz="4" w:space="0" w:color="000000"/>
            </w:tcBorders>
          </w:tcPr>
          <w:p w:rsidR="00666FCD" w:rsidRPr="00C34AFE" w:rsidRDefault="002A7D26">
            <w:pPr>
              <w:rPr>
                <w:rFonts w:ascii="Tahoma" w:eastAsia="Tahoma" w:hAnsi="Tahoma" w:cs="Tahoma"/>
                <w:b/>
                <w:bCs/>
                <w:sz w:val="22"/>
                <w:szCs w:val="22"/>
              </w:rPr>
            </w:pPr>
            <w:r>
              <w:rPr>
                <w:rFonts w:ascii="Tahoma" w:eastAsia="Tahoma" w:hAnsi="Tahoma" w:cs="Tahoma"/>
                <w:b/>
                <w:bCs/>
                <w:sz w:val="22"/>
                <w:szCs w:val="22"/>
              </w:rPr>
              <w:t>Course Code</w:t>
            </w:r>
          </w:p>
        </w:tc>
        <w:tc>
          <w:tcPr>
            <w:tcW w:w="7517" w:type="dxa"/>
            <w:tcBorders>
              <w:top w:val="single" w:sz="4" w:space="0" w:color="000000"/>
              <w:left w:val="single" w:sz="4" w:space="0" w:color="000000"/>
              <w:bottom w:val="single" w:sz="4" w:space="0" w:color="000000"/>
              <w:right w:val="single" w:sz="4" w:space="0" w:color="000000"/>
            </w:tcBorders>
          </w:tcPr>
          <w:p w:rsidR="00666FCD" w:rsidRPr="00C34AFE" w:rsidRDefault="00666FCD">
            <w:pPr>
              <w:rPr>
                <w:rFonts w:ascii="Tahoma" w:eastAsia="Tahoma" w:hAnsi="Tahoma" w:cs="Tahoma"/>
                <w:sz w:val="22"/>
                <w:szCs w:val="22"/>
              </w:rPr>
            </w:pPr>
            <w:bookmarkStart w:id="0" w:name="_heading=h.46jo4uk485bi" w:colFirst="0" w:colLast="0"/>
            <w:bookmarkEnd w:id="0"/>
            <w:r>
              <w:rPr>
                <w:rFonts w:ascii="Tahoma" w:eastAsia="Tahoma" w:hAnsi="Tahoma" w:cs="Tahoma"/>
                <w:sz w:val="22"/>
                <w:szCs w:val="22"/>
              </w:rPr>
              <w:t>BCA101</w:t>
            </w:r>
          </w:p>
        </w:tc>
      </w:tr>
      <w:tr w:rsidR="00666FCD" w:rsidRPr="00C34AFE">
        <w:tc>
          <w:tcPr>
            <w:tcW w:w="2689" w:type="dxa"/>
            <w:tcBorders>
              <w:top w:val="single" w:sz="4" w:space="0" w:color="000000"/>
              <w:left w:val="single" w:sz="4" w:space="0" w:color="000000"/>
              <w:bottom w:val="single" w:sz="4" w:space="0" w:color="000000"/>
              <w:right w:val="single" w:sz="4" w:space="0" w:color="000000"/>
            </w:tcBorders>
          </w:tcPr>
          <w:p w:rsidR="00666FCD" w:rsidRPr="00C34AFE" w:rsidRDefault="002A7D26">
            <w:pPr>
              <w:jc w:val="both"/>
              <w:rPr>
                <w:rFonts w:ascii="Tahoma" w:eastAsia="Tahoma" w:hAnsi="Tahoma" w:cs="Tahoma"/>
                <w:b/>
                <w:bCs/>
                <w:sz w:val="22"/>
                <w:szCs w:val="22"/>
              </w:rPr>
            </w:pPr>
            <w:r>
              <w:rPr>
                <w:rFonts w:ascii="Tahoma" w:eastAsia="Tahoma" w:hAnsi="Tahoma" w:cs="Tahoma"/>
                <w:b/>
                <w:bCs/>
                <w:color w:val="000000"/>
                <w:sz w:val="22"/>
                <w:szCs w:val="22"/>
              </w:rPr>
              <w:t>Relevant Job Roles &amp; Entrepreneurship Opportunities (If any)</w:t>
            </w:r>
          </w:p>
        </w:tc>
        <w:tc>
          <w:tcPr>
            <w:tcW w:w="7517" w:type="dxa"/>
            <w:tcBorders>
              <w:top w:val="single" w:sz="4" w:space="0" w:color="000000"/>
              <w:left w:val="single" w:sz="4" w:space="0" w:color="000000"/>
              <w:bottom w:val="single" w:sz="4" w:space="0" w:color="000000"/>
              <w:right w:val="single" w:sz="4" w:space="0" w:color="000000"/>
            </w:tcBorders>
          </w:tcPr>
          <w:p w:rsidR="00666FCD" w:rsidRPr="00C34AFE" w:rsidRDefault="002A7D26">
            <w:pPr>
              <w:spacing w:before="68" w:after="68"/>
              <w:rPr>
                <w:rFonts w:ascii="Tahoma" w:eastAsia="Tahoma" w:hAnsi="Tahoma" w:cs="Tahoma"/>
                <w:color w:val="374151"/>
                <w:sz w:val="22"/>
                <w:szCs w:val="22"/>
              </w:rPr>
            </w:pPr>
            <w:r>
              <w:rPr>
                <w:rFonts w:ascii="Tahoma" w:eastAsia="Tahoma" w:hAnsi="Tahoma" w:cs="Tahoma"/>
                <w:color w:val="111827"/>
                <w:sz w:val="22"/>
                <w:szCs w:val="22"/>
              </w:rPr>
              <w:t>Programming Trainee / Junior Python Programmer</w:t>
            </w:r>
          </w:p>
        </w:tc>
      </w:tr>
      <w:tr w:rsidR="00666FCD" w:rsidRPr="00C34AFE">
        <w:tc>
          <w:tcPr>
            <w:tcW w:w="2689" w:type="dxa"/>
            <w:tcBorders>
              <w:top w:val="single" w:sz="4" w:space="0" w:color="000000"/>
              <w:left w:val="single" w:sz="4" w:space="0" w:color="000000"/>
              <w:bottom w:val="single" w:sz="4" w:space="0" w:color="000000"/>
              <w:right w:val="single" w:sz="4" w:space="0" w:color="000000"/>
            </w:tcBorders>
          </w:tcPr>
          <w:p w:rsidR="00666FCD" w:rsidRPr="00C34AFE" w:rsidRDefault="002A7D26">
            <w:pPr>
              <w:jc w:val="both"/>
              <w:rPr>
                <w:rFonts w:ascii="Tahoma" w:eastAsia="Tahoma" w:hAnsi="Tahoma" w:cs="Tahoma"/>
                <w:b/>
                <w:bCs/>
                <w:color w:val="000000"/>
                <w:sz w:val="22"/>
                <w:szCs w:val="22"/>
              </w:rPr>
            </w:pPr>
            <w:r>
              <w:rPr>
                <w:rFonts w:ascii="Tahoma" w:eastAsia="Tahoma" w:hAnsi="Tahoma" w:cs="Tahoma"/>
                <w:b/>
                <w:bCs/>
                <w:sz w:val="22"/>
                <w:szCs w:val="22"/>
              </w:rPr>
              <w:t>Relevant QP</w:t>
            </w:r>
          </w:p>
        </w:tc>
        <w:tc>
          <w:tcPr>
            <w:tcW w:w="7517" w:type="dxa"/>
            <w:tcBorders>
              <w:top w:val="single" w:sz="4" w:space="0" w:color="000000"/>
              <w:left w:val="single" w:sz="4" w:space="0" w:color="000000"/>
              <w:bottom w:val="single" w:sz="4" w:space="0" w:color="000000"/>
              <w:right w:val="single" w:sz="4" w:space="0" w:color="000000"/>
            </w:tcBorders>
          </w:tcPr>
          <w:p w:rsidR="00666FCD" w:rsidRPr="00C34AFE" w:rsidRDefault="002A7D26">
            <w:pPr>
              <w:spacing w:before="68" w:after="68"/>
              <w:rPr>
                <w:rFonts w:ascii="Tahoma" w:eastAsia="Tahoma" w:hAnsi="Tahoma" w:cs="Tahoma"/>
                <w:color w:val="111827"/>
                <w:sz w:val="22"/>
                <w:szCs w:val="22"/>
              </w:rPr>
            </w:pPr>
            <w:r>
              <w:rPr>
                <w:rFonts w:ascii="Tahoma" w:eastAsia="Tahoma" w:hAnsi="Tahoma" w:cs="Tahoma"/>
                <w:color w:val="111827"/>
                <w:sz w:val="22"/>
                <w:szCs w:val="22"/>
              </w:rPr>
              <w:t>SSC/Q0510 Version: 1.0 NSQF Level: 4 (on the scale of 10)</w:t>
            </w:r>
          </w:p>
        </w:tc>
      </w:tr>
      <w:tr w:rsidR="00666FCD" w:rsidRPr="00C34AFE">
        <w:tc>
          <w:tcPr>
            <w:tcW w:w="2689" w:type="dxa"/>
            <w:tcBorders>
              <w:top w:val="single" w:sz="4" w:space="0" w:color="000000"/>
              <w:left w:val="single" w:sz="4" w:space="0" w:color="000000"/>
              <w:bottom w:val="single" w:sz="4" w:space="0" w:color="000000"/>
              <w:right w:val="single" w:sz="4" w:space="0" w:color="000000"/>
            </w:tcBorders>
          </w:tcPr>
          <w:p w:rsidR="00666FCD" w:rsidRPr="00C34AFE" w:rsidRDefault="002A7D26">
            <w:pPr>
              <w:jc w:val="both"/>
              <w:rPr>
                <w:rFonts w:ascii="Tahoma" w:eastAsia="Tahoma" w:hAnsi="Tahoma" w:cs="Tahoma"/>
                <w:b/>
                <w:bCs/>
                <w:sz w:val="22"/>
                <w:szCs w:val="22"/>
              </w:rPr>
            </w:pPr>
            <w:r>
              <w:rPr>
                <w:rFonts w:ascii="Tahoma" w:eastAsia="Tahoma" w:hAnsi="Tahoma" w:cs="Tahoma"/>
                <w:b/>
                <w:bCs/>
                <w:color w:val="000000"/>
                <w:sz w:val="22"/>
                <w:szCs w:val="22"/>
              </w:rPr>
              <w:t>Relevant SDG (If any)</w:t>
            </w:r>
          </w:p>
        </w:tc>
        <w:tc>
          <w:tcPr>
            <w:tcW w:w="7517" w:type="dxa"/>
            <w:tcBorders>
              <w:top w:val="single" w:sz="4" w:space="0" w:color="000000"/>
              <w:left w:val="single" w:sz="4" w:space="0" w:color="000000"/>
              <w:bottom w:val="single" w:sz="4" w:space="0" w:color="000000"/>
              <w:right w:val="single" w:sz="4" w:space="0" w:color="000000"/>
            </w:tcBorders>
          </w:tcPr>
          <w:p w:rsidR="00666FCD" w:rsidRPr="00C34AFE" w:rsidRDefault="002A7D26">
            <w:pPr>
              <w:spacing w:before="240" w:after="240"/>
              <w:rPr>
                <w:rFonts w:ascii="Tahoma" w:eastAsia="Tahoma" w:hAnsi="Tahoma" w:cs="Tahoma"/>
                <w:sz w:val="22"/>
                <w:szCs w:val="22"/>
              </w:rPr>
            </w:pPr>
            <w:r>
              <w:rPr>
                <w:rFonts w:ascii="Tahoma" w:eastAsia="Tahoma" w:hAnsi="Tahoma" w:cs="Tahoma"/>
                <w:sz w:val="22"/>
                <w:szCs w:val="22"/>
              </w:rPr>
              <w:t>SDG 9 – Industry, Innovation and Infrastructure</w:t>
            </w:r>
          </w:p>
        </w:tc>
      </w:tr>
      <w:tr w:rsidR="00666FCD" w:rsidRPr="00C34AFE">
        <w:tc>
          <w:tcPr>
            <w:tcW w:w="2689" w:type="dxa"/>
            <w:tcBorders>
              <w:top w:val="single" w:sz="4" w:space="0" w:color="000000"/>
              <w:left w:val="single" w:sz="4" w:space="0" w:color="000000"/>
              <w:bottom w:val="single" w:sz="4" w:space="0" w:color="000000"/>
              <w:right w:val="single" w:sz="4" w:space="0" w:color="000000"/>
            </w:tcBorders>
          </w:tcPr>
          <w:p w:rsidR="00666FCD" w:rsidRPr="00C34AFE" w:rsidRDefault="002A7D26">
            <w:pPr>
              <w:jc w:val="both"/>
              <w:rPr>
                <w:rFonts w:ascii="Tahoma" w:eastAsia="Tahoma" w:hAnsi="Tahoma" w:cs="Tahoma"/>
                <w:b/>
                <w:bCs/>
                <w:sz w:val="22"/>
                <w:szCs w:val="22"/>
              </w:rPr>
            </w:pPr>
            <w:r>
              <w:rPr>
                <w:rFonts w:ascii="Tahoma" w:eastAsia="Tahoma" w:hAnsi="Tahoma" w:cs="Tahoma"/>
                <w:b/>
                <w:bCs/>
                <w:color w:val="000000"/>
                <w:sz w:val="22"/>
                <w:szCs w:val="22"/>
              </w:rPr>
              <w:t>Relevant Standards (If any)</w:t>
            </w:r>
          </w:p>
        </w:tc>
        <w:tc>
          <w:tcPr>
            <w:tcW w:w="7517" w:type="dxa"/>
            <w:tcBorders>
              <w:top w:val="single" w:sz="4" w:space="0" w:color="000000"/>
              <w:left w:val="single" w:sz="4" w:space="0" w:color="000000"/>
              <w:bottom w:val="single" w:sz="4" w:space="0" w:color="000000"/>
              <w:right w:val="single" w:sz="4" w:space="0" w:color="000000"/>
            </w:tcBorders>
          </w:tcPr>
          <w:p w:rsidR="00666FCD" w:rsidRPr="00C34AFE" w:rsidRDefault="002A7D26">
            <w:pPr>
              <w:rPr>
                <w:rFonts w:ascii="Tahoma" w:eastAsia="Tahoma" w:hAnsi="Tahoma" w:cs="Tahoma"/>
                <w:sz w:val="22"/>
                <w:szCs w:val="22"/>
              </w:rPr>
            </w:pPr>
            <w:r>
              <w:rPr>
                <w:rFonts w:ascii="Tahoma" w:eastAsia="Tahoma" w:hAnsi="Tahoma" w:cs="Tahoma"/>
                <w:sz w:val="22"/>
                <w:szCs w:val="22"/>
              </w:rPr>
              <w:t>PEP 8 - Style Guide for Python Code</w:t>
            </w:r>
          </w:p>
        </w:tc>
      </w:tr>
      <w:tr w:rsidR="00666FCD" w:rsidRPr="00C34AFE">
        <w:tc>
          <w:tcPr>
            <w:tcW w:w="2689" w:type="dxa"/>
            <w:tcBorders>
              <w:top w:val="single" w:sz="4" w:space="0" w:color="000000"/>
              <w:left w:val="single" w:sz="4" w:space="0" w:color="000000"/>
              <w:bottom w:val="single" w:sz="4" w:space="0" w:color="000000"/>
              <w:right w:val="single" w:sz="4" w:space="0" w:color="000000"/>
            </w:tcBorders>
          </w:tcPr>
          <w:p w:rsidR="00666FCD" w:rsidRPr="00C34AFE" w:rsidRDefault="002A7D26">
            <w:pPr>
              <w:jc w:val="both"/>
              <w:rPr>
                <w:rFonts w:ascii="Tahoma" w:eastAsia="Tahoma" w:hAnsi="Tahoma" w:cs="Tahoma"/>
                <w:b/>
                <w:bCs/>
                <w:sz w:val="22"/>
                <w:szCs w:val="22"/>
              </w:rPr>
            </w:pPr>
            <w:r>
              <w:rPr>
                <w:rFonts w:ascii="Tahoma" w:eastAsia="Tahoma" w:hAnsi="Tahoma" w:cs="Tahoma"/>
                <w:b/>
                <w:bCs/>
                <w:sz w:val="22"/>
                <w:szCs w:val="22"/>
              </w:rPr>
              <w:t>Competencies</w:t>
            </w:r>
          </w:p>
        </w:tc>
        <w:tc>
          <w:tcPr>
            <w:tcW w:w="7517" w:type="dxa"/>
            <w:tcBorders>
              <w:top w:val="single" w:sz="4" w:space="0" w:color="000000"/>
              <w:left w:val="single" w:sz="4" w:space="0" w:color="000000"/>
              <w:bottom w:val="single" w:sz="4" w:space="0" w:color="000000"/>
              <w:right w:val="single" w:sz="4" w:space="0" w:color="000000"/>
            </w:tcBorders>
          </w:tcPr>
          <w:p w:rsidR="007846B1" w:rsidRPr="00C34AFE" w:rsidRDefault="007846B1" w:rsidP="007846B1">
            <w:pPr>
              <w:spacing w:before="68" w:after="68"/>
              <w:rPr>
                <w:rFonts w:ascii="Tahoma" w:eastAsia="Tahoma" w:hAnsi="Tahoma" w:cs="Tahoma"/>
                <w:sz w:val="22"/>
                <w:szCs w:val="22"/>
              </w:rPr>
            </w:pPr>
          </w:p>
          <w:p w:rsidR="00CF187D" w:rsidRPr="00C34AFE" w:rsidRDefault="00CF187D" w:rsidP="00CF187D">
            <w:pPr>
              <w:jc w:val="both"/>
              <w:rPr>
                <w:rFonts w:ascii="Tahoma" w:hAnsi="Tahoma" w:cs="Tahoma"/>
                <w:color w:val="000000"/>
                <w:sz w:val="22"/>
                <w:szCs w:val="22"/>
              </w:rPr>
            </w:pPr>
            <w:r>
              <w:rPr>
                <w:rFonts w:ascii="Tahoma" w:hAnsi="Tahoma" w:cs="Tahoma"/>
                <w:color w:val="000000"/>
                <w:sz w:val="22"/>
                <w:szCs w:val="22"/>
              </w:rPr>
              <w:t>1. Develop simple Python programs by applying variables, data types, expressions, input-output operations, and control-flow constructs to defined computational tasks.</w:t>
            </w:r>
            <w:r>
              <w:rPr>
                <w:rFonts w:ascii="Tahoma" w:hAnsi="Tahoma" w:cs="Tahoma"/>
                <w:color w:val="000000"/>
                <w:sz w:val="22"/>
                <w:szCs w:val="22"/>
              </w:rPr>
              <w:br/>
            </w:r>
            <w:r>
              <w:rPr>
                <w:rFonts w:ascii="Tahoma" w:hAnsi="Tahoma" w:cs="Tahoma"/>
                <w:color w:val="000000"/>
                <w:sz w:val="22"/>
                <w:szCs w:val="22"/>
              </w:rPr>
              <w:br/>
              <w:t>2. Process structured data in Python by selecting and using strings, lists, tuples, sets, dictionaries, functions, and basic modules appropriately.</w:t>
            </w:r>
            <w:r>
              <w:rPr>
                <w:rFonts w:ascii="Tahoma" w:hAnsi="Tahoma" w:cs="Tahoma"/>
                <w:color w:val="000000"/>
                <w:sz w:val="22"/>
                <w:szCs w:val="22"/>
              </w:rPr>
              <w:br/>
            </w:r>
            <w:r>
              <w:rPr>
                <w:rFonts w:ascii="Tahoma" w:hAnsi="Tahoma" w:cs="Tahoma"/>
                <w:color w:val="000000"/>
                <w:sz w:val="22"/>
                <w:szCs w:val="22"/>
              </w:rPr>
              <w:br/>
              <w:t>3. Construct object-oriented Python applications using classes and objects to represent and process requirements of simple real-world problem scenarios.</w:t>
            </w:r>
            <w:r>
              <w:rPr>
                <w:rFonts w:ascii="Tahoma" w:hAnsi="Tahoma" w:cs="Tahoma"/>
                <w:color w:val="000000"/>
                <w:sz w:val="22"/>
                <w:szCs w:val="22"/>
              </w:rPr>
              <w:br/>
            </w:r>
            <w:r>
              <w:rPr>
                <w:rFonts w:ascii="Tahoma" w:hAnsi="Tahoma" w:cs="Tahoma"/>
                <w:color w:val="000000"/>
                <w:sz w:val="22"/>
                <w:szCs w:val="22"/>
              </w:rPr>
              <w:br/>
              <w:t>4. Manage persistent program data and expected execution errors through file operations and exception-handling mechanisms.</w:t>
            </w:r>
            <w:r>
              <w:rPr>
                <w:rFonts w:ascii="Tahoma" w:hAnsi="Tahoma" w:cs="Tahoma"/>
                <w:color w:val="000000"/>
                <w:sz w:val="22"/>
                <w:szCs w:val="22"/>
              </w:rPr>
              <w:br/>
            </w:r>
            <w:r>
              <w:rPr>
                <w:rFonts w:ascii="Tahoma" w:hAnsi="Tahoma" w:cs="Tahoma"/>
                <w:color w:val="000000"/>
                <w:sz w:val="22"/>
                <w:szCs w:val="22"/>
              </w:rPr>
              <w:br/>
              <w:t>5. Test and debug Python programs by creating relevant test cases, identifying logical or runtime defects, and correcting code to meet stated specifications.</w:t>
            </w:r>
          </w:p>
          <w:p w:rsidR="00666FCD" w:rsidRPr="00C34AFE" w:rsidRDefault="00666FCD" w:rsidP="00136EF1">
            <w:pPr>
              <w:pStyle w:val="ListParagraph"/>
              <w:spacing w:before="68" w:after="68"/>
              <w:ind w:left="594"/>
              <w:jc w:val="both"/>
              <w:rPr>
                <w:rFonts w:ascii="Tahoma" w:eastAsia="Tahoma" w:hAnsi="Tahoma" w:cs="Tahoma"/>
                <w:sz w:val="22"/>
                <w:szCs w:val="22"/>
              </w:rPr>
            </w:pPr>
          </w:p>
        </w:tc>
      </w:tr>
      <w:tr w:rsidR="00666FCD" w:rsidRPr="00C34AFE">
        <w:trPr>
          <w:trHeight w:val="802"/>
        </w:trPr>
        <w:tc>
          <w:tcPr>
            <w:tcW w:w="2689" w:type="dxa"/>
            <w:tcBorders>
              <w:top w:val="single" w:sz="4" w:space="0" w:color="000000"/>
              <w:left w:val="single" w:sz="4" w:space="0" w:color="000000"/>
              <w:bottom w:val="single" w:sz="4" w:space="0" w:color="000000"/>
              <w:right w:val="single" w:sz="4" w:space="0" w:color="000000"/>
            </w:tcBorders>
          </w:tcPr>
          <w:p w:rsidR="00666FCD" w:rsidRPr="00C34AFE" w:rsidRDefault="002A7D26">
            <w:pPr>
              <w:spacing w:line="360" w:lineRule="auto"/>
              <w:jc w:val="both"/>
              <w:rPr>
                <w:rFonts w:ascii="Tahoma" w:eastAsia="Tahoma" w:hAnsi="Tahoma" w:cs="Tahoma"/>
                <w:b/>
                <w:bCs/>
                <w:sz w:val="22"/>
                <w:szCs w:val="22"/>
              </w:rPr>
            </w:pPr>
            <w:r>
              <w:rPr>
                <w:rFonts w:ascii="Tahoma" w:eastAsia="Tahoma" w:hAnsi="Tahoma" w:cs="Tahoma"/>
                <w:b/>
                <w:bCs/>
                <w:sz w:val="22"/>
                <w:szCs w:val="22"/>
              </w:rPr>
              <w:t xml:space="preserve">Related World Skill </w:t>
            </w:r>
          </w:p>
          <w:p w:rsidR="00666FCD" w:rsidRPr="00C34AFE" w:rsidRDefault="002A7D26">
            <w:pPr>
              <w:spacing w:line="360" w:lineRule="auto"/>
              <w:jc w:val="both"/>
              <w:rPr>
                <w:rFonts w:ascii="Tahoma" w:eastAsia="Tahoma" w:hAnsi="Tahoma" w:cs="Tahoma"/>
                <w:b/>
                <w:bCs/>
                <w:sz w:val="22"/>
                <w:szCs w:val="22"/>
              </w:rPr>
            </w:pPr>
            <w:r>
              <w:rPr>
                <w:rFonts w:ascii="Tahoma" w:eastAsia="Tahoma" w:hAnsi="Tahoma" w:cs="Tahoma"/>
                <w:b/>
                <w:bCs/>
                <w:sz w:val="22"/>
                <w:szCs w:val="22"/>
              </w:rPr>
              <w:t>Competition</w:t>
            </w:r>
          </w:p>
        </w:tc>
        <w:tc>
          <w:tcPr>
            <w:tcW w:w="7517" w:type="dxa"/>
            <w:tcBorders>
              <w:top w:val="single" w:sz="4" w:space="0" w:color="000000"/>
              <w:left w:val="single" w:sz="4" w:space="0" w:color="000000"/>
              <w:bottom w:val="single" w:sz="4" w:space="0" w:color="000000"/>
              <w:right w:val="single" w:sz="4" w:space="0" w:color="000000"/>
            </w:tcBorders>
          </w:tcPr>
          <w:p w:rsidR="00666FCD" w:rsidRPr="00C34AFE" w:rsidRDefault="00CF187D" w:rsidP="00DC75A9">
            <w:pPr>
              <w:pBdr>
                <w:top w:val="nil"/>
                <w:left w:val="nil"/>
                <w:bottom w:val="nil"/>
                <w:right w:val="nil"/>
                <w:between w:val="nil"/>
              </w:pBdr>
              <w:spacing w:line="360" w:lineRule="auto"/>
              <w:jc w:val="both"/>
              <w:rPr>
                <w:rFonts w:ascii="Tahoma" w:eastAsia="Tahoma" w:hAnsi="Tahoma" w:cs="Tahoma"/>
                <w:color w:val="000000"/>
                <w:sz w:val="22"/>
                <w:szCs w:val="22"/>
              </w:rPr>
            </w:pPr>
            <w:r>
              <w:rPr>
                <w:rFonts w:ascii="Tahoma" w:eastAsia="Tahoma" w:hAnsi="Tahoma" w:cs="Tahoma"/>
                <w:color w:val="000000"/>
                <w:sz w:val="22"/>
                <w:szCs w:val="22"/>
              </w:rPr>
              <w:t>IT Software Solutions for Business</w:t>
            </w:r>
          </w:p>
        </w:tc>
      </w:tr>
      <w:tr w:rsidR="00666FCD" w:rsidRPr="00C34AFE">
        <w:trPr>
          <w:trHeight w:val="848"/>
        </w:trPr>
        <w:tc>
          <w:tcPr>
            <w:tcW w:w="2689" w:type="dxa"/>
            <w:tcBorders>
              <w:top w:val="single" w:sz="4" w:space="0" w:color="000000"/>
              <w:left w:val="single" w:sz="4" w:space="0" w:color="000000"/>
              <w:bottom w:val="single" w:sz="4" w:space="0" w:color="000000"/>
              <w:right w:val="single" w:sz="4" w:space="0" w:color="000000"/>
            </w:tcBorders>
          </w:tcPr>
          <w:p w:rsidR="00666FCD" w:rsidRPr="00C34AFE" w:rsidRDefault="002A7D26">
            <w:pPr>
              <w:jc w:val="both"/>
              <w:rPr>
                <w:rFonts w:ascii="Tahoma" w:eastAsia="Tahoma" w:hAnsi="Tahoma" w:cs="Tahoma"/>
                <w:b/>
                <w:bCs/>
                <w:sz w:val="22"/>
                <w:szCs w:val="22"/>
              </w:rPr>
            </w:pPr>
            <w:r>
              <w:rPr>
                <w:rFonts w:ascii="Tahoma" w:eastAsia="Tahoma" w:hAnsi="Tahoma" w:cs="Tahoma"/>
                <w:b/>
                <w:bCs/>
                <w:sz w:val="22"/>
                <w:szCs w:val="22"/>
              </w:rPr>
              <w:t>Course Outcomes</w:t>
            </w:r>
          </w:p>
        </w:tc>
        <w:tc>
          <w:tcPr>
            <w:tcW w:w="7517" w:type="dxa"/>
            <w:tcBorders>
              <w:top w:val="single" w:sz="4" w:space="0" w:color="000000"/>
              <w:left w:val="single" w:sz="4" w:space="0" w:color="000000"/>
              <w:bottom w:val="single" w:sz="4" w:space="0" w:color="000000"/>
              <w:right w:val="single" w:sz="4" w:space="0" w:color="000000"/>
            </w:tcBorders>
          </w:tcPr>
          <w:p w:rsidR="00666FCD" w:rsidRPr="00C34AFE" w:rsidRDefault="002A7D26">
            <w:pPr>
              <w:spacing w:line="360" w:lineRule="auto"/>
              <w:jc w:val="both"/>
              <w:rPr>
                <w:rFonts w:ascii="Tahoma" w:eastAsia="Tahoma" w:hAnsi="Tahoma" w:cs="Tahoma"/>
                <w:sz w:val="22"/>
                <w:szCs w:val="22"/>
              </w:rPr>
            </w:pPr>
            <w:r>
              <w:rPr>
                <w:rFonts w:ascii="Tahoma" w:eastAsia="Tahoma" w:hAnsi="Tahoma" w:cs="Tahoma"/>
                <w:sz w:val="22"/>
                <w:szCs w:val="22"/>
              </w:rPr>
              <w:t>After completion of the course, the student will be able to</w:t>
            </w:r>
          </w:p>
          <w:p w:rsidR="00CF187D" w:rsidRPr="00C34AFE" w:rsidRDefault="00CF187D" w:rsidP="00CF187D">
            <w:pPr>
              <w:spacing w:line="360" w:lineRule="auto"/>
              <w:jc w:val="both"/>
              <w:rPr>
                <w:rFonts w:ascii="Tahoma" w:eastAsia="Tahoma" w:hAnsi="Tahoma" w:cs="Tahoma"/>
                <w:sz w:val="22"/>
                <w:szCs w:val="22"/>
              </w:rPr>
            </w:pPr>
            <w:r>
              <w:rPr>
                <w:rFonts w:ascii="Tahoma" w:eastAsia="Tahoma" w:hAnsi="Tahoma" w:cs="Tahoma"/>
                <w:sz w:val="22"/>
                <w:szCs w:val="22"/>
              </w:rPr>
              <w:t>CO1: Develop Python programs using variables, data types, expressions, input-output operations, conditional statements, and iterative constructs to solve defined computational problems.</w:t>
            </w:r>
          </w:p>
          <w:p w:rsidR="00CF187D" w:rsidRPr="00C34AFE" w:rsidRDefault="00CF187D" w:rsidP="00CF187D">
            <w:pPr>
              <w:spacing w:line="360" w:lineRule="auto"/>
              <w:jc w:val="both"/>
              <w:rPr>
                <w:rFonts w:ascii="Tahoma" w:eastAsia="Tahoma" w:hAnsi="Tahoma" w:cs="Tahoma"/>
                <w:sz w:val="22"/>
                <w:szCs w:val="22"/>
              </w:rPr>
            </w:pPr>
          </w:p>
          <w:p w:rsidR="00CF187D" w:rsidRPr="00C34AFE" w:rsidRDefault="00CF187D" w:rsidP="00CF187D">
            <w:pPr>
              <w:spacing w:line="360" w:lineRule="auto"/>
              <w:jc w:val="both"/>
              <w:rPr>
                <w:rFonts w:ascii="Tahoma" w:eastAsia="Tahoma" w:hAnsi="Tahoma" w:cs="Tahoma"/>
                <w:sz w:val="22"/>
                <w:szCs w:val="22"/>
              </w:rPr>
            </w:pPr>
            <w:r>
              <w:rPr>
                <w:rFonts w:ascii="Tahoma" w:eastAsia="Tahoma" w:hAnsi="Tahoma" w:cs="Tahoma"/>
                <w:sz w:val="22"/>
                <w:szCs w:val="22"/>
              </w:rPr>
              <w:t>CO2: Construct Python solutions using strings, lists, tuples, sets, dictionaries, functions, and basic modules for structured data-processing tasks.</w:t>
            </w:r>
          </w:p>
          <w:p w:rsidR="00CF187D" w:rsidRPr="00C34AFE" w:rsidRDefault="00CF187D" w:rsidP="00CF187D">
            <w:pPr>
              <w:spacing w:line="360" w:lineRule="auto"/>
              <w:jc w:val="both"/>
              <w:rPr>
                <w:rFonts w:ascii="Tahoma" w:eastAsia="Tahoma" w:hAnsi="Tahoma" w:cs="Tahoma"/>
                <w:sz w:val="22"/>
                <w:szCs w:val="22"/>
              </w:rPr>
            </w:pPr>
          </w:p>
          <w:p w:rsidR="00CF187D" w:rsidRPr="00C34AFE" w:rsidRDefault="00CF187D" w:rsidP="00CF187D">
            <w:pPr>
              <w:spacing w:line="360" w:lineRule="auto"/>
              <w:jc w:val="both"/>
              <w:rPr>
                <w:rFonts w:ascii="Tahoma" w:eastAsia="Tahoma" w:hAnsi="Tahoma" w:cs="Tahoma"/>
                <w:sz w:val="22"/>
                <w:szCs w:val="22"/>
              </w:rPr>
            </w:pPr>
            <w:r>
              <w:rPr>
                <w:rFonts w:ascii="Tahoma" w:eastAsia="Tahoma" w:hAnsi="Tahoma" w:cs="Tahoma"/>
                <w:sz w:val="22"/>
                <w:szCs w:val="22"/>
              </w:rPr>
              <w:t>CO3: Develop object-oriented Python programs using classes and objects to model and implement simple application requirements.</w:t>
            </w:r>
          </w:p>
          <w:p w:rsidR="00CF187D" w:rsidRPr="00C34AFE" w:rsidRDefault="00CF187D" w:rsidP="00CF187D">
            <w:pPr>
              <w:spacing w:line="360" w:lineRule="auto"/>
              <w:jc w:val="both"/>
              <w:rPr>
                <w:rFonts w:ascii="Tahoma" w:eastAsia="Tahoma" w:hAnsi="Tahoma" w:cs="Tahoma"/>
                <w:sz w:val="22"/>
                <w:szCs w:val="22"/>
              </w:rPr>
            </w:pPr>
          </w:p>
          <w:p w:rsidR="00CF187D" w:rsidRPr="00C34AFE" w:rsidRDefault="00CF187D" w:rsidP="00CF187D">
            <w:pPr>
              <w:spacing w:line="360" w:lineRule="auto"/>
              <w:jc w:val="both"/>
              <w:rPr>
                <w:rFonts w:ascii="Tahoma" w:eastAsia="Tahoma" w:hAnsi="Tahoma" w:cs="Tahoma"/>
                <w:sz w:val="22"/>
                <w:szCs w:val="22"/>
              </w:rPr>
            </w:pPr>
            <w:r>
              <w:rPr>
                <w:rFonts w:ascii="Tahoma" w:eastAsia="Tahoma" w:hAnsi="Tahoma" w:cs="Tahoma"/>
                <w:sz w:val="22"/>
                <w:szCs w:val="22"/>
              </w:rPr>
              <w:t>CO4: Implement file-handling and exception-handling mechanisms in Python programs to process stored data and manage execution errors appropriately.</w:t>
            </w:r>
          </w:p>
          <w:p w:rsidR="00CF187D" w:rsidRPr="00C34AFE" w:rsidRDefault="00CF187D" w:rsidP="00CF187D">
            <w:pPr>
              <w:spacing w:line="360" w:lineRule="auto"/>
              <w:jc w:val="both"/>
              <w:rPr>
                <w:rFonts w:ascii="Tahoma" w:eastAsia="Tahoma" w:hAnsi="Tahoma" w:cs="Tahoma"/>
                <w:sz w:val="22"/>
                <w:szCs w:val="22"/>
              </w:rPr>
            </w:pPr>
          </w:p>
          <w:p w:rsidR="00CF187D" w:rsidRPr="00C34AFE" w:rsidRDefault="00CF187D" w:rsidP="00CF187D">
            <w:pPr>
              <w:spacing w:line="360" w:lineRule="auto"/>
              <w:jc w:val="both"/>
              <w:rPr>
                <w:rFonts w:ascii="Tahoma" w:eastAsia="Tahoma" w:hAnsi="Tahoma" w:cs="Tahoma"/>
                <w:sz w:val="22"/>
                <w:szCs w:val="22"/>
              </w:rPr>
            </w:pPr>
            <w:r>
              <w:rPr>
                <w:rFonts w:ascii="Tahoma" w:eastAsia="Tahoma" w:hAnsi="Tahoma" w:cs="Tahoma"/>
                <w:sz w:val="22"/>
                <w:szCs w:val="22"/>
              </w:rPr>
              <w:t>CO5: Test and debug Python programs using suitable test cases to identify, correct, and verify logical and runtime errors.</w:t>
            </w:r>
          </w:p>
          <w:p w:rsidR="00666FCD" w:rsidRPr="00C34AFE" w:rsidRDefault="00DC75A9" w:rsidP="00CF187D">
            <w:pPr>
              <w:rPr>
                <w:rFonts w:ascii="Tahoma" w:eastAsia="Tahoma" w:hAnsi="Tahoma" w:cs="Tahoma"/>
                <w:sz w:val="22"/>
                <w:szCs w:val="22"/>
              </w:rPr>
            </w:pPr>
            <w:r>
              <w:rPr>
                <w:rFonts w:ascii="Tahoma" w:hAnsi="Tahoma" w:cs="Tahoma"/>
                <w:color w:val="000000"/>
                <w:sz w:val="22"/>
                <w:szCs w:val="22"/>
              </w:rPr>
              <w:br/>
            </w:r>
          </w:p>
        </w:tc>
      </w:tr>
      <w:tr w:rsidR="00666FCD" w:rsidRPr="00C34AFE">
        <w:trPr>
          <w:trHeight w:val="1675"/>
        </w:trPr>
        <w:tc>
          <w:tcPr>
            <w:tcW w:w="2689" w:type="dxa"/>
            <w:tcBorders>
              <w:top w:val="single" w:sz="4" w:space="0" w:color="000000"/>
              <w:left w:val="single" w:sz="4" w:space="0" w:color="000000"/>
              <w:bottom w:val="single" w:sz="4" w:space="0" w:color="000000"/>
              <w:right w:val="single" w:sz="4" w:space="0" w:color="000000"/>
            </w:tcBorders>
          </w:tcPr>
          <w:p w:rsidR="00666FCD" w:rsidRPr="00C34AFE" w:rsidRDefault="002A7D26">
            <w:pPr>
              <w:rPr>
                <w:rFonts w:ascii="Tahoma" w:eastAsia="Tahoma" w:hAnsi="Tahoma" w:cs="Tahoma"/>
                <w:b/>
                <w:bCs/>
                <w:sz w:val="22"/>
                <w:szCs w:val="22"/>
              </w:rPr>
            </w:pPr>
            <w:r>
              <w:rPr>
                <w:rFonts w:ascii="Tahoma" w:eastAsia="Tahoma" w:hAnsi="Tahoma" w:cs="Tahoma"/>
                <w:b/>
                <w:bCs/>
                <w:sz w:val="22"/>
                <w:szCs w:val="22"/>
              </w:rPr>
              <w:lastRenderedPageBreak/>
              <w:t>Course Structure</w:t>
            </w:r>
          </w:p>
          <w:p w:rsidR="00666FCD" w:rsidRPr="00C34AFE" w:rsidRDefault="00666FCD">
            <w:pPr>
              <w:rPr>
                <w:rFonts w:ascii="Tahoma" w:eastAsia="Tahoma" w:hAnsi="Tahoma" w:cs="Tahoma"/>
                <w:b/>
                <w:bCs/>
                <w:sz w:val="22"/>
                <w:szCs w:val="22"/>
              </w:rPr>
            </w:pPr>
          </w:p>
          <w:p w:rsidR="00666FCD" w:rsidRPr="00C34AFE" w:rsidRDefault="00666FCD">
            <w:pPr>
              <w:rPr>
                <w:rFonts w:ascii="Tahoma" w:eastAsia="Tahoma" w:hAnsi="Tahoma" w:cs="Tahoma"/>
                <w:b/>
                <w:bCs/>
                <w:sz w:val="22"/>
                <w:szCs w:val="22"/>
              </w:rPr>
            </w:pPr>
          </w:p>
          <w:p w:rsidR="00666FCD" w:rsidRPr="00C34AFE" w:rsidRDefault="00666FCD">
            <w:pPr>
              <w:rPr>
                <w:rFonts w:ascii="Tahoma" w:eastAsia="Tahoma" w:hAnsi="Tahoma" w:cs="Tahoma"/>
                <w:b/>
                <w:bCs/>
                <w:sz w:val="22"/>
                <w:szCs w:val="22"/>
              </w:rPr>
            </w:pPr>
          </w:p>
        </w:tc>
        <w:tc>
          <w:tcPr>
            <w:tcW w:w="7517" w:type="dxa"/>
            <w:tcBorders>
              <w:top w:val="single" w:sz="4" w:space="0" w:color="000000"/>
              <w:left w:val="single" w:sz="4" w:space="0" w:color="000000"/>
              <w:bottom w:val="single" w:sz="4" w:space="0" w:color="000000"/>
              <w:right w:val="single" w:sz="4" w:space="0" w:color="000000"/>
            </w:tcBorders>
          </w:tcPr>
          <w:p w:rsidR="00666FCD" w:rsidRPr="00C34AFE" w:rsidRDefault="00666FCD">
            <w:pPr>
              <w:rPr>
                <w:rFonts w:ascii="Tahoma" w:eastAsia="Tahoma" w:hAnsi="Tahoma" w:cs="Tahoma"/>
                <w:b/>
                <w:bCs/>
                <w:sz w:val="22"/>
                <w:szCs w:val="22"/>
              </w:rPr>
            </w:pPr>
          </w:p>
          <w:tbl>
            <w:tblPr>
              <w:tblStyle w:val="a1"/>
              <w:tblW w:w="71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0"/>
              <w:gridCol w:w="791"/>
              <w:gridCol w:w="1222"/>
              <w:gridCol w:w="1222"/>
              <w:gridCol w:w="1222"/>
              <w:gridCol w:w="1052"/>
            </w:tblGrid>
            <w:tr w:rsidR="00666FCD" w:rsidRPr="00C34AFE">
              <w:trPr>
                <w:trHeight w:val="1138"/>
              </w:trPr>
              <w:tc>
                <w:tcPr>
                  <w:tcW w:w="1650" w:type="dxa"/>
                  <w:vAlign w:val="center"/>
                </w:tcPr>
                <w:p w:rsidR="00666FCD" w:rsidRPr="00C34AFE" w:rsidRDefault="002A7D26" w:rsidP="000102DD">
                  <w:pPr>
                    <w:framePr w:hSpace="181" w:wrap="around" w:vAnchor="page" w:hAnchor="margin" w:x="1" w:y="2551"/>
                    <w:jc w:val="center"/>
                    <w:rPr>
                      <w:rFonts w:ascii="Tahoma" w:eastAsia="Tahoma" w:hAnsi="Tahoma" w:cs="Tahoma"/>
                      <w:b/>
                      <w:bCs/>
                      <w:sz w:val="22"/>
                      <w:szCs w:val="22"/>
                    </w:rPr>
                  </w:pPr>
                  <w:r>
                    <w:rPr>
                      <w:rFonts w:ascii="Tahoma" w:eastAsia="Tahoma" w:hAnsi="Tahoma" w:cs="Tahoma"/>
                      <w:b/>
                      <w:bCs/>
                      <w:sz w:val="22"/>
                      <w:szCs w:val="22"/>
                    </w:rPr>
                    <w:t>Total Contact Hrs. (LTP)</w:t>
                  </w:r>
                </w:p>
              </w:tc>
              <w:tc>
                <w:tcPr>
                  <w:tcW w:w="791" w:type="dxa"/>
                  <w:vAlign w:val="center"/>
                </w:tcPr>
                <w:p w:rsidR="00666FCD" w:rsidRPr="00C34AFE" w:rsidRDefault="002A7D26" w:rsidP="000102DD">
                  <w:pPr>
                    <w:framePr w:hSpace="181" w:wrap="around" w:vAnchor="page" w:hAnchor="margin" w:x="1" w:y="2551"/>
                    <w:jc w:val="center"/>
                    <w:rPr>
                      <w:rFonts w:ascii="Tahoma" w:eastAsia="Tahoma" w:hAnsi="Tahoma" w:cs="Tahoma"/>
                      <w:b/>
                      <w:bCs/>
                      <w:sz w:val="22"/>
                      <w:szCs w:val="22"/>
                    </w:rPr>
                  </w:pPr>
                  <w:r>
                    <w:rPr>
                      <w:rFonts w:ascii="Tahoma" w:eastAsia="Tahoma" w:hAnsi="Tahoma" w:cs="Tahoma"/>
                      <w:b/>
                      <w:bCs/>
                      <w:sz w:val="22"/>
                      <w:szCs w:val="22"/>
                    </w:rPr>
                    <w:t>Days</w:t>
                  </w:r>
                </w:p>
              </w:tc>
              <w:tc>
                <w:tcPr>
                  <w:tcW w:w="1222" w:type="dxa"/>
                  <w:vAlign w:val="center"/>
                </w:tcPr>
                <w:p w:rsidR="00666FCD" w:rsidRPr="00C34AFE" w:rsidRDefault="002A7D26" w:rsidP="000102DD">
                  <w:pPr>
                    <w:framePr w:hSpace="181" w:wrap="around" w:vAnchor="page" w:hAnchor="margin" w:x="1" w:y="2551"/>
                    <w:spacing w:before="60" w:after="60"/>
                    <w:jc w:val="center"/>
                    <w:rPr>
                      <w:rFonts w:ascii="Tahoma" w:eastAsia="Tahoma" w:hAnsi="Tahoma" w:cs="Tahoma"/>
                      <w:b/>
                      <w:bCs/>
                      <w:sz w:val="22"/>
                      <w:szCs w:val="22"/>
                    </w:rPr>
                  </w:pPr>
                  <w:r>
                    <w:rPr>
                      <w:rFonts w:ascii="Tahoma" w:eastAsia="Tahoma" w:hAnsi="Tahoma" w:cs="Tahoma"/>
                      <w:b/>
                      <w:bCs/>
                      <w:sz w:val="22"/>
                      <w:szCs w:val="22"/>
                    </w:rPr>
                    <w:t>Total</w:t>
                  </w:r>
                </w:p>
                <w:p w:rsidR="00666FCD" w:rsidRPr="00C34AFE" w:rsidRDefault="002A7D26" w:rsidP="000102DD">
                  <w:pPr>
                    <w:framePr w:hSpace="181" w:wrap="around" w:vAnchor="page" w:hAnchor="margin" w:x="1" w:y="2551"/>
                    <w:spacing w:before="60" w:after="60"/>
                    <w:jc w:val="center"/>
                    <w:rPr>
                      <w:rFonts w:ascii="Tahoma" w:eastAsia="Tahoma" w:hAnsi="Tahoma" w:cs="Tahoma"/>
                      <w:b/>
                      <w:bCs/>
                      <w:sz w:val="22"/>
                      <w:szCs w:val="22"/>
                    </w:rPr>
                  </w:pPr>
                  <w:r>
                    <w:rPr>
                      <w:rFonts w:ascii="Tahoma" w:eastAsia="Tahoma" w:hAnsi="Tahoma" w:cs="Tahoma"/>
                      <w:b/>
                      <w:bCs/>
                      <w:sz w:val="22"/>
                      <w:szCs w:val="22"/>
                    </w:rPr>
                    <w:t>L&amp;T</w:t>
                  </w:r>
                </w:p>
                <w:p w:rsidR="00666FCD" w:rsidRPr="00C34AFE" w:rsidRDefault="002A7D26" w:rsidP="000102DD">
                  <w:pPr>
                    <w:framePr w:hSpace="181" w:wrap="around" w:vAnchor="page" w:hAnchor="margin" w:x="1" w:y="2551"/>
                    <w:spacing w:before="60" w:after="60"/>
                    <w:jc w:val="center"/>
                    <w:rPr>
                      <w:rFonts w:ascii="Tahoma" w:eastAsia="Tahoma" w:hAnsi="Tahoma" w:cs="Tahoma"/>
                      <w:b/>
                      <w:bCs/>
                      <w:sz w:val="22"/>
                      <w:szCs w:val="22"/>
                    </w:rPr>
                  </w:pPr>
                  <w:r>
                    <w:rPr>
                      <w:rFonts w:ascii="Tahoma" w:eastAsia="Tahoma" w:hAnsi="Tahoma" w:cs="Tahoma"/>
                      <w:b/>
                      <w:bCs/>
                      <w:sz w:val="22"/>
                      <w:szCs w:val="22"/>
                    </w:rPr>
                    <w:t>Hrs.</w:t>
                  </w:r>
                </w:p>
              </w:tc>
              <w:tc>
                <w:tcPr>
                  <w:tcW w:w="1222" w:type="dxa"/>
                  <w:vAlign w:val="center"/>
                </w:tcPr>
                <w:p w:rsidR="00666FCD" w:rsidRPr="00C34AFE" w:rsidRDefault="002A7D26" w:rsidP="000102DD">
                  <w:pPr>
                    <w:framePr w:hSpace="181" w:wrap="around" w:vAnchor="page" w:hAnchor="margin" w:x="1" w:y="2551"/>
                    <w:spacing w:before="60" w:after="60"/>
                    <w:jc w:val="center"/>
                    <w:rPr>
                      <w:rFonts w:ascii="Tahoma" w:eastAsia="Tahoma" w:hAnsi="Tahoma" w:cs="Tahoma"/>
                      <w:b/>
                      <w:bCs/>
                      <w:sz w:val="22"/>
                      <w:szCs w:val="22"/>
                    </w:rPr>
                  </w:pPr>
                  <w:r>
                    <w:rPr>
                      <w:rFonts w:ascii="Tahoma" w:eastAsia="Tahoma" w:hAnsi="Tahoma" w:cs="Tahoma"/>
                      <w:b/>
                      <w:bCs/>
                      <w:sz w:val="22"/>
                      <w:szCs w:val="22"/>
                    </w:rPr>
                    <w:t>Total</w:t>
                  </w:r>
                </w:p>
                <w:p w:rsidR="00666FCD" w:rsidRPr="00C34AFE" w:rsidRDefault="002A7D26" w:rsidP="000102DD">
                  <w:pPr>
                    <w:framePr w:hSpace="181" w:wrap="around" w:vAnchor="page" w:hAnchor="margin" w:x="1" w:y="2551"/>
                    <w:spacing w:before="60" w:after="60"/>
                    <w:jc w:val="center"/>
                    <w:rPr>
                      <w:rFonts w:ascii="Tahoma" w:eastAsia="Tahoma" w:hAnsi="Tahoma" w:cs="Tahoma"/>
                      <w:b/>
                      <w:bCs/>
                      <w:sz w:val="22"/>
                      <w:szCs w:val="22"/>
                    </w:rPr>
                  </w:pPr>
                  <w:r>
                    <w:rPr>
                      <w:rFonts w:ascii="Tahoma" w:eastAsia="Tahoma" w:hAnsi="Tahoma" w:cs="Tahoma"/>
                      <w:b/>
                      <w:bCs/>
                      <w:sz w:val="22"/>
                      <w:szCs w:val="22"/>
                    </w:rPr>
                    <w:t>P</w:t>
                  </w:r>
                </w:p>
                <w:p w:rsidR="00666FCD" w:rsidRPr="00C34AFE" w:rsidRDefault="002A7D26" w:rsidP="000102DD">
                  <w:pPr>
                    <w:framePr w:hSpace="181" w:wrap="around" w:vAnchor="page" w:hAnchor="margin" w:x="1" w:y="2551"/>
                    <w:spacing w:before="60" w:after="60"/>
                    <w:jc w:val="center"/>
                    <w:rPr>
                      <w:rFonts w:ascii="Tahoma" w:eastAsia="Tahoma" w:hAnsi="Tahoma" w:cs="Tahoma"/>
                      <w:b/>
                      <w:bCs/>
                      <w:sz w:val="22"/>
                      <w:szCs w:val="22"/>
                    </w:rPr>
                  </w:pPr>
                  <w:r>
                    <w:rPr>
                      <w:rFonts w:ascii="Tahoma" w:eastAsia="Tahoma" w:hAnsi="Tahoma" w:cs="Tahoma"/>
                      <w:b/>
                      <w:bCs/>
                      <w:sz w:val="22"/>
                      <w:szCs w:val="22"/>
                    </w:rPr>
                    <w:t>Hrs.</w:t>
                  </w:r>
                </w:p>
              </w:tc>
              <w:tc>
                <w:tcPr>
                  <w:tcW w:w="1222" w:type="dxa"/>
                  <w:vAlign w:val="center"/>
                </w:tcPr>
                <w:p w:rsidR="00666FCD" w:rsidRPr="00C34AFE" w:rsidRDefault="002A7D26" w:rsidP="000102DD">
                  <w:pPr>
                    <w:framePr w:hSpace="181" w:wrap="around" w:vAnchor="page" w:hAnchor="margin" w:x="1" w:y="2551"/>
                    <w:spacing w:before="60" w:after="60"/>
                    <w:jc w:val="center"/>
                    <w:rPr>
                      <w:rFonts w:ascii="Tahoma" w:eastAsia="Tahoma" w:hAnsi="Tahoma" w:cs="Tahoma"/>
                      <w:b/>
                      <w:bCs/>
                      <w:sz w:val="22"/>
                      <w:szCs w:val="22"/>
                    </w:rPr>
                  </w:pPr>
                  <w:r>
                    <w:rPr>
                      <w:rFonts w:ascii="Tahoma" w:eastAsia="Tahoma" w:hAnsi="Tahoma" w:cs="Tahoma"/>
                      <w:b/>
                      <w:bCs/>
                      <w:sz w:val="22"/>
                      <w:szCs w:val="22"/>
                    </w:rPr>
                    <w:t>Total</w:t>
                  </w:r>
                </w:p>
                <w:p w:rsidR="00666FCD" w:rsidRPr="00C34AFE" w:rsidRDefault="002A7D26" w:rsidP="000102DD">
                  <w:pPr>
                    <w:framePr w:hSpace="181" w:wrap="around" w:vAnchor="page" w:hAnchor="margin" w:x="1" w:y="2551"/>
                    <w:spacing w:before="60" w:after="60"/>
                    <w:jc w:val="center"/>
                    <w:rPr>
                      <w:rFonts w:ascii="Tahoma" w:eastAsia="Tahoma" w:hAnsi="Tahoma" w:cs="Tahoma"/>
                      <w:b/>
                      <w:bCs/>
                      <w:sz w:val="22"/>
                      <w:szCs w:val="22"/>
                      <w:vertAlign w:val="superscript"/>
                    </w:rPr>
                  </w:pPr>
                  <w:r>
                    <w:rPr>
                      <w:rFonts w:ascii="Tahoma" w:eastAsia="Tahoma" w:hAnsi="Tahoma" w:cs="Tahoma"/>
                      <w:b/>
                      <w:bCs/>
                      <w:sz w:val="22"/>
                      <w:szCs w:val="22"/>
                    </w:rPr>
                    <w:t>SL</w:t>
                  </w:r>
                </w:p>
                <w:p w:rsidR="00666FCD" w:rsidRPr="00C34AFE" w:rsidRDefault="002A7D26" w:rsidP="000102DD">
                  <w:pPr>
                    <w:framePr w:hSpace="181" w:wrap="around" w:vAnchor="page" w:hAnchor="margin" w:x="1" w:y="2551"/>
                    <w:spacing w:before="60" w:after="60"/>
                    <w:jc w:val="center"/>
                    <w:rPr>
                      <w:rFonts w:ascii="Tahoma" w:eastAsia="Tahoma" w:hAnsi="Tahoma" w:cs="Tahoma"/>
                      <w:b/>
                      <w:bCs/>
                      <w:sz w:val="22"/>
                      <w:szCs w:val="22"/>
                    </w:rPr>
                  </w:pPr>
                  <w:r>
                    <w:rPr>
                      <w:rFonts w:ascii="Tahoma" w:eastAsia="Tahoma" w:hAnsi="Tahoma" w:cs="Tahoma"/>
                      <w:b/>
                      <w:bCs/>
                      <w:sz w:val="22"/>
                      <w:szCs w:val="22"/>
                    </w:rPr>
                    <w:t>Hrs.</w:t>
                  </w:r>
                </w:p>
              </w:tc>
              <w:tc>
                <w:tcPr>
                  <w:tcW w:w="1052" w:type="dxa"/>
                  <w:vAlign w:val="center"/>
                </w:tcPr>
                <w:p w:rsidR="00666FCD" w:rsidRPr="00C34AFE" w:rsidRDefault="002A7D26" w:rsidP="000102DD">
                  <w:pPr>
                    <w:framePr w:hSpace="181" w:wrap="around" w:vAnchor="page" w:hAnchor="margin" w:x="1" w:y="2551"/>
                    <w:jc w:val="center"/>
                    <w:rPr>
                      <w:rFonts w:ascii="Tahoma" w:eastAsia="Tahoma" w:hAnsi="Tahoma" w:cs="Tahoma"/>
                      <w:b/>
                      <w:bCs/>
                      <w:sz w:val="22"/>
                      <w:szCs w:val="22"/>
                    </w:rPr>
                  </w:pPr>
                  <w:r>
                    <w:rPr>
                      <w:rFonts w:ascii="Tahoma" w:eastAsia="Tahoma" w:hAnsi="Tahoma" w:cs="Tahoma"/>
                      <w:b/>
                      <w:bCs/>
                      <w:sz w:val="22"/>
                      <w:szCs w:val="22"/>
                    </w:rPr>
                    <w:t>Credits</w:t>
                  </w:r>
                </w:p>
              </w:tc>
            </w:tr>
            <w:tr w:rsidR="00666FCD" w:rsidRPr="00C34AFE">
              <w:trPr>
                <w:trHeight w:val="404"/>
              </w:trPr>
              <w:tc>
                <w:tcPr>
                  <w:tcW w:w="1650" w:type="dxa"/>
                  <w:vAlign w:val="center"/>
                </w:tcPr>
                <w:p w:rsidR="00666FCD" w:rsidRPr="00C34AFE" w:rsidRDefault="005B0528" w:rsidP="000102DD">
                  <w:pPr>
                    <w:framePr w:hSpace="181" w:wrap="around" w:vAnchor="page" w:hAnchor="margin" w:x="1" w:y="2551"/>
                    <w:pBdr>
                      <w:top w:val="nil"/>
                      <w:left w:val="nil"/>
                      <w:bottom w:val="nil"/>
                      <w:right w:val="nil"/>
                      <w:between w:val="nil"/>
                    </w:pBdr>
                    <w:jc w:val="center"/>
                    <w:rPr>
                      <w:rFonts w:ascii="Tahoma" w:eastAsia="Tahoma" w:hAnsi="Tahoma" w:cs="Tahoma"/>
                      <w:color w:val="000000"/>
                      <w:sz w:val="22"/>
                      <w:szCs w:val="22"/>
                    </w:rPr>
                  </w:pPr>
                  <w:r>
                    <w:rPr>
                      <w:rFonts w:ascii="Tahoma" w:eastAsia="Tahoma" w:hAnsi="Tahoma" w:cs="Tahoma"/>
                      <w:color w:val="000000"/>
                      <w:sz w:val="22"/>
                      <w:szCs w:val="22"/>
                    </w:rPr>
                    <w:t>90</w:t>
                  </w:r>
                </w:p>
              </w:tc>
              <w:tc>
                <w:tcPr>
                  <w:tcW w:w="791" w:type="dxa"/>
                  <w:vAlign w:val="center"/>
                </w:tcPr>
                <w:p w:rsidR="00666FCD" w:rsidRPr="00C34AFE" w:rsidRDefault="00666FCD" w:rsidP="000102DD">
                  <w:pPr>
                    <w:framePr w:hSpace="181" w:wrap="around" w:vAnchor="page" w:hAnchor="margin" w:x="1" w:y="2551"/>
                    <w:pBdr>
                      <w:top w:val="nil"/>
                      <w:left w:val="nil"/>
                      <w:bottom w:val="nil"/>
                      <w:right w:val="nil"/>
                      <w:between w:val="nil"/>
                    </w:pBdr>
                    <w:jc w:val="center"/>
                    <w:rPr>
                      <w:rFonts w:ascii="Tahoma" w:eastAsia="Tahoma" w:hAnsi="Tahoma" w:cs="Tahoma"/>
                      <w:color w:val="000000"/>
                      <w:sz w:val="22"/>
                      <w:szCs w:val="22"/>
                    </w:rPr>
                  </w:pPr>
                </w:p>
              </w:tc>
              <w:tc>
                <w:tcPr>
                  <w:tcW w:w="1222" w:type="dxa"/>
                  <w:vAlign w:val="center"/>
                </w:tcPr>
                <w:p w:rsidR="00666FCD" w:rsidRPr="00C34AFE" w:rsidRDefault="005B0528" w:rsidP="000102DD">
                  <w:pPr>
                    <w:framePr w:hSpace="181" w:wrap="around" w:vAnchor="page" w:hAnchor="margin" w:x="1" w:y="2551"/>
                    <w:pBdr>
                      <w:top w:val="nil"/>
                      <w:left w:val="nil"/>
                      <w:bottom w:val="nil"/>
                      <w:right w:val="nil"/>
                      <w:between w:val="nil"/>
                    </w:pBdr>
                    <w:jc w:val="center"/>
                    <w:rPr>
                      <w:rFonts w:ascii="Tahoma" w:eastAsia="Tahoma" w:hAnsi="Tahoma" w:cs="Tahoma"/>
                      <w:color w:val="000000"/>
                      <w:sz w:val="22"/>
                      <w:szCs w:val="22"/>
                    </w:rPr>
                  </w:pPr>
                  <w:r>
                    <w:rPr>
                      <w:rFonts w:ascii="Tahoma" w:eastAsia="Tahoma" w:hAnsi="Tahoma" w:cs="Tahoma"/>
                      <w:color w:val="000000"/>
                      <w:sz w:val="22"/>
                      <w:szCs w:val="22"/>
                    </w:rPr>
                    <w:t>30</w:t>
                  </w:r>
                </w:p>
              </w:tc>
              <w:tc>
                <w:tcPr>
                  <w:tcW w:w="1222" w:type="dxa"/>
                  <w:vAlign w:val="center"/>
                </w:tcPr>
                <w:p w:rsidR="00666FCD" w:rsidRPr="00C34AFE" w:rsidRDefault="005B0528" w:rsidP="000102DD">
                  <w:pPr>
                    <w:framePr w:hSpace="181" w:wrap="around" w:vAnchor="page" w:hAnchor="margin" w:x="1" w:y="2551"/>
                    <w:pBdr>
                      <w:top w:val="nil"/>
                      <w:left w:val="nil"/>
                      <w:bottom w:val="nil"/>
                      <w:right w:val="nil"/>
                      <w:between w:val="nil"/>
                    </w:pBdr>
                    <w:jc w:val="center"/>
                    <w:rPr>
                      <w:rFonts w:ascii="Tahoma" w:eastAsia="Tahoma" w:hAnsi="Tahoma" w:cs="Tahoma"/>
                      <w:color w:val="000000"/>
                      <w:sz w:val="22"/>
                      <w:szCs w:val="22"/>
                    </w:rPr>
                  </w:pPr>
                  <w:r>
                    <w:rPr>
                      <w:rFonts w:ascii="Tahoma" w:eastAsia="Tahoma" w:hAnsi="Tahoma" w:cs="Tahoma"/>
                      <w:color w:val="000000"/>
                      <w:sz w:val="22"/>
                      <w:szCs w:val="22"/>
                    </w:rPr>
                    <w:t>60</w:t>
                  </w:r>
                </w:p>
              </w:tc>
              <w:tc>
                <w:tcPr>
                  <w:tcW w:w="1222" w:type="dxa"/>
                  <w:vAlign w:val="center"/>
                </w:tcPr>
                <w:p w:rsidR="00666FCD" w:rsidRPr="00C34AFE" w:rsidRDefault="00B80399" w:rsidP="000102DD">
                  <w:pPr>
                    <w:framePr w:hSpace="181" w:wrap="around" w:vAnchor="page" w:hAnchor="margin" w:x="1" w:y="2551"/>
                    <w:pBdr>
                      <w:top w:val="nil"/>
                      <w:left w:val="nil"/>
                      <w:bottom w:val="nil"/>
                      <w:right w:val="nil"/>
                      <w:between w:val="nil"/>
                    </w:pBdr>
                    <w:jc w:val="center"/>
                    <w:rPr>
                      <w:rFonts w:ascii="Tahoma" w:eastAsia="Tahoma" w:hAnsi="Tahoma" w:cs="Tahoma"/>
                      <w:color w:val="000000"/>
                      <w:sz w:val="22"/>
                      <w:szCs w:val="22"/>
                    </w:rPr>
                  </w:pPr>
                  <w:r>
                    <w:rPr>
                      <w:rFonts w:ascii="Tahoma" w:eastAsia="Tahoma" w:hAnsi="Tahoma" w:cs="Tahoma"/>
                      <w:color w:val="000000"/>
                      <w:sz w:val="22"/>
                      <w:szCs w:val="22"/>
                    </w:rPr>
                    <w:t>60</w:t>
                  </w:r>
                </w:p>
              </w:tc>
              <w:tc>
                <w:tcPr>
                  <w:tcW w:w="1052" w:type="dxa"/>
                  <w:vAlign w:val="center"/>
                </w:tcPr>
                <w:p w:rsidR="00666FCD" w:rsidRPr="00C34AFE" w:rsidRDefault="002A7D26" w:rsidP="000102DD">
                  <w:pPr>
                    <w:framePr w:hSpace="181" w:wrap="around" w:vAnchor="page" w:hAnchor="margin" w:x="1" w:y="2551"/>
                    <w:pBdr>
                      <w:top w:val="nil"/>
                      <w:left w:val="nil"/>
                      <w:bottom w:val="nil"/>
                      <w:right w:val="nil"/>
                      <w:between w:val="nil"/>
                    </w:pBdr>
                    <w:jc w:val="center"/>
                    <w:rPr>
                      <w:rFonts w:ascii="Tahoma" w:eastAsia="Tahoma" w:hAnsi="Tahoma" w:cs="Tahoma"/>
                      <w:color w:val="000000"/>
                      <w:sz w:val="22"/>
                      <w:szCs w:val="22"/>
                    </w:rPr>
                  </w:pPr>
                  <w:r>
                    <w:rPr>
                      <w:rFonts w:ascii="Tahoma" w:eastAsia="Tahoma" w:hAnsi="Tahoma" w:cs="Tahoma"/>
                      <w:color w:val="000000"/>
                      <w:sz w:val="22"/>
                      <w:szCs w:val="22"/>
                    </w:rPr>
                    <w:t>4</w:t>
                  </w:r>
                </w:p>
              </w:tc>
            </w:tr>
          </w:tbl>
          <w:p w:rsidR="00666FCD" w:rsidRPr="00C34AFE" w:rsidRDefault="00666FCD">
            <w:pPr>
              <w:rPr>
                <w:rFonts w:ascii="Tahoma" w:eastAsia="Tahoma" w:hAnsi="Tahoma" w:cs="Tahoma"/>
                <w:i/>
                <w:iCs/>
                <w:sz w:val="22"/>
                <w:szCs w:val="22"/>
              </w:rPr>
            </w:pPr>
          </w:p>
        </w:tc>
      </w:tr>
      <w:tr w:rsidR="00666FCD" w:rsidRPr="00C34AFE">
        <w:trPr>
          <w:trHeight w:val="341"/>
        </w:trPr>
        <w:tc>
          <w:tcPr>
            <w:tcW w:w="10206" w:type="dxa"/>
            <w:gridSpan w:val="2"/>
            <w:tcBorders>
              <w:top w:val="single" w:sz="4" w:space="0" w:color="000000"/>
              <w:left w:val="single" w:sz="4" w:space="0" w:color="000000"/>
              <w:bottom w:val="single" w:sz="4" w:space="0" w:color="000000"/>
              <w:right w:val="single" w:sz="4" w:space="0" w:color="000000"/>
            </w:tcBorders>
            <w:vAlign w:val="center"/>
          </w:tcPr>
          <w:p w:rsidR="00666FCD" w:rsidRPr="00C34AFE" w:rsidRDefault="002A7D26">
            <w:pPr>
              <w:jc w:val="center"/>
              <w:rPr>
                <w:rFonts w:ascii="Tahoma" w:eastAsia="Tahoma" w:hAnsi="Tahoma" w:cs="Tahoma"/>
                <w:sz w:val="22"/>
                <w:szCs w:val="22"/>
              </w:rPr>
            </w:pPr>
            <w:r>
              <w:rPr>
                <w:rFonts w:ascii="Tahoma" w:eastAsia="Tahoma" w:hAnsi="Tahoma" w:cs="Tahoma"/>
                <w:b/>
                <w:bCs/>
                <w:sz w:val="22"/>
                <w:szCs w:val="22"/>
              </w:rPr>
              <w:t>Assessment Scheme</w:t>
            </w:r>
          </w:p>
        </w:tc>
      </w:tr>
      <w:tr w:rsidR="00666FCD" w:rsidRPr="00C34AFE">
        <w:trPr>
          <w:trHeight w:val="3399"/>
        </w:trPr>
        <w:tc>
          <w:tcPr>
            <w:tcW w:w="10206" w:type="dxa"/>
            <w:gridSpan w:val="2"/>
            <w:tcBorders>
              <w:top w:val="single" w:sz="4" w:space="0" w:color="000000"/>
              <w:left w:val="single" w:sz="4" w:space="0" w:color="000000"/>
              <w:bottom w:val="single" w:sz="4" w:space="0" w:color="000000"/>
              <w:right w:val="single" w:sz="4" w:space="0" w:color="000000"/>
            </w:tcBorders>
            <w:vAlign w:val="center"/>
          </w:tcPr>
          <w:p w:rsidR="00666FCD" w:rsidRPr="00C34AFE" w:rsidRDefault="00666FCD">
            <w:pPr>
              <w:widowControl w:val="0"/>
              <w:pBdr>
                <w:top w:val="nil"/>
                <w:left w:val="nil"/>
                <w:bottom w:val="nil"/>
                <w:right w:val="nil"/>
                <w:between w:val="nil"/>
              </w:pBdr>
              <w:spacing w:line="276" w:lineRule="auto"/>
              <w:rPr>
                <w:rFonts w:ascii="Tahoma" w:eastAsia="Tahoma" w:hAnsi="Tahoma" w:cs="Tahoma"/>
                <w:sz w:val="22"/>
                <w:szCs w:val="22"/>
              </w:rPr>
            </w:pPr>
          </w:p>
          <w:tbl>
            <w:tblPr>
              <w:tblStyle w:val="a2"/>
              <w:tblW w:w="10005" w:type="dxa"/>
              <w:tblInd w:w="0"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400" w:firstRow="0" w:lastRow="0" w:firstColumn="0" w:lastColumn="0" w:noHBand="0" w:noVBand="1"/>
            </w:tblPr>
            <w:tblGrid>
              <w:gridCol w:w="4155"/>
              <w:gridCol w:w="2520"/>
              <w:gridCol w:w="1470"/>
              <w:gridCol w:w="930"/>
              <w:gridCol w:w="930"/>
            </w:tblGrid>
            <w:tr w:rsidR="00666FCD" w:rsidRPr="00C34AFE">
              <w:trPr>
                <w:trHeight w:val="1290"/>
              </w:trPr>
              <w:tc>
                <w:tcPr>
                  <w:tcW w:w="4155" w:type="dxa"/>
                  <w:shd w:val="clear" w:color="auto" w:fill="FFFFFF"/>
                  <w:vAlign w:val="center"/>
                </w:tcPr>
                <w:p w:rsidR="00666FCD" w:rsidRPr="00C34AFE" w:rsidRDefault="002A7D26" w:rsidP="000102DD">
                  <w:pPr>
                    <w:framePr w:hSpace="181" w:wrap="around" w:vAnchor="page" w:hAnchor="margin" w:x="1" w:y="2551"/>
                    <w:jc w:val="center"/>
                    <w:rPr>
                      <w:rFonts w:ascii="Tahoma" w:eastAsia="Tahoma" w:hAnsi="Tahoma" w:cs="Tahoma"/>
                      <w:b/>
                      <w:bCs/>
                      <w:sz w:val="22"/>
                      <w:szCs w:val="22"/>
                    </w:rPr>
                  </w:pPr>
                  <w:r>
                    <w:rPr>
                      <w:rFonts w:ascii="Tahoma" w:eastAsia="Tahoma" w:hAnsi="Tahoma" w:cs="Tahoma"/>
                      <w:b/>
                      <w:bCs/>
                      <w:sz w:val="22"/>
                      <w:szCs w:val="22"/>
                    </w:rPr>
                    <w:t>Component</w:t>
                  </w:r>
                </w:p>
              </w:tc>
              <w:tc>
                <w:tcPr>
                  <w:tcW w:w="2520" w:type="dxa"/>
                  <w:shd w:val="clear" w:color="auto" w:fill="FFFFFF"/>
                  <w:vAlign w:val="center"/>
                </w:tcPr>
                <w:p w:rsidR="00666FCD" w:rsidRPr="00C34AFE" w:rsidRDefault="002A7D26" w:rsidP="000102DD">
                  <w:pPr>
                    <w:framePr w:hSpace="181" w:wrap="around" w:vAnchor="page" w:hAnchor="margin" w:x="1" w:y="2551"/>
                    <w:jc w:val="center"/>
                    <w:rPr>
                      <w:rFonts w:ascii="Tahoma" w:eastAsia="Tahoma" w:hAnsi="Tahoma" w:cs="Tahoma"/>
                      <w:b/>
                      <w:bCs/>
                      <w:sz w:val="22"/>
                      <w:szCs w:val="22"/>
                    </w:rPr>
                  </w:pPr>
                  <w:r>
                    <w:rPr>
                      <w:rFonts w:ascii="Tahoma" w:eastAsia="Tahoma" w:hAnsi="Tahoma" w:cs="Tahoma"/>
                      <w:b/>
                      <w:bCs/>
                      <w:sz w:val="22"/>
                      <w:szCs w:val="22"/>
                    </w:rPr>
                    <w:t>Sub-Component</w:t>
                  </w:r>
                </w:p>
              </w:tc>
              <w:tc>
                <w:tcPr>
                  <w:tcW w:w="1470" w:type="dxa"/>
                  <w:shd w:val="clear" w:color="auto" w:fill="FFFFFF"/>
                  <w:vAlign w:val="center"/>
                </w:tcPr>
                <w:p w:rsidR="00666FCD" w:rsidRPr="00C34AFE" w:rsidRDefault="002A7D26" w:rsidP="000102DD">
                  <w:pPr>
                    <w:framePr w:hSpace="181" w:wrap="around" w:vAnchor="page" w:hAnchor="margin" w:x="1" w:y="2551"/>
                    <w:jc w:val="center"/>
                    <w:rPr>
                      <w:rFonts w:ascii="Tahoma" w:eastAsia="Tahoma" w:hAnsi="Tahoma" w:cs="Tahoma"/>
                      <w:b/>
                      <w:bCs/>
                      <w:sz w:val="22"/>
                      <w:szCs w:val="22"/>
                    </w:rPr>
                  </w:pPr>
                  <w:r>
                    <w:rPr>
                      <w:rFonts w:ascii="Tahoma" w:eastAsia="Tahoma" w:hAnsi="Tahoma" w:cs="Tahoma"/>
                      <w:b/>
                      <w:bCs/>
                      <w:sz w:val="22"/>
                      <w:szCs w:val="22"/>
                    </w:rPr>
                    <w:t xml:space="preserve">No. of Exams </w:t>
                  </w:r>
                </w:p>
              </w:tc>
              <w:tc>
                <w:tcPr>
                  <w:tcW w:w="930" w:type="dxa"/>
                  <w:shd w:val="clear" w:color="auto" w:fill="FFFFFF"/>
                  <w:vAlign w:val="center"/>
                </w:tcPr>
                <w:p w:rsidR="00666FCD" w:rsidRPr="00C34AFE" w:rsidRDefault="002A7D26" w:rsidP="000102DD">
                  <w:pPr>
                    <w:framePr w:hSpace="181" w:wrap="around" w:vAnchor="page" w:hAnchor="margin" w:x="1" w:y="2551"/>
                    <w:jc w:val="center"/>
                    <w:rPr>
                      <w:rFonts w:ascii="Tahoma" w:eastAsia="Tahoma" w:hAnsi="Tahoma" w:cs="Tahoma"/>
                      <w:b/>
                      <w:bCs/>
                      <w:sz w:val="22"/>
                      <w:szCs w:val="22"/>
                    </w:rPr>
                  </w:pPr>
                  <w:r>
                    <w:rPr>
                      <w:rFonts w:ascii="Tahoma" w:eastAsia="Tahoma" w:hAnsi="Tahoma" w:cs="Tahoma"/>
                      <w:b/>
                      <w:bCs/>
                      <w:sz w:val="22"/>
                      <w:szCs w:val="22"/>
                    </w:rPr>
                    <w:t>Marks</w:t>
                  </w:r>
                </w:p>
                <w:p w:rsidR="00666FCD" w:rsidRPr="00C34AFE" w:rsidRDefault="00666FCD" w:rsidP="000102DD">
                  <w:pPr>
                    <w:framePr w:hSpace="181" w:wrap="around" w:vAnchor="page" w:hAnchor="margin" w:x="1" w:y="2551"/>
                    <w:jc w:val="center"/>
                    <w:rPr>
                      <w:rFonts w:ascii="Tahoma" w:eastAsia="Tahoma" w:hAnsi="Tahoma" w:cs="Tahoma"/>
                      <w:b/>
                      <w:bCs/>
                      <w:sz w:val="22"/>
                      <w:szCs w:val="22"/>
                    </w:rPr>
                  </w:pPr>
                </w:p>
              </w:tc>
              <w:tc>
                <w:tcPr>
                  <w:tcW w:w="930" w:type="dxa"/>
                  <w:shd w:val="clear" w:color="auto" w:fill="FFFFFF"/>
                  <w:vAlign w:val="center"/>
                </w:tcPr>
                <w:p w:rsidR="00666FCD" w:rsidRPr="00C34AFE" w:rsidRDefault="002A7D26" w:rsidP="000102DD">
                  <w:pPr>
                    <w:framePr w:hSpace="181" w:wrap="around" w:vAnchor="page" w:hAnchor="margin" w:x="1" w:y="2551"/>
                    <w:jc w:val="center"/>
                    <w:rPr>
                      <w:rFonts w:ascii="Tahoma" w:eastAsia="Tahoma" w:hAnsi="Tahoma" w:cs="Tahoma"/>
                      <w:b/>
                      <w:bCs/>
                      <w:sz w:val="22"/>
                      <w:szCs w:val="22"/>
                    </w:rPr>
                  </w:pPr>
                  <w:r>
                    <w:rPr>
                      <w:rFonts w:ascii="Tahoma" w:eastAsia="Tahoma" w:hAnsi="Tahoma" w:cs="Tahoma"/>
                      <w:b/>
                      <w:bCs/>
                      <w:sz w:val="22"/>
                      <w:szCs w:val="22"/>
                    </w:rPr>
                    <w:t xml:space="preserve">Weightage </w:t>
                  </w:r>
                </w:p>
              </w:tc>
            </w:tr>
            <w:tr w:rsidR="00666FCD" w:rsidRPr="00C34AFE">
              <w:trPr>
                <w:trHeight w:val="212"/>
              </w:trPr>
              <w:tc>
                <w:tcPr>
                  <w:tcW w:w="4155" w:type="dxa"/>
                  <w:vMerge w:val="restart"/>
                  <w:shd w:val="clear" w:color="auto" w:fill="FFFFFF"/>
                  <w:vAlign w:val="center"/>
                </w:tcPr>
                <w:p w:rsidR="00666FCD" w:rsidRPr="00C34AFE" w:rsidRDefault="002A7D26" w:rsidP="000102DD">
                  <w:pPr>
                    <w:framePr w:hSpace="181" w:wrap="around" w:vAnchor="page" w:hAnchor="margin" w:x="1" w:y="2551"/>
                    <w:rPr>
                      <w:rFonts w:ascii="Tahoma" w:eastAsia="Tahoma" w:hAnsi="Tahoma" w:cs="Tahoma"/>
                      <w:b/>
                      <w:bCs/>
                      <w:sz w:val="22"/>
                      <w:szCs w:val="22"/>
                    </w:rPr>
                  </w:pPr>
                  <w:r>
                    <w:rPr>
                      <w:rFonts w:ascii="Tahoma" w:eastAsia="Tahoma" w:hAnsi="Tahoma" w:cs="Tahoma"/>
                      <w:b/>
                      <w:bCs/>
                      <w:sz w:val="22"/>
                      <w:szCs w:val="22"/>
                    </w:rPr>
                    <w:t>Continuous Assessment (CA)</w:t>
                  </w:r>
                </w:p>
                <w:p w:rsidR="00666FCD" w:rsidRPr="00C34AFE" w:rsidRDefault="00666FCD" w:rsidP="000102DD">
                  <w:pPr>
                    <w:framePr w:hSpace="181" w:wrap="around" w:vAnchor="page" w:hAnchor="margin" w:x="1" w:y="2551"/>
                    <w:rPr>
                      <w:rFonts w:ascii="Tahoma" w:eastAsia="Tahoma" w:hAnsi="Tahoma" w:cs="Tahoma"/>
                      <w:sz w:val="22"/>
                      <w:szCs w:val="22"/>
                    </w:rPr>
                  </w:pPr>
                </w:p>
              </w:tc>
              <w:tc>
                <w:tcPr>
                  <w:tcW w:w="2520" w:type="dxa"/>
                  <w:shd w:val="clear" w:color="auto" w:fill="FFFFFF"/>
                  <w:vAlign w:val="center"/>
                </w:tcPr>
                <w:p w:rsidR="00666FCD" w:rsidRPr="00C34AFE" w:rsidRDefault="002A7D26" w:rsidP="000102DD">
                  <w:pPr>
                    <w:framePr w:hSpace="181" w:wrap="around" w:vAnchor="page" w:hAnchor="margin" w:x="1" w:y="2551"/>
                    <w:rPr>
                      <w:rFonts w:ascii="Tahoma" w:eastAsia="Tahoma" w:hAnsi="Tahoma" w:cs="Tahoma"/>
                      <w:sz w:val="22"/>
                      <w:szCs w:val="22"/>
                    </w:rPr>
                  </w:pPr>
                  <w:r>
                    <w:rPr>
                      <w:rFonts w:ascii="Tahoma" w:eastAsia="Tahoma" w:hAnsi="Tahoma" w:cs="Tahoma"/>
                      <w:sz w:val="22"/>
                      <w:szCs w:val="22"/>
                    </w:rPr>
                    <w:t xml:space="preserve">Assignments </w:t>
                  </w:r>
                </w:p>
              </w:tc>
              <w:tc>
                <w:tcPr>
                  <w:tcW w:w="1470" w:type="dxa"/>
                  <w:shd w:val="clear" w:color="auto" w:fill="FFFFFF"/>
                  <w:vAlign w:val="center"/>
                </w:tcPr>
                <w:p w:rsidR="00666FCD" w:rsidRPr="00C34AFE" w:rsidRDefault="002A7D26" w:rsidP="000102DD">
                  <w:pPr>
                    <w:framePr w:hSpace="181" w:wrap="around" w:vAnchor="page" w:hAnchor="margin" w:x="1" w:y="2551"/>
                    <w:jc w:val="center"/>
                    <w:rPr>
                      <w:rFonts w:ascii="Tahoma" w:eastAsia="Tahoma" w:hAnsi="Tahoma" w:cs="Tahoma"/>
                      <w:sz w:val="22"/>
                      <w:szCs w:val="22"/>
                    </w:rPr>
                  </w:pPr>
                  <w:r>
                    <w:rPr>
                      <w:rFonts w:ascii="Tahoma" w:eastAsia="Tahoma" w:hAnsi="Tahoma" w:cs="Tahoma"/>
                      <w:sz w:val="22"/>
                      <w:szCs w:val="22"/>
                    </w:rPr>
                    <w:t>2</w:t>
                  </w:r>
                </w:p>
              </w:tc>
              <w:tc>
                <w:tcPr>
                  <w:tcW w:w="930" w:type="dxa"/>
                  <w:shd w:val="clear" w:color="auto" w:fill="FFFFFF"/>
                  <w:vAlign w:val="center"/>
                </w:tcPr>
                <w:p w:rsidR="00666FCD" w:rsidRPr="00C34AFE" w:rsidRDefault="00B80399" w:rsidP="000102DD">
                  <w:pPr>
                    <w:framePr w:hSpace="181" w:wrap="around" w:vAnchor="page" w:hAnchor="margin" w:x="1" w:y="2551"/>
                    <w:jc w:val="center"/>
                    <w:rPr>
                      <w:rFonts w:ascii="Tahoma" w:eastAsia="Tahoma" w:hAnsi="Tahoma" w:cs="Tahoma"/>
                      <w:sz w:val="22"/>
                      <w:szCs w:val="22"/>
                    </w:rPr>
                  </w:pPr>
                  <w:r>
                    <w:rPr>
                      <w:rFonts w:ascii="Tahoma" w:eastAsia="Tahoma" w:hAnsi="Tahoma" w:cs="Tahoma"/>
                      <w:sz w:val="22"/>
                      <w:szCs w:val="22"/>
                    </w:rPr>
                    <w:t>10</w:t>
                  </w:r>
                </w:p>
              </w:tc>
              <w:tc>
                <w:tcPr>
                  <w:tcW w:w="930" w:type="dxa"/>
                  <w:shd w:val="clear" w:color="auto" w:fill="FFFFFF"/>
                  <w:vAlign w:val="center"/>
                </w:tcPr>
                <w:p w:rsidR="00666FCD" w:rsidRPr="00C34AFE" w:rsidRDefault="002A7D26" w:rsidP="000102DD">
                  <w:pPr>
                    <w:framePr w:hSpace="181" w:wrap="around" w:vAnchor="page" w:hAnchor="margin" w:x="1" w:y="2551"/>
                    <w:jc w:val="center"/>
                    <w:rPr>
                      <w:rFonts w:ascii="Tahoma" w:eastAsia="Tahoma" w:hAnsi="Tahoma" w:cs="Tahoma"/>
                      <w:sz w:val="22"/>
                      <w:szCs w:val="22"/>
                    </w:rPr>
                  </w:pPr>
                  <w:r>
                    <w:rPr>
                      <w:rFonts w:ascii="Tahoma" w:eastAsia="Tahoma" w:hAnsi="Tahoma" w:cs="Tahoma"/>
                      <w:sz w:val="22"/>
                      <w:szCs w:val="22"/>
                    </w:rPr>
                    <w:t>20</w:t>
                  </w:r>
                </w:p>
              </w:tc>
            </w:tr>
            <w:tr w:rsidR="00666FCD" w:rsidRPr="00C34AFE">
              <w:trPr>
                <w:trHeight w:val="238"/>
              </w:trPr>
              <w:tc>
                <w:tcPr>
                  <w:tcW w:w="4155" w:type="dxa"/>
                  <w:vMerge/>
                  <w:shd w:val="clear" w:color="auto" w:fill="FFFFFF"/>
                  <w:vAlign w:val="center"/>
                </w:tcPr>
                <w:p w:rsidR="00666FCD" w:rsidRPr="00C34AFE" w:rsidRDefault="00666FCD" w:rsidP="000102DD">
                  <w:pPr>
                    <w:framePr w:hSpace="181" w:wrap="around" w:vAnchor="page" w:hAnchor="margin" w:x="1" w:y="2551"/>
                    <w:widowControl w:val="0"/>
                    <w:pBdr>
                      <w:top w:val="nil"/>
                      <w:left w:val="nil"/>
                      <w:bottom w:val="nil"/>
                      <w:right w:val="nil"/>
                      <w:between w:val="nil"/>
                    </w:pBdr>
                    <w:spacing w:line="276" w:lineRule="auto"/>
                    <w:rPr>
                      <w:rFonts w:ascii="Tahoma" w:eastAsia="Tahoma" w:hAnsi="Tahoma" w:cs="Tahoma"/>
                      <w:sz w:val="22"/>
                      <w:szCs w:val="22"/>
                    </w:rPr>
                  </w:pPr>
                </w:p>
              </w:tc>
              <w:tc>
                <w:tcPr>
                  <w:tcW w:w="2520" w:type="dxa"/>
                  <w:shd w:val="clear" w:color="auto" w:fill="FFFFFF"/>
                  <w:vAlign w:val="center"/>
                </w:tcPr>
                <w:p w:rsidR="00666FCD" w:rsidRPr="00C34AFE" w:rsidRDefault="002A7D26" w:rsidP="000102DD">
                  <w:pPr>
                    <w:framePr w:hSpace="181" w:wrap="around" w:vAnchor="page" w:hAnchor="margin" w:x="1" w:y="2551"/>
                    <w:rPr>
                      <w:rFonts w:ascii="Tahoma" w:eastAsia="Tahoma" w:hAnsi="Tahoma" w:cs="Tahoma"/>
                      <w:sz w:val="22"/>
                      <w:szCs w:val="22"/>
                    </w:rPr>
                  </w:pPr>
                  <w:r>
                    <w:rPr>
                      <w:rFonts w:ascii="Tahoma" w:eastAsia="Tahoma" w:hAnsi="Tahoma" w:cs="Tahoma"/>
                      <w:sz w:val="22"/>
                      <w:szCs w:val="22"/>
                    </w:rPr>
                    <w:t>Report Writing</w:t>
                  </w:r>
                </w:p>
              </w:tc>
              <w:tc>
                <w:tcPr>
                  <w:tcW w:w="1470" w:type="dxa"/>
                  <w:shd w:val="clear" w:color="auto" w:fill="FFFFFF"/>
                  <w:vAlign w:val="center"/>
                </w:tcPr>
                <w:p w:rsidR="00666FCD" w:rsidRPr="00C34AFE" w:rsidRDefault="002A7D26" w:rsidP="000102DD">
                  <w:pPr>
                    <w:framePr w:hSpace="181" w:wrap="around" w:vAnchor="page" w:hAnchor="margin" w:x="1" w:y="2551"/>
                    <w:jc w:val="center"/>
                    <w:rPr>
                      <w:rFonts w:ascii="Tahoma" w:eastAsia="Tahoma" w:hAnsi="Tahoma" w:cs="Tahoma"/>
                      <w:sz w:val="22"/>
                      <w:szCs w:val="22"/>
                    </w:rPr>
                  </w:pPr>
                  <w:r>
                    <w:rPr>
                      <w:rFonts w:ascii="Tahoma" w:eastAsia="Tahoma" w:hAnsi="Tahoma" w:cs="Tahoma"/>
                      <w:sz w:val="22"/>
                      <w:szCs w:val="22"/>
                    </w:rPr>
                    <w:t>1</w:t>
                  </w:r>
                </w:p>
              </w:tc>
              <w:tc>
                <w:tcPr>
                  <w:tcW w:w="930" w:type="dxa"/>
                  <w:shd w:val="clear" w:color="auto" w:fill="FFFFFF"/>
                  <w:vAlign w:val="center"/>
                </w:tcPr>
                <w:p w:rsidR="00666FCD" w:rsidRPr="00C34AFE" w:rsidRDefault="002A7D26" w:rsidP="000102DD">
                  <w:pPr>
                    <w:framePr w:hSpace="181" w:wrap="around" w:vAnchor="page" w:hAnchor="margin" w:x="1" w:y="2551"/>
                    <w:jc w:val="center"/>
                    <w:rPr>
                      <w:rFonts w:ascii="Tahoma" w:eastAsia="Tahoma" w:hAnsi="Tahoma" w:cs="Tahoma"/>
                      <w:sz w:val="22"/>
                      <w:szCs w:val="22"/>
                    </w:rPr>
                  </w:pPr>
                  <w:r>
                    <w:rPr>
                      <w:rFonts w:ascii="Tahoma" w:eastAsia="Tahoma" w:hAnsi="Tahoma" w:cs="Tahoma"/>
                      <w:sz w:val="22"/>
                      <w:szCs w:val="22"/>
                    </w:rPr>
                    <w:t>10</w:t>
                  </w:r>
                </w:p>
              </w:tc>
              <w:tc>
                <w:tcPr>
                  <w:tcW w:w="930" w:type="dxa"/>
                  <w:shd w:val="clear" w:color="auto" w:fill="FFFFFF"/>
                  <w:vAlign w:val="center"/>
                </w:tcPr>
                <w:p w:rsidR="00666FCD" w:rsidRPr="00C34AFE" w:rsidRDefault="002A7D26" w:rsidP="000102DD">
                  <w:pPr>
                    <w:framePr w:hSpace="181" w:wrap="around" w:vAnchor="page" w:hAnchor="margin" w:x="1" w:y="2551"/>
                    <w:jc w:val="center"/>
                    <w:rPr>
                      <w:rFonts w:ascii="Tahoma" w:eastAsia="Tahoma" w:hAnsi="Tahoma" w:cs="Tahoma"/>
                      <w:sz w:val="22"/>
                      <w:szCs w:val="22"/>
                    </w:rPr>
                  </w:pPr>
                  <w:r>
                    <w:rPr>
                      <w:rFonts w:ascii="Tahoma" w:eastAsia="Tahoma" w:hAnsi="Tahoma" w:cs="Tahoma"/>
                      <w:sz w:val="22"/>
                      <w:szCs w:val="22"/>
                    </w:rPr>
                    <w:t>10</w:t>
                  </w:r>
                </w:p>
              </w:tc>
            </w:tr>
            <w:tr w:rsidR="00666FCD" w:rsidRPr="00C34AFE">
              <w:trPr>
                <w:trHeight w:val="229"/>
              </w:trPr>
              <w:tc>
                <w:tcPr>
                  <w:tcW w:w="4155" w:type="dxa"/>
                  <w:vMerge/>
                  <w:shd w:val="clear" w:color="auto" w:fill="FFFFFF"/>
                  <w:vAlign w:val="center"/>
                </w:tcPr>
                <w:p w:rsidR="00666FCD" w:rsidRPr="00C34AFE" w:rsidRDefault="00666FCD" w:rsidP="000102DD">
                  <w:pPr>
                    <w:framePr w:hSpace="181" w:wrap="around" w:vAnchor="page" w:hAnchor="margin" w:x="1" w:y="2551"/>
                    <w:widowControl w:val="0"/>
                    <w:pBdr>
                      <w:top w:val="nil"/>
                      <w:left w:val="nil"/>
                      <w:bottom w:val="nil"/>
                      <w:right w:val="nil"/>
                      <w:between w:val="nil"/>
                    </w:pBdr>
                    <w:spacing w:line="276" w:lineRule="auto"/>
                    <w:rPr>
                      <w:rFonts w:ascii="Tahoma" w:eastAsia="Tahoma" w:hAnsi="Tahoma" w:cs="Tahoma"/>
                      <w:sz w:val="22"/>
                      <w:szCs w:val="22"/>
                    </w:rPr>
                  </w:pPr>
                </w:p>
              </w:tc>
              <w:tc>
                <w:tcPr>
                  <w:tcW w:w="2520" w:type="dxa"/>
                  <w:shd w:val="clear" w:color="auto" w:fill="FFFFFF"/>
                  <w:vAlign w:val="center"/>
                </w:tcPr>
                <w:p w:rsidR="00666FCD" w:rsidRPr="00C34AFE" w:rsidRDefault="002A7D26" w:rsidP="000102DD">
                  <w:pPr>
                    <w:framePr w:hSpace="181" w:wrap="around" w:vAnchor="page" w:hAnchor="margin" w:x="1" w:y="2551"/>
                    <w:rPr>
                      <w:rFonts w:ascii="Tahoma" w:eastAsia="Tahoma" w:hAnsi="Tahoma" w:cs="Tahoma"/>
                      <w:sz w:val="22"/>
                      <w:szCs w:val="22"/>
                    </w:rPr>
                  </w:pPr>
                  <w:r>
                    <w:rPr>
                      <w:rFonts w:ascii="Tahoma" w:eastAsia="Tahoma" w:hAnsi="Tahoma" w:cs="Tahoma"/>
                      <w:sz w:val="22"/>
                      <w:szCs w:val="22"/>
                    </w:rPr>
                    <w:t xml:space="preserve">Practical Exams  </w:t>
                  </w:r>
                </w:p>
              </w:tc>
              <w:tc>
                <w:tcPr>
                  <w:tcW w:w="1470" w:type="dxa"/>
                  <w:shd w:val="clear" w:color="auto" w:fill="FFFFFF"/>
                  <w:vAlign w:val="center"/>
                </w:tcPr>
                <w:p w:rsidR="00666FCD" w:rsidRPr="00C34AFE" w:rsidRDefault="002A7D26" w:rsidP="000102DD">
                  <w:pPr>
                    <w:framePr w:hSpace="181" w:wrap="around" w:vAnchor="page" w:hAnchor="margin" w:x="1" w:y="2551"/>
                    <w:jc w:val="center"/>
                    <w:rPr>
                      <w:rFonts w:ascii="Tahoma" w:eastAsia="Tahoma" w:hAnsi="Tahoma" w:cs="Tahoma"/>
                      <w:sz w:val="22"/>
                      <w:szCs w:val="22"/>
                    </w:rPr>
                  </w:pPr>
                  <w:r>
                    <w:rPr>
                      <w:rFonts w:ascii="Tahoma" w:eastAsia="Tahoma" w:hAnsi="Tahoma" w:cs="Tahoma"/>
                      <w:sz w:val="22"/>
                      <w:szCs w:val="22"/>
                    </w:rPr>
                    <w:t>2</w:t>
                  </w:r>
                </w:p>
              </w:tc>
              <w:tc>
                <w:tcPr>
                  <w:tcW w:w="930" w:type="dxa"/>
                  <w:shd w:val="clear" w:color="auto" w:fill="FFFFFF"/>
                  <w:vAlign w:val="center"/>
                </w:tcPr>
                <w:p w:rsidR="00666FCD" w:rsidRPr="00C34AFE" w:rsidRDefault="002A7D26" w:rsidP="000102DD">
                  <w:pPr>
                    <w:framePr w:hSpace="181" w:wrap="around" w:vAnchor="page" w:hAnchor="margin" w:x="1" w:y="2551"/>
                    <w:jc w:val="center"/>
                    <w:rPr>
                      <w:rFonts w:ascii="Tahoma" w:eastAsia="Tahoma" w:hAnsi="Tahoma" w:cs="Tahoma"/>
                      <w:sz w:val="22"/>
                      <w:szCs w:val="22"/>
                    </w:rPr>
                  </w:pPr>
                  <w:r>
                    <w:rPr>
                      <w:rFonts w:ascii="Tahoma" w:eastAsia="Tahoma" w:hAnsi="Tahoma" w:cs="Tahoma"/>
                      <w:sz w:val="22"/>
                      <w:szCs w:val="22"/>
                    </w:rPr>
                    <w:t>20</w:t>
                  </w:r>
                </w:p>
              </w:tc>
              <w:tc>
                <w:tcPr>
                  <w:tcW w:w="930" w:type="dxa"/>
                  <w:shd w:val="clear" w:color="auto" w:fill="FFFFFF"/>
                  <w:vAlign w:val="center"/>
                </w:tcPr>
                <w:p w:rsidR="00666FCD" w:rsidRPr="00C34AFE" w:rsidRDefault="002A7D26" w:rsidP="000102DD">
                  <w:pPr>
                    <w:framePr w:hSpace="181" w:wrap="around" w:vAnchor="page" w:hAnchor="margin" w:x="1" w:y="2551"/>
                    <w:jc w:val="center"/>
                    <w:rPr>
                      <w:rFonts w:ascii="Tahoma" w:eastAsia="Tahoma" w:hAnsi="Tahoma" w:cs="Tahoma"/>
                      <w:sz w:val="22"/>
                      <w:szCs w:val="22"/>
                    </w:rPr>
                  </w:pPr>
                  <w:r>
                    <w:rPr>
                      <w:rFonts w:ascii="Tahoma" w:eastAsia="Tahoma" w:hAnsi="Tahoma" w:cs="Tahoma"/>
                      <w:sz w:val="22"/>
                      <w:szCs w:val="22"/>
                    </w:rPr>
                    <w:t>40</w:t>
                  </w:r>
                </w:p>
              </w:tc>
            </w:tr>
            <w:tr w:rsidR="00666FCD" w:rsidRPr="00C34AFE">
              <w:trPr>
                <w:trHeight w:val="145"/>
              </w:trPr>
              <w:tc>
                <w:tcPr>
                  <w:tcW w:w="4155" w:type="dxa"/>
                  <w:shd w:val="clear" w:color="auto" w:fill="FFFFFF"/>
                  <w:vAlign w:val="center"/>
                </w:tcPr>
                <w:p w:rsidR="00666FCD" w:rsidRPr="00C34AFE" w:rsidRDefault="002A7D26" w:rsidP="000102DD">
                  <w:pPr>
                    <w:framePr w:hSpace="181" w:wrap="around" w:vAnchor="page" w:hAnchor="margin" w:x="1" w:y="2551"/>
                    <w:rPr>
                      <w:rFonts w:ascii="Tahoma" w:eastAsia="Tahoma" w:hAnsi="Tahoma" w:cs="Tahoma"/>
                      <w:b/>
                      <w:bCs/>
                      <w:sz w:val="22"/>
                      <w:szCs w:val="22"/>
                    </w:rPr>
                  </w:pPr>
                  <w:r>
                    <w:rPr>
                      <w:rFonts w:ascii="Tahoma" w:eastAsia="Tahoma" w:hAnsi="Tahoma" w:cs="Tahoma"/>
                      <w:b/>
                      <w:bCs/>
                      <w:sz w:val="22"/>
                      <w:szCs w:val="22"/>
                    </w:rPr>
                    <w:t>Terminal Assessment (TA)</w:t>
                  </w:r>
                </w:p>
                <w:p w:rsidR="00666FCD" w:rsidRPr="00C34AFE" w:rsidRDefault="00666FCD" w:rsidP="000102DD">
                  <w:pPr>
                    <w:framePr w:hSpace="181" w:wrap="around" w:vAnchor="page" w:hAnchor="margin" w:x="1" w:y="2551"/>
                    <w:rPr>
                      <w:rFonts w:ascii="Tahoma" w:eastAsia="Tahoma" w:hAnsi="Tahoma" w:cs="Tahoma"/>
                      <w:b/>
                      <w:bCs/>
                      <w:sz w:val="22"/>
                      <w:szCs w:val="22"/>
                    </w:rPr>
                  </w:pPr>
                </w:p>
              </w:tc>
              <w:tc>
                <w:tcPr>
                  <w:tcW w:w="2520" w:type="dxa"/>
                  <w:shd w:val="clear" w:color="auto" w:fill="FFFFFF"/>
                  <w:vAlign w:val="center"/>
                </w:tcPr>
                <w:p w:rsidR="00666FCD" w:rsidRPr="00C34AFE" w:rsidRDefault="002A7D26" w:rsidP="000102DD">
                  <w:pPr>
                    <w:framePr w:hSpace="181" w:wrap="around" w:vAnchor="page" w:hAnchor="margin" w:x="1" w:y="2551"/>
                    <w:rPr>
                      <w:rFonts w:ascii="Tahoma" w:eastAsia="Tahoma" w:hAnsi="Tahoma" w:cs="Tahoma"/>
                      <w:sz w:val="22"/>
                      <w:szCs w:val="22"/>
                    </w:rPr>
                  </w:pPr>
                  <w:r>
                    <w:rPr>
                      <w:rFonts w:ascii="Tahoma" w:eastAsia="Tahoma" w:hAnsi="Tahoma" w:cs="Tahoma"/>
                      <w:sz w:val="22"/>
                      <w:szCs w:val="22"/>
                    </w:rPr>
                    <w:t>Written Exam</w:t>
                  </w:r>
                </w:p>
              </w:tc>
              <w:tc>
                <w:tcPr>
                  <w:tcW w:w="1470" w:type="dxa"/>
                  <w:shd w:val="clear" w:color="auto" w:fill="FFFFFF"/>
                  <w:vAlign w:val="center"/>
                </w:tcPr>
                <w:p w:rsidR="00666FCD" w:rsidRPr="00C34AFE" w:rsidRDefault="002A7D26" w:rsidP="000102DD">
                  <w:pPr>
                    <w:framePr w:hSpace="181" w:wrap="around" w:vAnchor="page" w:hAnchor="margin" w:x="1" w:y="2551"/>
                    <w:jc w:val="center"/>
                    <w:rPr>
                      <w:rFonts w:ascii="Tahoma" w:eastAsia="Tahoma" w:hAnsi="Tahoma" w:cs="Tahoma"/>
                      <w:sz w:val="22"/>
                      <w:szCs w:val="22"/>
                    </w:rPr>
                  </w:pPr>
                  <w:r>
                    <w:rPr>
                      <w:rFonts w:ascii="Tahoma" w:eastAsia="Tahoma" w:hAnsi="Tahoma" w:cs="Tahoma"/>
                      <w:sz w:val="22"/>
                      <w:szCs w:val="22"/>
                    </w:rPr>
                    <w:t>1</w:t>
                  </w:r>
                </w:p>
              </w:tc>
              <w:tc>
                <w:tcPr>
                  <w:tcW w:w="930" w:type="dxa"/>
                  <w:shd w:val="clear" w:color="auto" w:fill="FFFFFF"/>
                  <w:vAlign w:val="center"/>
                </w:tcPr>
                <w:p w:rsidR="00666FCD" w:rsidRPr="00C34AFE" w:rsidRDefault="002A7D26" w:rsidP="000102DD">
                  <w:pPr>
                    <w:framePr w:hSpace="181" w:wrap="around" w:vAnchor="page" w:hAnchor="margin" w:x="1" w:y="2551"/>
                    <w:jc w:val="center"/>
                    <w:rPr>
                      <w:rFonts w:ascii="Tahoma" w:eastAsia="Tahoma" w:hAnsi="Tahoma" w:cs="Tahoma"/>
                      <w:sz w:val="22"/>
                      <w:szCs w:val="22"/>
                    </w:rPr>
                  </w:pPr>
                  <w:r>
                    <w:rPr>
                      <w:rFonts w:ascii="Tahoma" w:eastAsia="Tahoma" w:hAnsi="Tahoma" w:cs="Tahoma"/>
                      <w:sz w:val="22"/>
                      <w:szCs w:val="22"/>
                    </w:rPr>
                    <w:t>30</w:t>
                  </w:r>
                </w:p>
              </w:tc>
              <w:tc>
                <w:tcPr>
                  <w:tcW w:w="930" w:type="dxa"/>
                  <w:shd w:val="clear" w:color="auto" w:fill="FFFFFF"/>
                  <w:vAlign w:val="center"/>
                </w:tcPr>
                <w:p w:rsidR="00666FCD" w:rsidRPr="00C34AFE" w:rsidRDefault="002A7D26" w:rsidP="000102DD">
                  <w:pPr>
                    <w:framePr w:hSpace="181" w:wrap="around" w:vAnchor="page" w:hAnchor="margin" w:x="1" w:y="2551"/>
                    <w:jc w:val="center"/>
                    <w:rPr>
                      <w:rFonts w:ascii="Tahoma" w:eastAsia="Tahoma" w:hAnsi="Tahoma" w:cs="Tahoma"/>
                      <w:sz w:val="22"/>
                      <w:szCs w:val="22"/>
                    </w:rPr>
                  </w:pPr>
                  <w:r>
                    <w:rPr>
                      <w:rFonts w:ascii="Tahoma" w:eastAsia="Tahoma" w:hAnsi="Tahoma" w:cs="Tahoma"/>
                      <w:sz w:val="22"/>
                      <w:szCs w:val="22"/>
                    </w:rPr>
                    <w:t>30</w:t>
                  </w:r>
                </w:p>
              </w:tc>
            </w:tr>
            <w:tr w:rsidR="00666FCD" w:rsidRPr="00C34AFE">
              <w:trPr>
                <w:trHeight w:val="220"/>
              </w:trPr>
              <w:tc>
                <w:tcPr>
                  <w:tcW w:w="6675" w:type="dxa"/>
                  <w:gridSpan w:val="2"/>
                  <w:shd w:val="clear" w:color="auto" w:fill="FFFFFF"/>
                  <w:vAlign w:val="center"/>
                </w:tcPr>
                <w:p w:rsidR="00666FCD" w:rsidRPr="00C34AFE" w:rsidRDefault="002A7D26" w:rsidP="000102DD">
                  <w:pPr>
                    <w:framePr w:hSpace="181" w:wrap="around" w:vAnchor="page" w:hAnchor="margin" w:x="1" w:y="2551"/>
                    <w:jc w:val="right"/>
                    <w:rPr>
                      <w:rFonts w:ascii="Tahoma" w:eastAsia="Tahoma" w:hAnsi="Tahoma" w:cs="Tahoma"/>
                      <w:sz w:val="22"/>
                      <w:szCs w:val="22"/>
                    </w:rPr>
                  </w:pPr>
                  <w:r>
                    <w:rPr>
                      <w:rFonts w:ascii="Tahoma" w:eastAsia="Tahoma" w:hAnsi="Tahoma" w:cs="Tahoma"/>
                      <w:b/>
                      <w:bCs/>
                      <w:sz w:val="22"/>
                      <w:szCs w:val="22"/>
                    </w:rPr>
                    <w:t>Total</w:t>
                  </w:r>
                </w:p>
              </w:tc>
              <w:tc>
                <w:tcPr>
                  <w:tcW w:w="1470" w:type="dxa"/>
                  <w:shd w:val="clear" w:color="auto" w:fill="FFFFFF"/>
                  <w:vAlign w:val="center"/>
                </w:tcPr>
                <w:p w:rsidR="00666FCD" w:rsidRPr="00C34AFE" w:rsidRDefault="002A7D26" w:rsidP="000102DD">
                  <w:pPr>
                    <w:framePr w:hSpace="181" w:wrap="around" w:vAnchor="page" w:hAnchor="margin" w:x="1" w:y="2551"/>
                    <w:jc w:val="center"/>
                    <w:rPr>
                      <w:rFonts w:ascii="Tahoma" w:eastAsia="Tahoma" w:hAnsi="Tahoma" w:cs="Tahoma"/>
                      <w:b/>
                      <w:bCs/>
                      <w:sz w:val="22"/>
                      <w:szCs w:val="22"/>
                    </w:rPr>
                  </w:pPr>
                  <w:r>
                    <w:rPr>
                      <w:rFonts w:ascii="Tahoma" w:eastAsia="Tahoma" w:hAnsi="Tahoma" w:cs="Tahoma"/>
                      <w:b/>
                      <w:bCs/>
                      <w:sz w:val="22"/>
                      <w:szCs w:val="22"/>
                    </w:rPr>
                    <w:t>6</w:t>
                  </w:r>
                </w:p>
              </w:tc>
              <w:tc>
                <w:tcPr>
                  <w:tcW w:w="930" w:type="dxa"/>
                  <w:shd w:val="clear" w:color="auto" w:fill="FFFFFF"/>
                  <w:vAlign w:val="center"/>
                </w:tcPr>
                <w:p w:rsidR="00666FCD" w:rsidRPr="00C34AFE" w:rsidRDefault="00666FCD" w:rsidP="000102DD">
                  <w:pPr>
                    <w:framePr w:hSpace="181" w:wrap="around" w:vAnchor="page" w:hAnchor="margin" w:x="1" w:y="2551"/>
                    <w:rPr>
                      <w:rFonts w:ascii="Tahoma" w:eastAsia="Tahoma" w:hAnsi="Tahoma" w:cs="Tahoma"/>
                      <w:b/>
                      <w:bCs/>
                      <w:sz w:val="22"/>
                      <w:szCs w:val="22"/>
                    </w:rPr>
                  </w:pPr>
                </w:p>
              </w:tc>
              <w:tc>
                <w:tcPr>
                  <w:tcW w:w="930" w:type="dxa"/>
                  <w:shd w:val="clear" w:color="auto" w:fill="FFFFFF"/>
                  <w:vAlign w:val="center"/>
                </w:tcPr>
                <w:p w:rsidR="00666FCD" w:rsidRPr="00C34AFE" w:rsidRDefault="00B80399" w:rsidP="000102DD">
                  <w:pPr>
                    <w:framePr w:hSpace="181" w:wrap="around" w:vAnchor="page" w:hAnchor="margin" w:x="1" w:y="2551"/>
                    <w:jc w:val="center"/>
                    <w:rPr>
                      <w:rFonts w:ascii="Tahoma" w:eastAsia="Tahoma" w:hAnsi="Tahoma" w:cs="Tahoma"/>
                      <w:b/>
                      <w:bCs/>
                      <w:sz w:val="22"/>
                      <w:szCs w:val="22"/>
                    </w:rPr>
                  </w:pPr>
                  <w:r>
                    <w:rPr>
                      <w:rFonts w:ascii="Tahoma" w:eastAsia="Tahoma" w:hAnsi="Tahoma" w:cs="Tahoma"/>
                      <w:b/>
                      <w:bCs/>
                      <w:sz w:val="22"/>
                      <w:szCs w:val="22"/>
                    </w:rPr>
                    <w:t>100</w:t>
                  </w:r>
                </w:p>
              </w:tc>
            </w:tr>
          </w:tbl>
          <w:p w:rsidR="00666FCD" w:rsidRPr="00C34AFE" w:rsidRDefault="00666FCD">
            <w:pPr>
              <w:rPr>
                <w:rFonts w:ascii="Tahoma" w:eastAsia="Tahoma" w:hAnsi="Tahoma" w:cs="Tahoma"/>
                <w:sz w:val="22"/>
                <w:szCs w:val="22"/>
              </w:rPr>
            </w:pPr>
          </w:p>
        </w:tc>
      </w:tr>
      <w:tr w:rsidR="00666FCD" w:rsidRPr="00C34AFE">
        <w:trPr>
          <w:trHeight w:val="1420"/>
        </w:trPr>
        <w:tc>
          <w:tcPr>
            <w:tcW w:w="2689" w:type="dxa"/>
            <w:tcBorders>
              <w:top w:val="single" w:sz="4" w:space="0" w:color="000000"/>
              <w:left w:val="single" w:sz="4" w:space="0" w:color="000000"/>
              <w:bottom w:val="single" w:sz="4" w:space="0" w:color="000000"/>
              <w:right w:val="single" w:sz="4" w:space="0" w:color="000000"/>
            </w:tcBorders>
          </w:tcPr>
          <w:p w:rsidR="00666FCD" w:rsidRPr="00C34AFE" w:rsidRDefault="00666FCD">
            <w:pPr>
              <w:rPr>
                <w:rFonts w:ascii="Tahoma" w:eastAsia="Tahoma" w:hAnsi="Tahoma" w:cs="Tahoma"/>
                <w:b/>
                <w:bCs/>
                <w:sz w:val="22"/>
                <w:szCs w:val="22"/>
              </w:rPr>
            </w:pPr>
          </w:p>
          <w:p w:rsidR="00666FCD" w:rsidRPr="00C34AFE" w:rsidRDefault="00666FCD">
            <w:pPr>
              <w:rPr>
                <w:rFonts w:ascii="Tahoma" w:eastAsia="Tahoma" w:hAnsi="Tahoma" w:cs="Tahoma"/>
                <w:b/>
                <w:bCs/>
                <w:sz w:val="22"/>
                <w:szCs w:val="22"/>
              </w:rPr>
            </w:pPr>
          </w:p>
          <w:p w:rsidR="00666FCD" w:rsidRPr="00C34AFE" w:rsidRDefault="00666FCD">
            <w:pPr>
              <w:rPr>
                <w:rFonts w:ascii="Tahoma" w:eastAsia="Tahoma" w:hAnsi="Tahoma" w:cs="Tahoma"/>
                <w:b/>
                <w:bCs/>
                <w:sz w:val="22"/>
                <w:szCs w:val="22"/>
              </w:rPr>
            </w:pPr>
          </w:p>
          <w:p w:rsidR="00666FCD" w:rsidRPr="00C34AFE" w:rsidRDefault="00666FCD">
            <w:pPr>
              <w:rPr>
                <w:rFonts w:ascii="Tahoma" w:eastAsia="Tahoma" w:hAnsi="Tahoma" w:cs="Tahoma"/>
                <w:b/>
                <w:bCs/>
                <w:sz w:val="22"/>
                <w:szCs w:val="22"/>
              </w:rPr>
            </w:pPr>
          </w:p>
          <w:p w:rsidR="00666FCD" w:rsidRPr="00C34AFE" w:rsidRDefault="002A7D26">
            <w:pPr>
              <w:rPr>
                <w:rFonts w:ascii="Tahoma" w:eastAsia="Tahoma" w:hAnsi="Tahoma" w:cs="Tahoma"/>
                <w:b/>
                <w:bCs/>
                <w:sz w:val="22"/>
                <w:szCs w:val="22"/>
              </w:rPr>
            </w:pPr>
            <w:r>
              <w:rPr>
                <w:rFonts w:ascii="Tahoma" w:eastAsia="Tahoma" w:hAnsi="Tahoma" w:cs="Tahoma"/>
                <w:b/>
                <w:bCs/>
                <w:sz w:val="22"/>
                <w:szCs w:val="22"/>
              </w:rPr>
              <w:t>References</w:t>
            </w:r>
          </w:p>
        </w:tc>
        <w:tc>
          <w:tcPr>
            <w:tcW w:w="7517" w:type="dxa"/>
            <w:tcBorders>
              <w:top w:val="single" w:sz="4" w:space="0" w:color="000000"/>
              <w:left w:val="single" w:sz="4" w:space="0" w:color="000000"/>
              <w:bottom w:val="single" w:sz="4" w:space="0" w:color="000000"/>
              <w:right w:val="single" w:sz="4" w:space="0" w:color="000000"/>
            </w:tcBorders>
          </w:tcPr>
          <w:p w:rsidR="00BF371B" w:rsidRPr="00C34AFE" w:rsidRDefault="00BF371B" w:rsidP="00921EE2">
            <w:pPr>
              <w:pStyle w:val="ListParagraph"/>
              <w:numPr>
                <w:ilvl w:val="0"/>
                <w:numId w:val="1"/>
              </w:numPr>
              <w:rPr>
                <w:rFonts w:ascii="Tahoma" w:hAnsi="Tahoma" w:cs="Tahoma"/>
                <w:sz w:val="22"/>
                <w:szCs w:val="22"/>
              </w:rPr>
            </w:pPr>
            <w:r>
              <w:rPr>
                <w:rFonts w:ascii="Tahoma" w:hAnsi="Tahoma" w:cs="Tahoma"/>
                <w:sz w:val="22"/>
                <w:szCs w:val="22"/>
              </w:rPr>
              <w:t xml:space="preserve">Kanetkar, Y., &amp; Kanetkar, A. (2023). </w:t>
            </w:r>
            <w:r>
              <w:rPr>
                <w:rStyle w:val="Emphasis"/>
                <w:rFonts w:ascii="Tahoma" w:hAnsi="Tahoma" w:cs="Tahoma"/>
                <w:sz w:val="22"/>
                <w:szCs w:val="22"/>
              </w:rPr>
              <w:t>Let Us Python</w:t>
            </w:r>
            <w:r>
              <w:rPr>
                <w:rFonts w:ascii="Tahoma" w:hAnsi="Tahoma" w:cs="Tahoma"/>
                <w:sz w:val="22"/>
                <w:szCs w:val="22"/>
              </w:rPr>
              <w:t xml:space="preserve"> (5th ed.). BPB Publications. </w:t>
            </w:r>
          </w:p>
          <w:p w:rsidR="00BF371B" w:rsidRPr="00C34AFE" w:rsidRDefault="00BF371B" w:rsidP="00921EE2">
            <w:pPr>
              <w:pStyle w:val="ListParagraph"/>
              <w:numPr>
                <w:ilvl w:val="0"/>
                <w:numId w:val="1"/>
              </w:numPr>
              <w:rPr>
                <w:rFonts w:ascii="Tahoma" w:hAnsi="Tahoma" w:cs="Tahoma"/>
                <w:sz w:val="22"/>
                <w:szCs w:val="22"/>
              </w:rPr>
            </w:pPr>
            <w:r>
              <w:rPr>
                <w:rFonts w:ascii="Tahoma" w:hAnsi="Tahoma" w:cs="Tahoma"/>
                <w:sz w:val="22"/>
                <w:szCs w:val="22"/>
              </w:rPr>
              <w:t xml:space="preserve">Downey, A. B. (2015). </w:t>
            </w:r>
            <w:r>
              <w:rPr>
                <w:rStyle w:val="Emphasis"/>
                <w:rFonts w:ascii="Tahoma" w:hAnsi="Tahoma" w:cs="Tahoma"/>
                <w:i w:val="0"/>
                <w:sz w:val="22"/>
                <w:szCs w:val="22"/>
              </w:rPr>
              <w:t>Think Python: How to think like a computer scientist</w:t>
            </w:r>
            <w:r>
              <w:rPr>
                <w:rFonts w:ascii="Tahoma" w:hAnsi="Tahoma" w:cs="Tahoma"/>
                <w:i/>
                <w:sz w:val="22"/>
                <w:szCs w:val="22"/>
              </w:rPr>
              <w:t xml:space="preserve"> </w:t>
            </w:r>
            <w:r>
              <w:rPr>
                <w:rFonts w:ascii="Tahoma" w:hAnsi="Tahoma" w:cs="Tahoma"/>
                <w:sz w:val="22"/>
                <w:szCs w:val="22"/>
              </w:rPr>
              <w:t xml:space="preserve">(2nd ed.). O'Reilly Media. </w:t>
            </w:r>
          </w:p>
          <w:p w:rsidR="00BF371B" w:rsidRPr="00C34AFE" w:rsidRDefault="00BF371B" w:rsidP="00921EE2">
            <w:pPr>
              <w:pStyle w:val="ListParagraph"/>
              <w:numPr>
                <w:ilvl w:val="0"/>
                <w:numId w:val="1"/>
              </w:numPr>
              <w:rPr>
                <w:rFonts w:ascii="Tahoma" w:hAnsi="Tahoma" w:cs="Tahoma"/>
                <w:sz w:val="22"/>
                <w:szCs w:val="22"/>
              </w:rPr>
            </w:pPr>
            <w:r>
              <w:rPr>
                <w:rFonts w:ascii="Tahoma" w:hAnsi="Tahoma" w:cs="Tahoma"/>
                <w:sz w:val="22"/>
                <w:szCs w:val="22"/>
              </w:rPr>
              <w:t xml:space="preserve">Thareja, R. (2024). </w:t>
            </w:r>
            <w:r>
              <w:rPr>
                <w:rStyle w:val="Emphasis"/>
                <w:rFonts w:ascii="Tahoma" w:hAnsi="Tahoma" w:cs="Tahoma"/>
                <w:i w:val="0"/>
                <w:sz w:val="22"/>
                <w:szCs w:val="22"/>
              </w:rPr>
              <w:t>Python Programming Using Problem Solving Approach</w:t>
            </w:r>
            <w:r>
              <w:rPr>
                <w:rFonts w:ascii="Tahoma" w:hAnsi="Tahoma" w:cs="Tahoma"/>
                <w:sz w:val="22"/>
                <w:szCs w:val="22"/>
              </w:rPr>
              <w:t xml:space="preserve"> (2nd ed.). Oxford University Press. </w:t>
            </w:r>
          </w:p>
          <w:p w:rsidR="00BF371B" w:rsidRPr="00C34AFE" w:rsidRDefault="00BF371B" w:rsidP="00921EE2">
            <w:pPr>
              <w:pStyle w:val="ListParagraph"/>
              <w:numPr>
                <w:ilvl w:val="0"/>
                <w:numId w:val="1"/>
              </w:numPr>
              <w:rPr>
                <w:rFonts w:ascii="Tahoma" w:hAnsi="Tahoma" w:cs="Tahoma"/>
                <w:sz w:val="22"/>
                <w:szCs w:val="22"/>
              </w:rPr>
            </w:pPr>
            <w:r>
              <w:rPr>
                <w:rFonts w:ascii="Tahoma" w:hAnsi="Tahoma" w:cs="Tahoma"/>
                <w:sz w:val="22"/>
                <w:szCs w:val="22"/>
              </w:rPr>
              <w:t xml:space="preserve">Lutz, M. (2013). </w:t>
            </w:r>
            <w:r>
              <w:rPr>
                <w:rStyle w:val="Emphasis"/>
                <w:rFonts w:ascii="Tahoma" w:hAnsi="Tahoma" w:cs="Tahoma"/>
                <w:sz w:val="22"/>
                <w:szCs w:val="22"/>
              </w:rPr>
              <w:t>Learning Python</w:t>
            </w:r>
            <w:r>
              <w:rPr>
                <w:rFonts w:ascii="Tahoma" w:hAnsi="Tahoma" w:cs="Tahoma"/>
                <w:sz w:val="22"/>
                <w:szCs w:val="22"/>
              </w:rPr>
              <w:t xml:space="preserve"> (5th ed.). O'Reilly Media. </w:t>
            </w:r>
          </w:p>
          <w:p w:rsidR="00666FCD" w:rsidRPr="00C34AFE" w:rsidRDefault="00BF371B" w:rsidP="00921EE2">
            <w:pPr>
              <w:pStyle w:val="ListParagraph"/>
              <w:numPr>
                <w:ilvl w:val="0"/>
                <w:numId w:val="1"/>
              </w:numPr>
              <w:spacing w:before="240" w:after="100"/>
              <w:jc w:val="both"/>
              <w:rPr>
                <w:rFonts w:ascii="Tahoma" w:eastAsia="Tahoma" w:hAnsi="Tahoma" w:cs="Tahoma"/>
                <w:sz w:val="22"/>
                <w:szCs w:val="22"/>
              </w:rPr>
            </w:pPr>
            <w:r>
              <w:rPr>
                <w:rFonts w:ascii="Tahoma" w:hAnsi="Tahoma" w:cs="Tahoma"/>
                <w:sz w:val="22"/>
                <w:szCs w:val="22"/>
              </w:rPr>
              <w:t xml:space="preserve">The Joy of Computing using Python (NPTEL/IIT Ropar): </w:t>
            </w:r>
            <w:hyperlink r:id="rId8" w:history="1">
              <w:r>
                <w:rPr>
                  <w:rStyle w:val="Hyperlink"/>
                  <w:rFonts w:ascii="Tahoma" w:hAnsi="Tahoma" w:cs="Tahoma"/>
                  <w:sz w:val="22"/>
                  <w:szCs w:val="22"/>
                </w:rPr>
                <w:t>https://nptel.ac.in/courses/106106182</w:t>
              </w:r>
            </w:hyperlink>
          </w:p>
        </w:tc>
      </w:tr>
    </w:tbl>
    <w:p w:rsidR="00666FCD" w:rsidRPr="00C34AFE" w:rsidRDefault="00666FCD">
      <w:pPr>
        <w:jc w:val="center"/>
        <w:rPr>
          <w:rFonts w:ascii="Tahoma" w:eastAsia="Tahoma" w:hAnsi="Tahoma" w:cs="Tahoma"/>
          <w:b/>
          <w:bCs/>
          <w:color w:val="000000"/>
          <w:sz w:val="22"/>
          <w:szCs w:val="22"/>
        </w:rPr>
      </w:pPr>
    </w:p>
    <w:p w:rsidR="00666FCD" w:rsidRPr="00C34AFE" w:rsidRDefault="002A7D26">
      <w:pPr>
        <w:pBdr>
          <w:top w:val="nil"/>
          <w:left w:val="nil"/>
          <w:bottom w:val="nil"/>
          <w:right w:val="nil"/>
          <w:between w:val="nil"/>
        </w:pBdr>
        <w:jc w:val="center"/>
        <w:rPr>
          <w:rFonts w:ascii="Tahoma" w:eastAsia="Tahoma" w:hAnsi="Tahoma" w:cs="Tahoma"/>
          <w:color w:val="000000"/>
          <w:sz w:val="22"/>
          <w:szCs w:val="22"/>
        </w:rPr>
      </w:pPr>
      <w:r>
        <w:rPr>
          <w:rFonts w:ascii="Tahoma" w:eastAsia="Tahoma" w:hAnsi="Tahoma" w:cs="Tahoma"/>
          <w:b/>
          <w:bCs/>
          <w:color w:val="000000"/>
          <w:sz w:val="22"/>
          <w:szCs w:val="22"/>
        </w:rPr>
        <w:t>Detailed Syllabus</w:t>
      </w:r>
    </w:p>
    <w:p w:rsidR="00666FCD" w:rsidRPr="00C34AFE" w:rsidRDefault="00666FCD">
      <w:pPr>
        <w:jc w:val="center"/>
        <w:rPr>
          <w:rFonts w:ascii="Tahoma" w:eastAsia="Tahoma" w:hAnsi="Tahoma" w:cs="Tahoma"/>
          <w:i/>
          <w:iCs/>
          <w:sz w:val="22"/>
          <w:szCs w:val="22"/>
        </w:rPr>
      </w:pPr>
    </w:p>
    <w:tbl>
      <w:tblPr>
        <w:tblStyle w:val="a3"/>
        <w:tblW w:w="10195" w:type="dxa"/>
        <w:jc w:val="center"/>
        <w:tblInd w:w="0" w:type="dxa"/>
        <w:tblLayout w:type="fixed"/>
        <w:tblLook w:val="0400" w:firstRow="0" w:lastRow="0" w:firstColumn="0" w:lastColumn="0" w:noHBand="0" w:noVBand="1"/>
      </w:tblPr>
      <w:tblGrid>
        <w:gridCol w:w="670"/>
        <w:gridCol w:w="2841"/>
        <w:gridCol w:w="6021"/>
        <w:gridCol w:w="663"/>
      </w:tblGrid>
      <w:tr w:rsidR="00666FCD" w:rsidRPr="00C34AFE">
        <w:trPr>
          <w:trHeight w:val="272"/>
          <w:jc w:val="center"/>
        </w:trPr>
        <w:tc>
          <w:tcPr>
            <w:tcW w:w="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2A7D26">
            <w:pPr>
              <w:pBdr>
                <w:top w:val="nil"/>
                <w:left w:val="nil"/>
                <w:bottom w:val="nil"/>
                <w:right w:val="nil"/>
                <w:between w:val="nil"/>
              </w:pBdr>
              <w:jc w:val="center"/>
              <w:rPr>
                <w:rFonts w:ascii="Tahoma" w:eastAsia="Tahoma" w:hAnsi="Tahoma" w:cs="Tahoma"/>
                <w:color w:val="000000"/>
                <w:sz w:val="22"/>
                <w:szCs w:val="22"/>
              </w:rPr>
            </w:pPr>
            <w:r>
              <w:rPr>
                <w:rFonts w:ascii="Tahoma" w:eastAsia="Tahoma" w:hAnsi="Tahoma" w:cs="Tahoma"/>
                <w:b/>
                <w:bCs/>
                <w:color w:val="000000"/>
                <w:sz w:val="22"/>
                <w:szCs w:val="22"/>
              </w:rPr>
              <w:t>Unit</w:t>
            </w:r>
          </w:p>
        </w:tc>
        <w:tc>
          <w:tcPr>
            <w:tcW w:w="2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2A7D26">
            <w:pPr>
              <w:pBdr>
                <w:top w:val="nil"/>
                <w:left w:val="nil"/>
                <w:bottom w:val="nil"/>
                <w:right w:val="nil"/>
                <w:between w:val="nil"/>
              </w:pBdr>
              <w:jc w:val="center"/>
              <w:rPr>
                <w:rFonts w:ascii="Tahoma" w:eastAsia="Tahoma" w:hAnsi="Tahoma" w:cs="Tahoma"/>
                <w:color w:val="000000"/>
                <w:sz w:val="22"/>
                <w:szCs w:val="22"/>
              </w:rPr>
            </w:pPr>
            <w:r>
              <w:rPr>
                <w:rFonts w:ascii="Tahoma" w:eastAsia="Tahoma" w:hAnsi="Tahoma" w:cs="Tahoma"/>
                <w:b/>
                <w:bCs/>
                <w:color w:val="000000"/>
                <w:sz w:val="22"/>
                <w:szCs w:val="22"/>
              </w:rPr>
              <w:t>Name of the Unit</w:t>
            </w:r>
          </w:p>
        </w:tc>
        <w:tc>
          <w:tcPr>
            <w:tcW w:w="6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2A7D26">
            <w:pPr>
              <w:pBdr>
                <w:top w:val="nil"/>
                <w:left w:val="nil"/>
                <w:bottom w:val="nil"/>
                <w:right w:val="nil"/>
                <w:between w:val="nil"/>
              </w:pBdr>
              <w:jc w:val="center"/>
              <w:rPr>
                <w:rFonts w:ascii="Tahoma" w:eastAsia="Tahoma" w:hAnsi="Tahoma" w:cs="Tahoma"/>
                <w:color w:val="000000"/>
                <w:sz w:val="22"/>
                <w:szCs w:val="22"/>
              </w:rPr>
            </w:pPr>
            <w:r>
              <w:rPr>
                <w:rFonts w:ascii="Tahoma" w:eastAsia="Tahoma" w:hAnsi="Tahoma" w:cs="Tahoma"/>
                <w:b/>
                <w:bCs/>
                <w:color w:val="000000"/>
                <w:sz w:val="22"/>
                <w:szCs w:val="22"/>
              </w:rPr>
              <w:t>Content</w:t>
            </w:r>
          </w:p>
        </w:tc>
        <w:tc>
          <w:tcPr>
            <w:tcW w:w="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2A7D26">
            <w:pPr>
              <w:pBdr>
                <w:top w:val="nil"/>
                <w:left w:val="nil"/>
                <w:bottom w:val="nil"/>
                <w:right w:val="nil"/>
                <w:between w:val="nil"/>
              </w:pBdr>
              <w:jc w:val="center"/>
              <w:rPr>
                <w:rFonts w:ascii="Tahoma" w:eastAsia="Tahoma" w:hAnsi="Tahoma" w:cs="Tahoma"/>
                <w:color w:val="000000"/>
                <w:sz w:val="22"/>
                <w:szCs w:val="22"/>
              </w:rPr>
            </w:pPr>
            <w:r>
              <w:rPr>
                <w:rFonts w:ascii="Tahoma" w:eastAsia="Tahoma" w:hAnsi="Tahoma" w:cs="Tahoma"/>
                <w:b/>
                <w:bCs/>
                <w:color w:val="000000"/>
                <w:sz w:val="22"/>
                <w:szCs w:val="22"/>
              </w:rPr>
              <w:t>Hrs.</w:t>
            </w:r>
          </w:p>
        </w:tc>
      </w:tr>
      <w:tr w:rsidR="00666FCD" w:rsidRPr="00C34AFE">
        <w:trPr>
          <w:trHeight w:val="855"/>
          <w:jc w:val="center"/>
        </w:trPr>
        <w:tc>
          <w:tcPr>
            <w:tcW w:w="6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2A7D26">
            <w:pPr>
              <w:pBdr>
                <w:top w:val="nil"/>
                <w:left w:val="nil"/>
                <w:bottom w:val="nil"/>
                <w:right w:val="nil"/>
                <w:between w:val="nil"/>
              </w:pBdr>
              <w:jc w:val="center"/>
              <w:rPr>
                <w:rFonts w:ascii="Tahoma" w:eastAsia="Tahoma" w:hAnsi="Tahoma" w:cs="Tahoma"/>
                <w:color w:val="000000"/>
                <w:sz w:val="22"/>
                <w:szCs w:val="22"/>
              </w:rPr>
            </w:pPr>
            <w:r>
              <w:rPr>
                <w:rFonts w:ascii="Tahoma" w:eastAsia="Tahoma" w:hAnsi="Tahoma" w:cs="Tahoma"/>
                <w:color w:val="000000"/>
                <w:sz w:val="22"/>
                <w:szCs w:val="22"/>
              </w:rPr>
              <w:t>I</w:t>
            </w:r>
          </w:p>
        </w:tc>
        <w:tc>
          <w:tcPr>
            <w:tcW w:w="284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Python Fundamentals and Program Logic</w:t>
            </w:r>
          </w:p>
        </w:tc>
        <w:tc>
          <w:tcPr>
            <w:tcW w:w="6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187D" w:rsidRPr="00C34AFE" w:rsidRDefault="00CF187D" w:rsidP="00921EE2">
            <w:pPr>
              <w:numPr>
                <w:ilvl w:val="0"/>
                <w:numId w:val="8"/>
              </w:numPr>
              <w:spacing w:before="68" w:after="68"/>
              <w:ind w:left="0"/>
              <w:rPr>
                <w:rFonts w:ascii="Tahoma" w:hAnsi="Tahoma" w:cs="Tahoma"/>
                <w:color w:val="374151"/>
                <w:sz w:val="22"/>
                <w:szCs w:val="22"/>
              </w:rPr>
            </w:pPr>
            <w:r>
              <w:rPr>
                <w:rStyle w:val="Strong"/>
                <w:rFonts w:ascii="Tahoma" w:hAnsi="Tahoma" w:cs="Tahoma"/>
                <w:color w:val="111827"/>
                <w:sz w:val="22"/>
                <w:szCs w:val="22"/>
              </w:rPr>
              <w:t>K1.1:</w:t>
            </w:r>
            <w:r>
              <w:rPr>
                <w:rFonts w:ascii="Tahoma" w:hAnsi="Tahoma" w:cs="Tahoma"/>
                <w:color w:val="374151"/>
                <w:sz w:val="22"/>
                <w:szCs w:val="22"/>
              </w:rPr>
              <w:t> Python environment, interpreter, IDE usage, program execution, and interactive versus script mode.</w:t>
            </w:r>
          </w:p>
          <w:p w:rsidR="00CF187D" w:rsidRPr="00C34AFE" w:rsidRDefault="00CF187D" w:rsidP="00921EE2">
            <w:pPr>
              <w:numPr>
                <w:ilvl w:val="0"/>
                <w:numId w:val="8"/>
              </w:numPr>
              <w:spacing w:before="68" w:after="68"/>
              <w:ind w:left="0"/>
              <w:rPr>
                <w:rFonts w:ascii="Tahoma" w:hAnsi="Tahoma" w:cs="Tahoma"/>
                <w:color w:val="374151"/>
                <w:sz w:val="22"/>
                <w:szCs w:val="22"/>
              </w:rPr>
            </w:pPr>
            <w:r>
              <w:rPr>
                <w:rStyle w:val="Strong"/>
                <w:rFonts w:ascii="Tahoma" w:hAnsi="Tahoma" w:cs="Tahoma"/>
                <w:color w:val="111827"/>
                <w:sz w:val="22"/>
                <w:szCs w:val="22"/>
              </w:rPr>
              <w:t>K1.2:</w:t>
            </w:r>
            <w:r>
              <w:rPr>
                <w:rFonts w:ascii="Tahoma" w:hAnsi="Tahoma" w:cs="Tahoma"/>
                <w:color w:val="374151"/>
                <w:sz w:val="22"/>
                <w:szCs w:val="22"/>
              </w:rPr>
              <w:t> Python syntax, indentation, comments, keywords, identifiers, and naming conventions.</w:t>
            </w:r>
          </w:p>
          <w:p w:rsidR="00CF187D" w:rsidRPr="00C34AFE" w:rsidRDefault="00CF187D" w:rsidP="00921EE2">
            <w:pPr>
              <w:numPr>
                <w:ilvl w:val="0"/>
                <w:numId w:val="8"/>
              </w:numPr>
              <w:spacing w:before="68" w:after="68"/>
              <w:ind w:left="0"/>
              <w:rPr>
                <w:rFonts w:ascii="Tahoma" w:hAnsi="Tahoma" w:cs="Tahoma"/>
                <w:color w:val="374151"/>
                <w:sz w:val="22"/>
                <w:szCs w:val="22"/>
              </w:rPr>
            </w:pPr>
            <w:r>
              <w:rPr>
                <w:rStyle w:val="Strong"/>
                <w:rFonts w:ascii="Tahoma" w:hAnsi="Tahoma" w:cs="Tahoma"/>
                <w:color w:val="111827"/>
                <w:sz w:val="22"/>
                <w:szCs w:val="22"/>
              </w:rPr>
              <w:lastRenderedPageBreak/>
              <w:t>K1.3:</w:t>
            </w:r>
            <w:r>
              <w:rPr>
                <w:rFonts w:ascii="Tahoma" w:hAnsi="Tahoma" w:cs="Tahoma"/>
                <w:color w:val="374151"/>
                <w:sz w:val="22"/>
                <w:szCs w:val="22"/>
              </w:rPr>
              <w:t> Variables, dynamic typing, literals, data types, and type conversion.</w:t>
            </w:r>
          </w:p>
          <w:p w:rsidR="00CF187D" w:rsidRPr="00C34AFE" w:rsidRDefault="00CF187D" w:rsidP="00921EE2">
            <w:pPr>
              <w:numPr>
                <w:ilvl w:val="0"/>
                <w:numId w:val="8"/>
              </w:numPr>
              <w:spacing w:before="68" w:after="68"/>
              <w:ind w:left="0"/>
              <w:rPr>
                <w:rFonts w:ascii="Tahoma" w:hAnsi="Tahoma" w:cs="Tahoma"/>
                <w:color w:val="374151"/>
                <w:sz w:val="22"/>
                <w:szCs w:val="22"/>
              </w:rPr>
            </w:pPr>
            <w:r>
              <w:rPr>
                <w:rStyle w:val="Strong"/>
                <w:rFonts w:ascii="Tahoma" w:hAnsi="Tahoma" w:cs="Tahoma"/>
                <w:color w:val="111827"/>
                <w:sz w:val="22"/>
                <w:szCs w:val="22"/>
              </w:rPr>
              <w:t>K1.4:</w:t>
            </w:r>
            <w:r>
              <w:rPr>
                <w:rFonts w:ascii="Tahoma" w:hAnsi="Tahoma" w:cs="Tahoma"/>
                <w:color w:val="374151"/>
                <w:sz w:val="22"/>
                <w:szCs w:val="22"/>
              </w:rPr>
              <w:t> Input-output operations using </w:t>
            </w:r>
            <w:r>
              <w:rPr>
                <w:rStyle w:val="HTMLCode"/>
                <w:rFonts w:ascii="Tahoma" w:hAnsi="Tahoma" w:cs="Tahoma"/>
                <w:b/>
                <w:bCs/>
                <w:color w:val="111827"/>
                <w:sz w:val="22"/>
                <w:szCs w:val="22"/>
              </w:rPr>
              <w:t>input()</w:t>
            </w:r>
            <w:r>
              <w:rPr>
                <w:rFonts w:ascii="Tahoma" w:hAnsi="Tahoma" w:cs="Tahoma"/>
                <w:color w:val="374151"/>
                <w:sz w:val="22"/>
                <w:szCs w:val="22"/>
              </w:rPr>
              <w:t> and </w:t>
            </w:r>
            <w:r>
              <w:rPr>
                <w:rStyle w:val="HTMLCode"/>
                <w:rFonts w:ascii="Tahoma" w:hAnsi="Tahoma" w:cs="Tahoma"/>
                <w:b/>
                <w:bCs/>
                <w:color w:val="111827"/>
                <w:sz w:val="22"/>
                <w:szCs w:val="22"/>
              </w:rPr>
              <w:t>print()</w:t>
            </w:r>
            <w:r>
              <w:rPr>
                <w:rFonts w:ascii="Tahoma" w:hAnsi="Tahoma" w:cs="Tahoma"/>
                <w:color w:val="374151"/>
                <w:sz w:val="22"/>
                <w:szCs w:val="22"/>
              </w:rPr>
              <w:t>.</w:t>
            </w:r>
          </w:p>
          <w:p w:rsidR="00CF187D" w:rsidRPr="00C34AFE" w:rsidRDefault="00CF187D" w:rsidP="00921EE2">
            <w:pPr>
              <w:numPr>
                <w:ilvl w:val="0"/>
                <w:numId w:val="8"/>
              </w:numPr>
              <w:spacing w:before="68" w:after="68"/>
              <w:ind w:left="0"/>
              <w:rPr>
                <w:rFonts w:ascii="Tahoma" w:hAnsi="Tahoma" w:cs="Tahoma"/>
                <w:color w:val="374151"/>
                <w:sz w:val="22"/>
                <w:szCs w:val="22"/>
              </w:rPr>
            </w:pPr>
            <w:r>
              <w:rPr>
                <w:rStyle w:val="Strong"/>
                <w:rFonts w:ascii="Tahoma" w:hAnsi="Tahoma" w:cs="Tahoma"/>
                <w:color w:val="111827"/>
                <w:sz w:val="22"/>
                <w:szCs w:val="22"/>
              </w:rPr>
              <w:t>K1.5:</w:t>
            </w:r>
            <w:r>
              <w:rPr>
                <w:rFonts w:ascii="Tahoma" w:hAnsi="Tahoma" w:cs="Tahoma"/>
                <w:color w:val="374151"/>
                <w:sz w:val="22"/>
                <w:szCs w:val="22"/>
              </w:rPr>
              <w:t> Arithmetic, relational, logical, assignment, membership, and identity operators.</w:t>
            </w:r>
          </w:p>
          <w:p w:rsidR="00CF187D" w:rsidRPr="00C34AFE" w:rsidRDefault="00CF187D" w:rsidP="00921EE2">
            <w:pPr>
              <w:numPr>
                <w:ilvl w:val="0"/>
                <w:numId w:val="8"/>
              </w:numPr>
              <w:spacing w:before="68" w:after="68"/>
              <w:ind w:left="0"/>
              <w:rPr>
                <w:rFonts w:ascii="Tahoma" w:hAnsi="Tahoma" w:cs="Tahoma"/>
                <w:color w:val="374151"/>
                <w:sz w:val="22"/>
                <w:szCs w:val="22"/>
              </w:rPr>
            </w:pPr>
            <w:r>
              <w:rPr>
                <w:rStyle w:val="Strong"/>
                <w:rFonts w:ascii="Tahoma" w:hAnsi="Tahoma" w:cs="Tahoma"/>
                <w:color w:val="111827"/>
                <w:sz w:val="22"/>
                <w:szCs w:val="22"/>
              </w:rPr>
              <w:t>K1.6:</w:t>
            </w:r>
            <w:r>
              <w:rPr>
                <w:rFonts w:ascii="Tahoma" w:hAnsi="Tahoma" w:cs="Tahoma"/>
                <w:color w:val="374151"/>
                <w:sz w:val="22"/>
                <w:szCs w:val="22"/>
              </w:rPr>
              <w:t> Expressions, operator precedence, and program logic using flowcharts and pseudocode.</w:t>
            </w:r>
          </w:p>
          <w:p w:rsidR="00666FCD" w:rsidRPr="00C34AFE" w:rsidRDefault="00666FCD">
            <w:pPr>
              <w:rPr>
                <w:rFonts w:ascii="Tahoma" w:eastAsia="Tahoma" w:hAnsi="Tahoma" w:cs="Tahoma"/>
                <w:sz w:val="22"/>
                <w:szCs w:val="22"/>
              </w:rPr>
            </w:pPr>
          </w:p>
        </w:tc>
        <w:tc>
          <w:tcPr>
            <w:tcW w:w="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CF187D">
            <w:pPr>
              <w:pBdr>
                <w:top w:val="nil"/>
                <w:left w:val="nil"/>
                <w:bottom w:val="nil"/>
                <w:right w:val="nil"/>
                <w:between w:val="nil"/>
              </w:pBdr>
              <w:jc w:val="center"/>
              <w:rPr>
                <w:rFonts w:ascii="Tahoma" w:eastAsia="Tahoma" w:hAnsi="Tahoma" w:cs="Tahoma"/>
                <w:color w:val="000000"/>
                <w:sz w:val="22"/>
                <w:szCs w:val="22"/>
              </w:rPr>
            </w:pPr>
            <w:r>
              <w:rPr>
                <w:rFonts w:ascii="Tahoma" w:eastAsia="Tahoma" w:hAnsi="Tahoma" w:cs="Tahoma"/>
                <w:color w:val="000000"/>
                <w:sz w:val="22"/>
                <w:szCs w:val="22"/>
              </w:rPr>
              <w:lastRenderedPageBreak/>
              <w:t>6</w:t>
            </w:r>
          </w:p>
        </w:tc>
        <w:bookmarkStart w:id="1" w:name="_GoBack"/>
        <w:bookmarkEnd w:id="1"/>
      </w:tr>
      <w:tr w:rsidR="00666FCD" w:rsidRPr="00C34AFE">
        <w:trPr>
          <w:trHeight w:val="808"/>
          <w:jc w:val="center"/>
        </w:trPr>
        <w:tc>
          <w:tcPr>
            <w:tcW w:w="6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666FCD">
            <w:pPr>
              <w:widowControl w:val="0"/>
              <w:pBdr>
                <w:top w:val="nil"/>
                <w:left w:val="nil"/>
                <w:bottom w:val="nil"/>
                <w:right w:val="nil"/>
                <w:between w:val="nil"/>
              </w:pBdr>
              <w:spacing w:line="276" w:lineRule="auto"/>
              <w:rPr>
                <w:rFonts w:ascii="Tahoma" w:eastAsia="Tahoma" w:hAnsi="Tahoma" w:cs="Tahoma"/>
                <w:color w:val="000000"/>
                <w:sz w:val="22"/>
                <w:szCs w:val="22"/>
              </w:rPr>
            </w:pPr>
          </w:p>
        </w:tc>
        <w:tc>
          <w:tcPr>
            <w:tcW w:w="284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666FCD">
            <w:pPr>
              <w:widowControl w:val="0"/>
              <w:pBdr>
                <w:top w:val="nil"/>
                <w:left w:val="nil"/>
                <w:bottom w:val="nil"/>
                <w:right w:val="nil"/>
                <w:between w:val="nil"/>
              </w:pBdr>
              <w:spacing w:line="276" w:lineRule="auto"/>
              <w:rPr>
                <w:rFonts w:ascii="Tahoma" w:eastAsia="Tahoma" w:hAnsi="Tahoma" w:cs="Tahoma"/>
                <w:color w:val="000000"/>
                <w:sz w:val="22"/>
                <w:szCs w:val="22"/>
              </w:rPr>
            </w:pPr>
          </w:p>
        </w:tc>
        <w:tc>
          <w:tcPr>
            <w:tcW w:w="6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187D" w:rsidRPr="00C34AFE" w:rsidRDefault="00CF187D" w:rsidP="00CF187D">
            <w:pPr>
              <w:rPr>
                <w:rFonts w:ascii="Tahoma" w:eastAsia="Tahoma" w:hAnsi="Tahoma" w:cs="Tahoma"/>
                <w:color w:val="000000"/>
                <w:sz w:val="22"/>
                <w:szCs w:val="22"/>
              </w:rPr>
            </w:pPr>
            <w:r>
              <w:rPr>
                <w:rFonts w:ascii="Tahoma" w:eastAsia="Tahoma" w:hAnsi="Tahoma" w:cs="Tahoma"/>
                <w:bCs/>
                <w:color w:val="000000"/>
                <w:sz w:val="22"/>
                <w:szCs w:val="22"/>
              </w:rPr>
              <w:t>A1.1:</w:t>
            </w:r>
            <w:r>
              <w:rPr>
                <w:rFonts w:ascii="Tahoma" w:eastAsia="Tahoma" w:hAnsi="Tahoma" w:cs="Tahoma"/>
                <w:color w:val="000000"/>
                <w:sz w:val="22"/>
                <w:szCs w:val="22"/>
              </w:rPr>
              <w:t> Configure Python Tutor, VS Code, and Google Colab for writing and executing Python programs.</w:t>
            </w:r>
          </w:p>
          <w:p w:rsidR="00CF187D" w:rsidRPr="00C34AFE" w:rsidRDefault="00CF187D" w:rsidP="00CF187D">
            <w:pPr>
              <w:rPr>
                <w:rFonts w:ascii="Tahoma" w:eastAsia="Tahoma" w:hAnsi="Tahoma" w:cs="Tahoma"/>
                <w:color w:val="000000"/>
                <w:sz w:val="22"/>
                <w:szCs w:val="22"/>
              </w:rPr>
            </w:pPr>
            <w:r>
              <w:rPr>
                <w:rFonts w:ascii="Tahoma" w:eastAsia="Tahoma" w:hAnsi="Tahoma" w:cs="Tahoma"/>
                <w:bCs/>
                <w:color w:val="000000"/>
                <w:sz w:val="22"/>
                <w:szCs w:val="22"/>
              </w:rPr>
              <w:t>A1.2:</w:t>
            </w:r>
            <w:r>
              <w:rPr>
                <w:rFonts w:ascii="Tahoma" w:eastAsia="Tahoma" w:hAnsi="Tahoma" w:cs="Tahoma"/>
                <w:color w:val="000000"/>
                <w:sz w:val="22"/>
                <w:szCs w:val="22"/>
              </w:rPr>
              <w:t> Develop input-output programs for arithmetic calculations, area calculation, and unit conversion.</w:t>
            </w:r>
          </w:p>
          <w:p w:rsidR="00CF187D" w:rsidRPr="00C34AFE" w:rsidRDefault="00CF187D" w:rsidP="00CF187D">
            <w:pPr>
              <w:rPr>
                <w:rFonts w:ascii="Tahoma" w:eastAsia="Tahoma" w:hAnsi="Tahoma" w:cs="Tahoma"/>
                <w:color w:val="000000"/>
                <w:sz w:val="22"/>
                <w:szCs w:val="22"/>
              </w:rPr>
            </w:pPr>
            <w:r>
              <w:rPr>
                <w:rFonts w:ascii="Tahoma" w:eastAsia="Tahoma" w:hAnsi="Tahoma" w:cs="Tahoma"/>
                <w:bCs/>
                <w:color w:val="000000"/>
                <w:sz w:val="22"/>
                <w:szCs w:val="22"/>
              </w:rPr>
              <w:t>A1.3:</w:t>
            </w:r>
            <w:r>
              <w:rPr>
                <w:rFonts w:ascii="Tahoma" w:eastAsia="Tahoma" w:hAnsi="Tahoma" w:cs="Tahoma"/>
                <w:color w:val="000000"/>
                <w:sz w:val="22"/>
                <w:szCs w:val="22"/>
              </w:rPr>
              <w:t> Trace variable values and expression evaluation using Python Tutor.</w:t>
            </w:r>
          </w:p>
          <w:p w:rsidR="00CF187D" w:rsidRPr="00C34AFE" w:rsidRDefault="00CF187D" w:rsidP="00CF187D">
            <w:pPr>
              <w:rPr>
                <w:rFonts w:ascii="Tahoma" w:eastAsia="Tahoma" w:hAnsi="Tahoma" w:cs="Tahoma"/>
                <w:color w:val="000000"/>
                <w:sz w:val="22"/>
                <w:szCs w:val="22"/>
              </w:rPr>
            </w:pPr>
            <w:r>
              <w:rPr>
                <w:rFonts w:ascii="Tahoma" w:eastAsia="Tahoma" w:hAnsi="Tahoma" w:cs="Tahoma"/>
                <w:bCs/>
                <w:color w:val="000000"/>
                <w:sz w:val="22"/>
                <w:szCs w:val="22"/>
              </w:rPr>
              <w:t>A1.4:</w:t>
            </w:r>
            <w:r>
              <w:rPr>
                <w:rFonts w:ascii="Tahoma" w:eastAsia="Tahoma" w:hAnsi="Tahoma" w:cs="Tahoma"/>
                <w:color w:val="000000"/>
                <w:sz w:val="22"/>
                <w:szCs w:val="22"/>
              </w:rPr>
              <w:t> Diagnose and correct syntax, indentation, and type-conversion errors in supplied programs.</w:t>
            </w:r>
          </w:p>
          <w:p w:rsidR="00CF187D" w:rsidRPr="00C34AFE" w:rsidRDefault="00CF187D" w:rsidP="00CF187D">
            <w:pPr>
              <w:rPr>
                <w:rFonts w:ascii="Tahoma" w:eastAsia="Tahoma" w:hAnsi="Tahoma" w:cs="Tahoma"/>
                <w:color w:val="000000"/>
                <w:sz w:val="22"/>
                <w:szCs w:val="22"/>
              </w:rPr>
            </w:pPr>
            <w:r>
              <w:rPr>
                <w:rFonts w:ascii="Tahoma" w:eastAsia="Tahoma" w:hAnsi="Tahoma" w:cs="Tahoma"/>
                <w:bCs/>
                <w:color w:val="000000"/>
                <w:sz w:val="22"/>
                <w:szCs w:val="22"/>
              </w:rPr>
              <w:t>A1.5:</w:t>
            </w:r>
            <w:r>
              <w:rPr>
                <w:rFonts w:ascii="Tahoma" w:eastAsia="Tahoma" w:hAnsi="Tahoma" w:cs="Tahoma"/>
                <w:color w:val="000000"/>
                <w:sz w:val="22"/>
                <w:szCs w:val="22"/>
              </w:rPr>
              <w:t> Prepare a PEP 8-compliant program with meaningful identifiers, comments, and output labels.</w:t>
            </w:r>
          </w:p>
          <w:p w:rsidR="00666FCD" w:rsidRPr="00C34AFE" w:rsidRDefault="00666FCD">
            <w:pPr>
              <w:pBdr>
                <w:top w:val="nil"/>
                <w:left w:val="nil"/>
                <w:bottom w:val="nil"/>
                <w:right w:val="nil"/>
                <w:between w:val="nil"/>
              </w:pBdr>
              <w:rPr>
                <w:rFonts w:ascii="Tahoma" w:eastAsia="Tahoma" w:hAnsi="Tahoma" w:cs="Tahoma"/>
                <w:color w:val="000000"/>
                <w:sz w:val="22"/>
                <w:szCs w:val="22"/>
              </w:rPr>
            </w:pPr>
          </w:p>
        </w:tc>
        <w:tc>
          <w:tcPr>
            <w:tcW w:w="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CF187D">
            <w:pPr>
              <w:pBdr>
                <w:top w:val="nil"/>
                <w:left w:val="nil"/>
                <w:bottom w:val="nil"/>
                <w:right w:val="nil"/>
                <w:between w:val="nil"/>
              </w:pBdr>
              <w:jc w:val="center"/>
              <w:rPr>
                <w:rFonts w:ascii="Tahoma" w:eastAsia="Tahoma" w:hAnsi="Tahoma" w:cs="Tahoma"/>
                <w:color w:val="000000"/>
                <w:sz w:val="22"/>
                <w:szCs w:val="22"/>
              </w:rPr>
            </w:pPr>
            <w:r>
              <w:rPr>
                <w:rFonts w:ascii="Tahoma" w:eastAsia="Tahoma" w:hAnsi="Tahoma" w:cs="Tahoma"/>
                <w:color w:val="000000"/>
                <w:sz w:val="22"/>
                <w:szCs w:val="22"/>
              </w:rPr>
              <w:t>12</w:t>
            </w:r>
          </w:p>
        </w:tc>
      </w:tr>
      <w:tr w:rsidR="00666FCD" w:rsidRPr="00C34AFE">
        <w:trPr>
          <w:trHeight w:val="960"/>
          <w:jc w:val="center"/>
        </w:trPr>
        <w:tc>
          <w:tcPr>
            <w:tcW w:w="6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2A7D26">
            <w:pPr>
              <w:pBdr>
                <w:top w:val="nil"/>
                <w:left w:val="nil"/>
                <w:bottom w:val="nil"/>
                <w:right w:val="nil"/>
                <w:between w:val="nil"/>
              </w:pBdr>
              <w:jc w:val="center"/>
              <w:rPr>
                <w:rFonts w:ascii="Tahoma" w:eastAsia="Tahoma" w:hAnsi="Tahoma" w:cs="Tahoma"/>
                <w:color w:val="000000"/>
                <w:sz w:val="22"/>
                <w:szCs w:val="22"/>
              </w:rPr>
            </w:pPr>
            <w:r>
              <w:rPr>
                <w:rFonts w:ascii="Tahoma" w:eastAsia="Tahoma" w:hAnsi="Tahoma" w:cs="Tahoma"/>
                <w:color w:val="000000"/>
                <w:sz w:val="22"/>
                <w:szCs w:val="22"/>
              </w:rPr>
              <w:t>II</w:t>
            </w:r>
          </w:p>
        </w:tc>
        <w:tc>
          <w:tcPr>
            <w:tcW w:w="284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Control Structures, Functions, and Collections</w:t>
            </w:r>
          </w:p>
        </w:tc>
        <w:tc>
          <w:tcPr>
            <w:tcW w:w="6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K2.1: Decision-making using if, if-else, nested conditions, and conditional expressions.</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K2.2: Iteration using while, for, nested loops, range(), break, continue, and pass.</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K2.3: Strings: indexing, slicing, formatting, methods, and validation.</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K2.4: Lists, tuples, sets, and dictionaries: creation, traversal, update, deletion, and use cases.</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K2.5: Functions, parameters, return values, scope, and modular decomposition.</w:t>
            </w:r>
          </w:p>
          <w:p w:rsidR="00666FC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K2.6: Basic modules and imports using selected standard-library modules.</w:t>
            </w:r>
          </w:p>
        </w:tc>
        <w:tc>
          <w:tcPr>
            <w:tcW w:w="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CF187D">
            <w:pPr>
              <w:pBdr>
                <w:top w:val="nil"/>
                <w:left w:val="nil"/>
                <w:bottom w:val="nil"/>
                <w:right w:val="nil"/>
                <w:between w:val="nil"/>
              </w:pBdr>
              <w:jc w:val="center"/>
              <w:rPr>
                <w:rFonts w:ascii="Tahoma" w:eastAsia="Tahoma" w:hAnsi="Tahoma" w:cs="Tahoma"/>
                <w:color w:val="000000"/>
                <w:sz w:val="22"/>
                <w:szCs w:val="22"/>
              </w:rPr>
            </w:pPr>
            <w:r>
              <w:rPr>
                <w:rFonts w:ascii="Tahoma" w:eastAsia="Tahoma" w:hAnsi="Tahoma" w:cs="Tahoma"/>
                <w:color w:val="000000"/>
                <w:sz w:val="22"/>
                <w:szCs w:val="22"/>
              </w:rPr>
              <w:t>7</w:t>
            </w:r>
          </w:p>
        </w:tc>
      </w:tr>
      <w:tr w:rsidR="00666FCD" w:rsidRPr="00C34AFE">
        <w:trPr>
          <w:trHeight w:val="1125"/>
          <w:jc w:val="center"/>
        </w:trPr>
        <w:tc>
          <w:tcPr>
            <w:tcW w:w="6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666FCD">
            <w:pPr>
              <w:widowControl w:val="0"/>
              <w:pBdr>
                <w:top w:val="nil"/>
                <w:left w:val="nil"/>
                <w:bottom w:val="nil"/>
                <w:right w:val="nil"/>
                <w:between w:val="nil"/>
              </w:pBdr>
              <w:spacing w:line="276" w:lineRule="auto"/>
              <w:rPr>
                <w:rFonts w:ascii="Tahoma" w:eastAsia="Tahoma" w:hAnsi="Tahoma" w:cs="Tahoma"/>
                <w:color w:val="000000"/>
                <w:sz w:val="22"/>
                <w:szCs w:val="22"/>
              </w:rPr>
            </w:pPr>
          </w:p>
        </w:tc>
        <w:tc>
          <w:tcPr>
            <w:tcW w:w="284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666FCD">
            <w:pPr>
              <w:widowControl w:val="0"/>
              <w:pBdr>
                <w:top w:val="nil"/>
                <w:left w:val="nil"/>
                <w:bottom w:val="nil"/>
                <w:right w:val="nil"/>
                <w:between w:val="nil"/>
              </w:pBdr>
              <w:spacing w:line="276" w:lineRule="auto"/>
              <w:rPr>
                <w:rFonts w:ascii="Tahoma" w:eastAsia="Tahoma" w:hAnsi="Tahoma" w:cs="Tahoma"/>
                <w:color w:val="000000"/>
                <w:sz w:val="22"/>
                <w:szCs w:val="22"/>
              </w:rPr>
            </w:pPr>
          </w:p>
        </w:tc>
        <w:tc>
          <w:tcPr>
            <w:tcW w:w="6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A2.1: Develop programs using conditional statements for grading, billing, eligibility, and menu-driven decisions.</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A2.2: Construct iterative programs for multiplication tables, number patterns, searching, and aggregation.</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A2.3: Develop a number-guessing game using loops, conditions, counters, and loop-control statements.</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A2.4: Perform string-cleaning and validation operations on user-entered records.</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A2.5: Construct list- and dictionary-based CRUD programs for student, product, or task records.</w:t>
            </w:r>
          </w:p>
          <w:p w:rsidR="00666FC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A2.6: Refactor a long program into reusable functions and modules.</w:t>
            </w:r>
          </w:p>
        </w:tc>
        <w:tc>
          <w:tcPr>
            <w:tcW w:w="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CF187D">
            <w:pPr>
              <w:pBdr>
                <w:top w:val="nil"/>
                <w:left w:val="nil"/>
                <w:bottom w:val="nil"/>
                <w:right w:val="nil"/>
                <w:between w:val="nil"/>
              </w:pBdr>
              <w:jc w:val="center"/>
              <w:rPr>
                <w:rFonts w:ascii="Tahoma" w:eastAsia="Tahoma" w:hAnsi="Tahoma" w:cs="Tahoma"/>
                <w:color w:val="000000"/>
                <w:sz w:val="22"/>
                <w:szCs w:val="22"/>
              </w:rPr>
            </w:pPr>
            <w:r>
              <w:rPr>
                <w:rFonts w:ascii="Tahoma" w:eastAsia="Tahoma" w:hAnsi="Tahoma" w:cs="Tahoma"/>
                <w:sz w:val="22"/>
                <w:szCs w:val="22"/>
              </w:rPr>
              <w:t>14</w:t>
            </w:r>
          </w:p>
        </w:tc>
      </w:tr>
      <w:tr w:rsidR="00666FCD" w:rsidRPr="00C34AFE">
        <w:trPr>
          <w:trHeight w:val="853"/>
          <w:jc w:val="center"/>
        </w:trPr>
        <w:tc>
          <w:tcPr>
            <w:tcW w:w="6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2A7D26">
            <w:pPr>
              <w:pBdr>
                <w:top w:val="nil"/>
                <w:left w:val="nil"/>
                <w:bottom w:val="nil"/>
                <w:right w:val="nil"/>
                <w:between w:val="nil"/>
              </w:pBdr>
              <w:jc w:val="center"/>
              <w:rPr>
                <w:rFonts w:ascii="Tahoma" w:eastAsia="Tahoma" w:hAnsi="Tahoma" w:cs="Tahoma"/>
                <w:color w:val="000000"/>
                <w:sz w:val="22"/>
                <w:szCs w:val="22"/>
              </w:rPr>
            </w:pPr>
            <w:r>
              <w:rPr>
                <w:rFonts w:ascii="Tahoma" w:eastAsia="Tahoma" w:hAnsi="Tahoma" w:cs="Tahoma"/>
                <w:color w:val="000000"/>
                <w:sz w:val="22"/>
                <w:szCs w:val="22"/>
              </w:rPr>
              <w:t>III</w:t>
            </w:r>
          </w:p>
        </w:tc>
        <w:tc>
          <w:tcPr>
            <w:tcW w:w="284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Object-Oriented Programming in Python</w:t>
            </w:r>
          </w:p>
        </w:tc>
        <w:tc>
          <w:tcPr>
            <w:tcW w:w="6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K3.1: Need for object-oriented programming and comparison with procedural programming.</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K3.2: Classes, objects, attributes, methods, constructors, and the self parameter.</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K3.3: Instance variables, class variables, and method design.</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K3.4: Encapsulation and appropriate data access through methods.</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lastRenderedPageBreak/>
              <w:t>K3.5: Inheritance and method overriding for simple application requirements.</w:t>
            </w:r>
          </w:p>
          <w:p w:rsidR="00666FC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K3.6: Object-oriented design of small real-world entities and workflows.</w:t>
            </w:r>
          </w:p>
        </w:tc>
        <w:tc>
          <w:tcPr>
            <w:tcW w:w="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CF187D">
            <w:pPr>
              <w:pBdr>
                <w:top w:val="nil"/>
                <w:left w:val="nil"/>
                <w:bottom w:val="nil"/>
                <w:right w:val="nil"/>
                <w:between w:val="nil"/>
              </w:pBdr>
              <w:jc w:val="center"/>
              <w:rPr>
                <w:rFonts w:ascii="Tahoma" w:eastAsia="Tahoma" w:hAnsi="Tahoma" w:cs="Tahoma"/>
                <w:color w:val="000000"/>
                <w:sz w:val="22"/>
                <w:szCs w:val="22"/>
              </w:rPr>
            </w:pPr>
            <w:r>
              <w:rPr>
                <w:rFonts w:ascii="Tahoma" w:eastAsia="Tahoma" w:hAnsi="Tahoma" w:cs="Tahoma"/>
                <w:color w:val="000000"/>
                <w:sz w:val="22"/>
                <w:szCs w:val="22"/>
              </w:rPr>
              <w:lastRenderedPageBreak/>
              <w:t>6</w:t>
            </w:r>
          </w:p>
        </w:tc>
      </w:tr>
      <w:tr w:rsidR="00666FCD" w:rsidRPr="00C34AFE">
        <w:trPr>
          <w:trHeight w:val="696"/>
          <w:jc w:val="center"/>
        </w:trPr>
        <w:tc>
          <w:tcPr>
            <w:tcW w:w="6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666FCD">
            <w:pPr>
              <w:widowControl w:val="0"/>
              <w:pBdr>
                <w:top w:val="nil"/>
                <w:left w:val="nil"/>
                <w:bottom w:val="nil"/>
                <w:right w:val="nil"/>
                <w:between w:val="nil"/>
              </w:pBdr>
              <w:spacing w:line="276" w:lineRule="auto"/>
              <w:rPr>
                <w:rFonts w:ascii="Tahoma" w:eastAsia="Tahoma" w:hAnsi="Tahoma" w:cs="Tahoma"/>
                <w:color w:val="000000"/>
                <w:sz w:val="22"/>
                <w:szCs w:val="22"/>
              </w:rPr>
            </w:pPr>
          </w:p>
        </w:tc>
        <w:tc>
          <w:tcPr>
            <w:tcW w:w="284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666FCD">
            <w:pPr>
              <w:widowControl w:val="0"/>
              <w:pBdr>
                <w:top w:val="nil"/>
                <w:left w:val="nil"/>
                <w:bottom w:val="nil"/>
                <w:right w:val="nil"/>
                <w:between w:val="nil"/>
              </w:pBdr>
              <w:spacing w:line="276" w:lineRule="auto"/>
              <w:rPr>
                <w:rFonts w:ascii="Tahoma" w:eastAsia="Tahoma" w:hAnsi="Tahoma" w:cs="Tahoma"/>
                <w:color w:val="000000"/>
                <w:sz w:val="22"/>
                <w:szCs w:val="22"/>
              </w:rPr>
            </w:pPr>
          </w:p>
        </w:tc>
        <w:tc>
          <w:tcPr>
            <w:tcW w:w="6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A3.1: Create classes for entities such as Student, Book, Product, Employee, or Bank Account.</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A3.2: Develop constructors and methods to initialise, update, and display object information.</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A3.3: Model relationships among objects for a simple library, inventory, or student-record application.</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A3.4: Extend a base class through inheritance and evaluate method overriding behaviour.</w:t>
            </w:r>
          </w:p>
          <w:p w:rsidR="00666FC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A3.5: Review class design for naming conventions, reusability, and separation of responsibilities.</w:t>
            </w:r>
          </w:p>
        </w:tc>
        <w:tc>
          <w:tcPr>
            <w:tcW w:w="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CF187D">
            <w:pPr>
              <w:pBdr>
                <w:top w:val="nil"/>
                <w:left w:val="nil"/>
                <w:bottom w:val="nil"/>
                <w:right w:val="nil"/>
                <w:between w:val="nil"/>
              </w:pBdr>
              <w:jc w:val="center"/>
              <w:rPr>
                <w:rFonts w:ascii="Tahoma" w:eastAsia="Tahoma" w:hAnsi="Tahoma" w:cs="Tahoma"/>
                <w:color w:val="000000"/>
                <w:sz w:val="22"/>
                <w:szCs w:val="22"/>
              </w:rPr>
            </w:pPr>
            <w:r>
              <w:rPr>
                <w:rFonts w:ascii="Tahoma" w:eastAsia="Tahoma" w:hAnsi="Tahoma" w:cs="Tahoma"/>
                <w:color w:val="000000"/>
                <w:sz w:val="22"/>
                <w:szCs w:val="22"/>
              </w:rPr>
              <w:t>12</w:t>
            </w:r>
          </w:p>
        </w:tc>
      </w:tr>
      <w:tr w:rsidR="00666FCD" w:rsidRPr="00C34AFE">
        <w:trPr>
          <w:trHeight w:val="1035"/>
          <w:jc w:val="center"/>
        </w:trPr>
        <w:tc>
          <w:tcPr>
            <w:tcW w:w="6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2A7D26">
            <w:pPr>
              <w:pBdr>
                <w:top w:val="nil"/>
                <w:left w:val="nil"/>
                <w:bottom w:val="nil"/>
                <w:right w:val="nil"/>
                <w:between w:val="nil"/>
              </w:pBdr>
              <w:jc w:val="center"/>
              <w:rPr>
                <w:rFonts w:ascii="Tahoma" w:eastAsia="Tahoma" w:hAnsi="Tahoma" w:cs="Tahoma"/>
                <w:color w:val="000000"/>
                <w:sz w:val="22"/>
                <w:szCs w:val="22"/>
              </w:rPr>
            </w:pPr>
            <w:r>
              <w:rPr>
                <w:rFonts w:ascii="Tahoma" w:eastAsia="Tahoma" w:hAnsi="Tahoma" w:cs="Tahoma"/>
                <w:color w:val="000000"/>
                <w:sz w:val="22"/>
                <w:szCs w:val="22"/>
              </w:rPr>
              <w:t>IV</w:t>
            </w:r>
          </w:p>
        </w:tc>
        <w:tc>
          <w:tcPr>
            <w:tcW w:w="284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File Handling, Exception Handling, and Program Quality</w:t>
            </w:r>
          </w:p>
        </w:tc>
        <w:tc>
          <w:tcPr>
            <w:tcW w:w="6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K4.1: File concepts, file paths, modes, and context management using with.</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K4.2: Reading, writing, appending, and processing text-file data.</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K4.3: Exception handling using try, except, else, finally, and selected built-in exceptions.</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K4.4: Input validation and error-tolerant program execution.</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K4.5: Test cases, expected outputs, logical errors, runtime errors, and debugging workflow.</w:t>
            </w:r>
          </w:p>
          <w:p w:rsidR="00666FC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K4.6: PEP 8 coding practices, docstrings, code review, and introductory GitHub version control.</w:t>
            </w:r>
          </w:p>
        </w:tc>
        <w:tc>
          <w:tcPr>
            <w:tcW w:w="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CF187D">
            <w:pPr>
              <w:pBdr>
                <w:top w:val="nil"/>
                <w:left w:val="nil"/>
                <w:bottom w:val="nil"/>
                <w:right w:val="nil"/>
                <w:between w:val="nil"/>
              </w:pBdr>
              <w:jc w:val="center"/>
              <w:rPr>
                <w:rFonts w:ascii="Tahoma" w:eastAsia="Tahoma" w:hAnsi="Tahoma" w:cs="Tahoma"/>
                <w:color w:val="000000"/>
                <w:sz w:val="22"/>
                <w:szCs w:val="22"/>
              </w:rPr>
            </w:pPr>
            <w:r>
              <w:rPr>
                <w:rFonts w:ascii="Tahoma" w:eastAsia="Tahoma" w:hAnsi="Tahoma" w:cs="Tahoma"/>
                <w:sz w:val="22"/>
                <w:szCs w:val="22"/>
              </w:rPr>
              <w:t>6</w:t>
            </w:r>
          </w:p>
        </w:tc>
      </w:tr>
      <w:tr w:rsidR="00666FCD" w:rsidRPr="00C34AFE">
        <w:trPr>
          <w:trHeight w:val="1155"/>
          <w:jc w:val="center"/>
        </w:trPr>
        <w:tc>
          <w:tcPr>
            <w:tcW w:w="6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666FCD">
            <w:pPr>
              <w:widowControl w:val="0"/>
              <w:pBdr>
                <w:top w:val="nil"/>
                <w:left w:val="nil"/>
                <w:bottom w:val="nil"/>
                <w:right w:val="nil"/>
                <w:between w:val="nil"/>
              </w:pBdr>
              <w:spacing w:line="276" w:lineRule="auto"/>
              <w:rPr>
                <w:rFonts w:ascii="Tahoma" w:eastAsia="Tahoma" w:hAnsi="Tahoma" w:cs="Tahoma"/>
                <w:color w:val="000000"/>
                <w:sz w:val="22"/>
                <w:szCs w:val="22"/>
              </w:rPr>
            </w:pPr>
          </w:p>
        </w:tc>
        <w:tc>
          <w:tcPr>
            <w:tcW w:w="284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666FCD">
            <w:pPr>
              <w:widowControl w:val="0"/>
              <w:pBdr>
                <w:top w:val="nil"/>
                <w:left w:val="nil"/>
                <w:bottom w:val="nil"/>
                <w:right w:val="nil"/>
                <w:between w:val="nil"/>
              </w:pBdr>
              <w:spacing w:line="276" w:lineRule="auto"/>
              <w:rPr>
                <w:rFonts w:ascii="Tahoma" w:eastAsia="Tahoma" w:hAnsi="Tahoma" w:cs="Tahoma"/>
                <w:color w:val="000000"/>
                <w:sz w:val="22"/>
                <w:szCs w:val="22"/>
              </w:rPr>
            </w:pPr>
          </w:p>
        </w:tc>
        <w:tc>
          <w:tcPr>
            <w:tcW w:w="6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A4.1: Create programs that store, retrieve, update, and append structured data in text files.</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A4.2: Build a contact-book or student-record application using file persistence.</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A4.3: Handle invalid numeric input, missing files, and data-format errors using exception-handling blocks.</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A4.4: Design normal, boundary, invalid, and exceptional test cases for supplied programs.</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A4.5: Debug logical and runtime defects using VS Code debugging tools and Python Tutor.</w:t>
            </w:r>
          </w:p>
          <w:p w:rsidR="00666FC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A4.6: Create a GitHub repository with meaningful commits, README documentation, and version history.</w:t>
            </w:r>
          </w:p>
        </w:tc>
        <w:tc>
          <w:tcPr>
            <w:tcW w:w="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CF187D">
            <w:pPr>
              <w:pBdr>
                <w:top w:val="nil"/>
                <w:left w:val="nil"/>
                <w:bottom w:val="nil"/>
                <w:right w:val="nil"/>
                <w:between w:val="nil"/>
              </w:pBdr>
              <w:jc w:val="center"/>
              <w:rPr>
                <w:rFonts w:ascii="Tahoma" w:eastAsia="Tahoma" w:hAnsi="Tahoma" w:cs="Tahoma"/>
                <w:color w:val="000000"/>
                <w:sz w:val="22"/>
                <w:szCs w:val="22"/>
              </w:rPr>
            </w:pPr>
            <w:r>
              <w:rPr>
                <w:rFonts w:ascii="Tahoma" w:eastAsia="Tahoma" w:hAnsi="Tahoma" w:cs="Tahoma"/>
                <w:color w:val="000000"/>
                <w:sz w:val="22"/>
                <w:szCs w:val="22"/>
              </w:rPr>
              <w:t>12</w:t>
            </w:r>
          </w:p>
        </w:tc>
      </w:tr>
      <w:tr w:rsidR="00666FCD" w:rsidRPr="00C34AFE">
        <w:trPr>
          <w:trHeight w:val="1035"/>
          <w:jc w:val="center"/>
        </w:trPr>
        <w:tc>
          <w:tcPr>
            <w:tcW w:w="6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2A7D26">
            <w:pPr>
              <w:pBdr>
                <w:top w:val="nil"/>
                <w:left w:val="nil"/>
                <w:bottom w:val="nil"/>
                <w:right w:val="nil"/>
                <w:between w:val="nil"/>
              </w:pBdr>
              <w:jc w:val="center"/>
              <w:rPr>
                <w:rFonts w:ascii="Tahoma" w:eastAsia="Tahoma" w:hAnsi="Tahoma" w:cs="Tahoma"/>
                <w:color w:val="000000"/>
                <w:sz w:val="22"/>
                <w:szCs w:val="22"/>
              </w:rPr>
            </w:pPr>
            <w:r>
              <w:rPr>
                <w:rFonts w:ascii="Tahoma" w:eastAsia="Tahoma" w:hAnsi="Tahoma" w:cs="Tahoma"/>
                <w:color w:val="000000"/>
                <w:sz w:val="22"/>
                <w:szCs w:val="22"/>
              </w:rPr>
              <w:t>V</w:t>
            </w:r>
          </w:p>
        </w:tc>
        <w:tc>
          <w:tcPr>
            <w:tcW w:w="284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2A7D26">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File Handling, Exception Handling, and Modules</w:t>
            </w:r>
          </w:p>
        </w:tc>
        <w:tc>
          <w:tcPr>
            <w:tcW w:w="6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K5.1: Introduction to NumPy arrays, array creation, indexing, slicing, and basic numerical operations.</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K5.2: Introduction to Pandas Series and DataFrames for simple tabular-data processing.</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K5.3: Reading, inspecting, filtering, and summarising simple CSV data sets.</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K5.4: Integration of functions, collections, classes, files, exceptions, and data-processing tools in a mini-project.</w:t>
            </w:r>
          </w:p>
          <w:p w:rsidR="00666FC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K5.5: Structured testing, debugging, code review, documentation, and demonstration of a Python solution.</w:t>
            </w:r>
          </w:p>
        </w:tc>
        <w:tc>
          <w:tcPr>
            <w:tcW w:w="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5B0528">
            <w:pPr>
              <w:pBdr>
                <w:top w:val="nil"/>
                <w:left w:val="nil"/>
                <w:bottom w:val="nil"/>
                <w:right w:val="nil"/>
                <w:between w:val="nil"/>
              </w:pBdr>
              <w:jc w:val="center"/>
              <w:rPr>
                <w:rFonts w:ascii="Tahoma" w:eastAsia="Tahoma" w:hAnsi="Tahoma" w:cs="Tahoma"/>
                <w:color w:val="000000"/>
                <w:sz w:val="22"/>
                <w:szCs w:val="22"/>
              </w:rPr>
            </w:pPr>
            <w:r>
              <w:rPr>
                <w:rFonts w:ascii="Tahoma" w:eastAsia="Tahoma" w:hAnsi="Tahoma" w:cs="Tahoma"/>
                <w:sz w:val="22"/>
                <w:szCs w:val="22"/>
              </w:rPr>
              <w:t>5</w:t>
            </w:r>
          </w:p>
        </w:tc>
      </w:tr>
      <w:tr w:rsidR="00666FCD" w:rsidRPr="00C34AFE">
        <w:trPr>
          <w:trHeight w:val="1155"/>
          <w:jc w:val="center"/>
        </w:trPr>
        <w:tc>
          <w:tcPr>
            <w:tcW w:w="6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666FCD">
            <w:pPr>
              <w:widowControl w:val="0"/>
              <w:pBdr>
                <w:top w:val="nil"/>
                <w:left w:val="nil"/>
                <w:bottom w:val="nil"/>
                <w:right w:val="nil"/>
                <w:between w:val="nil"/>
              </w:pBdr>
              <w:spacing w:line="276" w:lineRule="auto"/>
              <w:rPr>
                <w:rFonts w:ascii="Tahoma" w:eastAsia="Tahoma" w:hAnsi="Tahoma" w:cs="Tahoma"/>
                <w:color w:val="000000"/>
                <w:sz w:val="22"/>
                <w:szCs w:val="22"/>
              </w:rPr>
            </w:pPr>
          </w:p>
        </w:tc>
        <w:tc>
          <w:tcPr>
            <w:tcW w:w="284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666FCD">
            <w:pPr>
              <w:widowControl w:val="0"/>
              <w:pBdr>
                <w:top w:val="nil"/>
                <w:left w:val="nil"/>
                <w:bottom w:val="nil"/>
                <w:right w:val="nil"/>
                <w:between w:val="nil"/>
              </w:pBdr>
              <w:spacing w:line="276" w:lineRule="auto"/>
              <w:rPr>
                <w:rFonts w:ascii="Tahoma" w:eastAsia="Tahoma" w:hAnsi="Tahoma" w:cs="Tahoma"/>
                <w:color w:val="000000"/>
                <w:sz w:val="22"/>
                <w:szCs w:val="22"/>
              </w:rPr>
            </w:pPr>
          </w:p>
        </w:tc>
        <w:tc>
          <w:tcPr>
            <w:tcW w:w="6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A5.1: Create and manipulate NumPy arrays for numerical data-processing tasks.</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A5.2: Load and analyse simple CSV data using Pandas DataFrames.</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lastRenderedPageBreak/>
              <w:t>A5.3: Develop a small data-processing solution using functions, collections, and file handling.</w:t>
            </w:r>
          </w:p>
          <w:p w:rsidR="00CF187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A5.4: Conduct peer code reviews using PEP 8, documentation, test cases, and correctness criteria.</w:t>
            </w:r>
          </w:p>
          <w:p w:rsidR="00666FCD" w:rsidRPr="00C34AFE" w:rsidRDefault="00CF187D" w:rsidP="00CF187D">
            <w:pPr>
              <w:pBdr>
                <w:top w:val="nil"/>
                <w:left w:val="nil"/>
                <w:bottom w:val="nil"/>
                <w:right w:val="nil"/>
                <w:between w:val="nil"/>
              </w:pBdr>
              <w:rPr>
                <w:rFonts w:ascii="Tahoma" w:eastAsia="Tahoma" w:hAnsi="Tahoma" w:cs="Tahoma"/>
                <w:color w:val="000000"/>
                <w:sz w:val="22"/>
                <w:szCs w:val="22"/>
              </w:rPr>
            </w:pPr>
            <w:r>
              <w:rPr>
                <w:rFonts w:ascii="Tahoma" w:eastAsia="Tahoma" w:hAnsi="Tahoma" w:cs="Tahoma"/>
                <w:color w:val="000000"/>
                <w:sz w:val="22"/>
                <w:szCs w:val="22"/>
              </w:rPr>
              <w:t>A5.5: Build, test, debug, document, and demonstrate an individual or collaborative Python mini-project.</w:t>
            </w:r>
          </w:p>
        </w:tc>
        <w:tc>
          <w:tcPr>
            <w:tcW w:w="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5B0528">
            <w:pPr>
              <w:pBdr>
                <w:top w:val="nil"/>
                <w:left w:val="nil"/>
                <w:bottom w:val="nil"/>
                <w:right w:val="nil"/>
                <w:between w:val="nil"/>
              </w:pBdr>
              <w:jc w:val="center"/>
              <w:rPr>
                <w:rFonts w:ascii="Tahoma" w:eastAsia="Tahoma" w:hAnsi="Tahoma" w:cs="Tahoma"/>
                <w:color w:val="000000"/>
                <w:sz w:val="22"/>
                <w:szCs w:val="22"/>
              </w:rPr>
            </w:pPr>
            <w:r>
              <w:rPr>
                <w:rFonts w:ascii="Tahoma" w:eastAsia="Tahoma" w:hAnsi="Tahoma" w:cs="Tahoma"/>
                <w:color w:val="000000"/>
                <w:sz w:val="22"/>
                <w:szCs w:val="22"/>
              </w:rPr>
              <w:lastRenderedPageBreak/>
              <w:t>10</w:t>
            </w:r>
          </w:p>
        </w:tc>
      </w:tr>
      <w:tr w:rsidR="00666FCD" w:rsidRPr="00C34AFE">
        <w:trPr>
          <w:trHeight w:val="272"/>
          <w:jc w:val="center"/>
        </w:trPr>
        <w:tc>
          <w:tcPr>
            <w:tcW w:w="6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666FCD">
            <w:pPr>
              <w:rPr>
                <w:rFonts w:ascii="Tahoma" w:eastAsia="Tahoma" w:hAnsi="Tahoma" w:cs="Tahoma"/>
                <w:sz w:val="22"/>
                <w:szCs w:val="22"/>
              </w:rPr>
            </w:pPr>
          </w:p>
        </w:tc>
        <w:tc>
          <w:tcPr>
            <w:tcW w:w="2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666FCD">
            <w:pPr>
              <w:rPr>
                <w:rFonts w:ascii="Tahoma" w:eastAsia="Tahoma" w:hAnsi="Tahoma" w:cs="Tahoma"/>
                <w:sz w:val="22"/>
                <w:szCs w:val="22"/>
              </w:rPr>
            </w:pPr>
          </w:p>
        </w:tc>
        <w:tc>
          <w:tcPr>
            <w:tcW w:w="6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2A7D26">
            <w:pPr>
              <w:pBdr>
                <w:top w:val="nil"/>
                <w:left w:val="nil"/>
                <w:bottom w:val="nil"/>
                <w:right w:val="nil"/>
                <w:between w:val="nil"/>
              </w:pBdr>
              <w:jc w:val="center"/>
              <w:rPr>
                <w:rFonts w:ascii="Tahoma" w:eastAsia="Tahoma" w:hAnsi="Tahoma" w:cs="Tahoma"/>
                <w:color w:val="000000"/>
                <w:sz w:val="22"/>
                <w:szCs w:val="22"/>
              </w:rPr>
            </w:pPr>
            <w:r>
              <w:rPr>
                <w:rFonts w:ascii="Tahoma" w:eastAsia="Tahoma" w:hAnsi="Tahoma" w:cs="Tahoma"/>
                <w:b/>
                <w:bCs/>
                <w:color w:val="000000"/>
                <w:sz w:val="22"/>
                <w:szCs w:val="22"/>
              </w:rPr>
              <w:t>Total</w:t>
            </w:r>
          </w:p>
        </w:tc>
        <w:tc>
          <w:tcPr>
            <w:tcW w:w="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66FCD" w:rsidRPr="00C34AFE" w:rsidRDefault="005B0528">
            <w:pPr>
              <w:pBdr>
                <w:top w:val="nil"/>
                <w:left w:val="nil"/>
                <w:bottom w:val="nil"/>
                <w:right w:val="nil"/>
                <w:between w:val="nil"/>
              </w:pBdr>
              <w:jc w:val="center"/>
              <w:rPr>
                <w:rFonts w:ascii="Tahoma" w:eastAsia="Tahoma" w:hAnsi="Tahoma" w:cs="Tahoma"/>
                <w:color w:val="000000"/>
                <w:sz w:val="22"/>
                <w:szCs w:val="22"/>
              </w:rPr>
            </w:pPr>
            <w:r>
              <w:rPr>
                <w:rFonts w:ascii="Tahoma" w:eastAsia="Tahoma" w:hAnsi="Tahoma" w:cs="Tahoma"/>
                <w:b/>
                <w:bCs/>
                <w:color w:val="000000"/>
                <w:sz w:val="22"/>
                <w:szCs w:val="22"/>
              </w:rPr>
              <w:t>90</w:t>
            </w:r>
          </w:p>
        </w:tc>
      </w:tr>
    </w:tbl>
    <w:p w:rsidR="00666FCD" w:rsidRPr="00C34AFE" w:rsidRDefault="00666FCD">
      <w:pPr>
        <w:pBdr>
          <w:top w:val="nil"/>
          <w:left w:val="nil"/>
          <w:bottom w:val="nil"/>
          <w:right w:val="nil"/>
          <w:between w:val="nil"/>
        </w:pBdr>
        <w:rPr>
          <w:rFonts w:ascii="Tahoma" w:eastAsia="Tahoma" w:hAnsi="Tahoma" w:cs="Tahoma"/>
          <w:b/>
          <w:bCs/>
          <w:sz w:val="22"/>
          <w:szCs w:val="22"/>
        </w:rPr>
      </w:pPr>
    </w:p>
    <w:p w:rsidR="00666FCD" w:rsidRPr="00C34AFE" w:rsidRDefault="00666FCD">
      <w:pPr>
        <w:jc w:val="center"/>
        <w:rPr>
          <w:rFonts w:ascii="Tahoma" w:eastAsia="Tahoma" w:hAnsi="Tahoma" w:cs="Tahoma"/>
          <w:b/>
          <w:bCs/>
          <w:sz w:val="22"/>
          <w:szCs w:val="22"/>
        </w:rPr>
      </w:pPr>
    </w:p>
    <w:p w:rsidR="00666FCD" w:rsidRPr="00C34AFE" w:rsidRDefault="002A7D26">
      <w:pPr>
        <w:spacing w:line="360" w:lineRule="auto"/>
        <w:jc w:val="center"/>
        <w:rPr>
          <w:rFonts w:ascii="Tahoma" w:eastAsia="Tahoma" w:hAnsi="Tahoma" w:cs="Tahoma"/>
          <w:b/>
          <w:bCs/>
          <w:sz w:val="22"/>
          <w:szCs w:val="22"/>
        </w:rPr>
      </w:pPr>
      <w:r>
        <w:rPr>
          <w:rFonts w:ascii="Tahoma" w:eastAsia="Tahoma" w:hAnsi="Tahoma" w:cs="Tahoma"/>
          <w:b/>
          <w:bCs/>
          <w:sz w:val="22"/>
          <w:szCs w:val="22"/>
        </w:rPr>
        <w:t>Examples of Practical Exercises</w:t>
      </w:r>
    </w:p>
    <w:p w:rsidR="00723074" w:rsidRPr="00C34AFE" w:rsidRDefault="00723074">
      <w:pPr>
        <w:spacing w:line="360" w:lineRule="auto"/>
        <w:jc w:val="center"/>
        <w:rPr>
          <w:rFonts w:ascii="Tahoma" w:eastAsia="Tahoma" w:hAnsi="Tahoma" w:cs="Tahoma"/>
          <w:b/>
          <w:bCs/>
          <w:sz w:val="22"/>
          <w:szCs w:val="22"/>
        </w:rPr>
      </w:pPr>
    </w:p>
    <w:p w:rsidR="00723074" w:rsidRPr="00C34AFE" w:rsidRDefault="00723074" w:rsidP="00921EE2">
      <w:pPr>
        <w:pStyle w:val="NormalWeb"/>
        <w:numPr>
          <w:ilvl w:val="0"/>
          <w:numId w:val="9"/>
        </w:numPr>
        <w:spacing w:before="0" w:beforeAutospacing="0" w:after="0" w:afterAutospacing="0"/>
        <w:ind w:left="0"/>
        <w:rPr>
          <w:rFonts w:ascii="Tahoma" w:hAnsi="Tahoma" w:cs="Tahoma"/>
          <w:color w:val="374151"/>
          <w:sz w:val="22"/>
          <w:szCs w:val="22"/>
        </w:rPr>
      </w:pPr>
      <w:r>
        <w:rPr>
          <w:rStyle w:val="Strong"/>
          <w:rFonts w:ascii="Tahoma" w:hAnsi="Tahoma" w:cs="Tahoma"/>
          <w:color w:val="111827"/>
          <w:sz w:val="22"/>
          <w:szCs w:val="22"/>
        </w:rPr>
        <w:t>Variables, Input, Output, and Type Conversion</w:t>
      </w:r>
      <w:r>
        <w:rPr>
          <w:rFonts w:ascii="Tahoma" w:hAnsi="Tahoma" w:cs="Tahoma"/>
          <w:color w:val="374151"/>
          <w:sz w:val="22"/>
          <w:szCs w:val="22"/>
        </w:rPr>
        <w:br/>
        <w:t>Write a Python program that accepts a student’s name, age, and percentage; converts numeric inputs to appropriate data types; and displays formatted output using meaningful identifiers and comments.</w:t>
      </w:r>
    </w:p>
    <w:p w:rsidR="00723074" w:rsidRPr="00C34AFE" w:rsidRDefault="00723074" w:rsidP="00921EE2">
      <w:pPr>
        <w:pStyle w:val="NormalWeb"/>
        <w:numPr>
          <w:ilvl w:val="0"/>
          <w:numId w:val="9"/>
        </w:numPr>
        <w:spacing w:before="0" w:beforeAutospacing="0" w:after="0" w:afterAutospacing="0"/>
        <w:ind w:left="0"/>
        <w:rPr>
          <w:rFonts w:ascii="Tahoma" w:hAnsi="Tahoma" w:cs="Tahoma"/>
          <w:color w:val="374151"/>
          <w:sz w:val="22"/>
          <w:szCs w:val="22"/>
        </w:rPr>
      </w:pPr>
      <w:r>
        <w:rPr>
          <w:rStyle w:val="Strong"/>
          <w:rFonts w:ascii="Tahoma" w:hAnsi="Tahoma" w:cs="Tahoma"/>
          <w:color w:val="111827"/>
          <w:sz w:val="22"/>
          <w:szCs w:val="22"/>
        </w:rPr>
        <w:t>Arithmetic Operations and Expression Evaluation</w:t>
      </w:r>
      <w:r>
        <w:rPr>
          <w:rFonts w:ascii="Tahoma" w:hAnsi="Tahoma" w:cs="Tahoma"/>
          <w:color w:val="374151"/>
          <w:sz w:val="22"/>
          <w:szCs w:val="22"/>
        </w:rPr>
        <w:br/>
        <w:t>Develop a program that accepts two numbers and performs addition, subtraction, multiplication, division, modulus, and exponentiation. Include calculations for simple interest and percentage.</w:t>
      </w:r>
    </w:p>
    <w:p w:rsidR="00723074" w:rsidRPr="00C34AFE" w:rsidRDefault="00723074" w:rsidP="00921EE2">
      <w:pPr>
        <w:pStyle w:val="NormalWeb"/>
        <w:numPr>
          <w:ilvl w:val="0"/>
          <w:numId w:val="9"/>
        </w:numPr>
        <w:spacing w:before="0" w:beforeAutospacing="0" w:after="0" w:afterAutospacing="0"/>
        <w:ind w:left="0"/>
        <w:rPr>
          <w:rFonts w:ascii="Tahoma" w:hAnsi="Tahoma" w:cs="Tahoma"/>
          <w:color w:val="374151"/>
          <w:sz w:val="22"/>
          <w:szCs w:val="22"/>
        </w:rPr>
      </w:pPr>
      <w:r>
        <w:rPr>
          <w:rStyle w:val="Strong"/>
          <w:rFonts w:ascii="Tahoma" w:hAnsi="Tahoma" w:cs="Tahoma"/>
          <w:color w:val="111827"/>
          <w:sz w:val="22"/>
          <w:szCs w:val="22"/>
        </w:rPr>
        <w:t>Conditional Grade Classifier</w:t>
      </w:r>
      <w:r>
        <w:rPr>
          <w:rFonts w:ascii="Tahoma" w:hAnsi="Tahoma" w:cs="Tahoma"/>
          <w:color w:val="374151"/>
          <w:sz w:val="22"/>
          <w:szCs w:val="22"/>
        </w:rPr>
        <w:br/>
        <w:t>Construct a program using </w:t>
      </w:r>
      <w:r>
        <w:rPr>
          <w:rStyle w:val="HTMLCode"/>
          <w:rFonts w:ascii="Tahoma" w:hAnsi="Tahoma" w:cs="Tahoma"/>
          <w:bCs/>
          <w:color w:val="111827"/>
          <w:sz w:val="22"/>
          <w:szCs w:val="22"/>
        </w:rPr>
        <w:t>if-elif-else</w:t>
      </w:r>
      <w:r>
        <w:rPr>
          <w:rFonts w:ascii="Tahoma" w:hAnsi="Tahoma" w:cs="Tahoma"/>
          <w:color w:val="374151"/>
          <w:sz w:val="22"/>
          <w:szCs w:val="22"/>
        </w:rPr>
        <w:t> statements to accept marks, calculate a grade, and display an appropriate result message.</w:t>
      </w:r>
    </w:p>
    <w:p w:rsidR="00723074" w:rsidRPr="00C34AFE" w:rsidRDefault="00723074" w:rsidP="00921EE2">
      <w:pPr>
        <w:pStyle w:val="NormalWeb"/>
        <w:numPr>
          <w:ilvl w:val="0"/>
          <w:numId w:val="9"/>
        </w:numPr>
        <w:spacing w:before="0" w:beforeAutospacing="0" w:after="0" w:afterAutospacing="0"/>
        <w:ind w:left="0"/>
        <w:rPr>
          <w:rFonts w:ascii="Tahoma" w:hAnsi="Tahoma" w:cs="Tahoma"/>
          <w:color w:val="374151"/>
          <w:sz w:val="22"/>
          <w:szCs w:val="22"/>
        </w:rPr>
      </w:pPr>
      <w:r>
        <w:rPr>
          <w:rStyle w:val="Strong"/>
          <w:rFonts w:ascii="Tahoma" w:hAnsi="Tahoma" w:cs="Tahoma"/>
          <w:color w:val="111827"/>
          <w:sz w:val="22"/>
          <w:szCs w:val="22"/>
        </w:rPr>
        <w:t>Number Guessing Game</w:t>
      </w:r>
      <w:r>
        <w:rPr>
          <w:rFonts w:ascii="Tahoma" w:hAnsi="Tahoma" w:cs="Tahoma"/>
          <w:color w:val="374151"/>
          <w:sz w:val="22"/>
          <w:szCs w:val="22"/>
        </w:rPr>
        <w:br/>
        <w:t>Create a guessing-game application using the </w:t>
      </w:r>
      <w:r>
        <w:rPr>
          <w:rStyle w:val="HTMLCode"/>
          <w:rFonts w:ascii="Tahoma" w:hAnsi="Tahoma" w:cs="Tahoma"/>
          <w:bCs/>
          <w:color w:val="111827"/>
          <w:sz w:val="22"/>
          <w:szCs w:val="22"/>
        </w:rPr>
        <w:t>random</w:t>
      </w:r>
      <w:r>
        <w:rPr>
          <w:rFonts w:ascii="Tahoma" w:hAnsi="Tahoma" w:cs="Tahoma"/>
          <w:color w:val="374151"/>
          <w:sz w:val="22"/>
          <w:szCs w:val="22"/>
        </w:rPr>
        <w:t> module, </w:t>
      </w:r>
      <w:r>
        <w:rPr>
          <w:rStyle w:val="HTMLCode"/>
          <w:rFonts w:ascii="Tahoma" w:hAnsi="Tahoma" w:cs="Tahoma"/>
          <w:bCs/>
          <w:color w:val="111827"/>
          <w:sz w:val="22"/>
          <w:szCs w:val="22"/>
        </w:rPr>
        <w:t>while</w:t>
      </w:r>
      <w:r>
        <w:rPr>
          <w:rFonts w:ascii="Tahoma" w:hAnsi="Tahoma" w:cs="Tahoma"/>
          <w:color w:val="374151"/>
          <w:sz w:val="22"/>
          <w:szCs w:val="22"/>
        </w:rPr>
        <w:t> loop, conditional statements, an attempt counter, and </w:t>
      </w:r>
      <w:r>
        <w:rPr>
          <w:rStyle w:val="HTMLCode"/>
          <w:rFonts w:ascii="Tahoma" w:hAnsi="Tahoma" w:cs="Tahoma"/>
          <w:bCs/>
          <w:color w:val="111827"/>
          <w:sz w:val="22"/>
          <w:szCs w:val="22"/>
        </w:rPr>
        <w:t>break</w:t>
      </w:r>
      <w:r>
        <w:rPr>
          <w:rFonts w:ascii="Tahoma" w:hAnsi="Tahoma" w:cs="Tahoma"/>
          <w:color w:val="374151"/>
          <w:sz w:val="22"/>
          <w:szCs w:val="22"/>
        </w:rPr>
        <w:t> statement to guide the user until the correct number is guessed.</w:t>
      </w:r>
    </w:p>
    <w:p w:rsidR="00723074" w:rsidRPr="00C34AFE" w:rsidRDefault="00723074" w:rsidP="00921EE2">
      <w:pPr>
        <w:pStyle w:val="NormalWeb"/>
        <w:numPr>
          <w:ilvl w:val="0"/>
          <w:numId w:val="9"/>
        </w:numPr>
        <w:spacing w:before="0" w:beforeAutospacing="0" w:after="0" w:afterAutospacing="0"/>
        <w:ind w:left="0"/>
        <w:rPr>
          <w:rFonts w:ascii="Tahoma" w:hAnsi="Tahoma" w:cs="Tahoma"/>
          <w:color w:val="374151"/>
          <w:sz w:val="22"/>
          <w:szCs w:val="22"/>
        </w:rPr>
      </w:pPr>
      <w:r>
        <w:rPr>
          <w:rStyle w:val="Strong"/>
          <w:rFonts w:ascii="Tahoma" w:hAnsi="Tahoma" w:cs="Tahoma"/>
          <w:color w:val="111827"/>
          <w:sz w:val="22"/>
          <w:szCs w:val="22"/>
        </w:rPr>
        <w:t>Loop-Based Number Processing</w:t>
      </w:r>
      <w:r>
        <w:rPr>
          <w:rFonts w:ascii="Tahoma" w:hAnsi="Tahoma" w:cs="Tahoma"/>
          <w:color w:val="374151"/>
          <w:sz w:val="22"/>
          <w:szCs w:val="22"/>
        </w:rPr>
        <w:br/>
        <w:t>Write separate programs to generate a multiplication table, calculate factorial, generate a Fibonacci series, and identify whether a number is prime using </w:t>
      </w:r>
      <w:r>
        <w:rPr>
          <w:rStyle w:val="HTMLCode"/>
          <w:rFonts w:ascii="Tahoma" w:hAnsi="Tahoma" w:cs="Tahoma"/>
          <w:bCs/>
          <w:color w:val="111827"/>
          <w:sz w:val="22"/>
          <w:szCs w:val="22"/>
        </w:rPr>
        <w:t>for</w:t>
      </w:r>
      <w:r>
        <w:rPr>
          <w:rFonts w:ascii="Tahoma" w:hAnsi="Tahoma" w:cs="Tahoma"/>
          <w:color w:val="374151"/>
          <w:sz w:val="22"/>
          <w:szCs w:val="22"/>
        </w:rPr>
        <w:t> and </w:t>
      </w:r>
      <w:r>
        <w:rPr>
          <w:rStyle w:val="HTMLCode"/>
          <w:rFonts w:ascii="Tahoma" w:hAnsi="Tahoma" w:cs="Tahoma"/>
          <w:bCs/>
          <w:color w:val="111827"/>
          <w:sz w:val="22"/>
          <w:szCs w:val="22"/>
        </w:rPr>
        <w:t>while</w:t>
      </w:r>
      <w:r>
        <w:rPr>
          <w:rFonts w:ascii="Tahoma" w:hAnsi="Tahoma" w:cs="Tahoma"/>
          <w:color w:val="374151"/>
          <w:sz w:val="22"/>
          <w:szCs w:val="22"/>
        </w:rPr>
        <w:t> loops.</w:t>
      </w:r>
    </w:p>
    <w:p w:rsidR="00723074" w:rsidRPr="00C34AFE" w:rsidRDefault="00723074" w:rsidP="00921EE2">
      <w:pPr>
        <w:pStyle w:val="NormalWeb"/>
        <w:numPr>
          <w:ilvl w:val="0"/>
          <w:numId w:val="9"/>
        </w:numPr>
        <w:spacing w:before="0" w:beforeAutospacing="0" w:after="0" w:afterAutospacing="0"/>
        <w:ind w:left="0"/>
        <w:rPr>
          <w:rFonts w:ascii="Tahoma" w:hAnsi="Tahoma" w:cs="Tahoma"/>
          <w:color w:val="374151"/>
          <w:sz w:val="22"/>
          <w:szCs w:val="22"/>
        </w:rPr>
      </w:pPr>
      <w:r>
        <w:rPr>
          <w:rStyle w:val="Strong"/>
          <w:rFonts w:ascii="Tahoma" w:hAnsi="Tahoma" w:cs="Tahoma"/>
          <w:color w:val="111827"/>
          <w:sz w:val="22"/>
          <w:szCs w:val="22"/>
        </w:rPr>
        <w:t>String Manipulation Utility</w:t>
      </w:r>
      <w:r>
        <w:rPr>
          <w:rFonts w:ascii="Tahoma" w:hAnsi="Tahoma" w:cs="Tahoma"/>
          <w:color w:val="374151"/>
          <w:sz w:val="22"/>
          <w:szCs w:val="22"/>
        </w:rPr>
        <w:br/>
        <w:t>Develop a program that accepts a sentence and performs length calculation, word count, case conversion, slicing, reversal, palindrome checking, and selected built-in string operations.</w:t>
      </w:r>
    </w:p>
    <w:p w:rsidR="00723074" w:rsidRPr="00C34AFE" w:rsidRDefault="00723074" w:rsidP="00921EE2">
      <w:pPr>
        <w:pStyle w:val="NormalWeb"/>
        <w:numPr>
          <w:ilvl w:val="0"/>
          <w:numId w:val="9"/>
        </w:numPr>
        <w:spacing w:before="0" w:beforeAutospacing="0" w:after="0" w:afterAutospacing="0"/>
        <w:ind w:left="0"/>
        <w:rPr>
          <w:rFonts w:ascii="Tahoma" w:hAnsi="Tahoma" w:cs="Tahoma"/>
          <w:color w:val="374151"/>
          <w:sz w:val="22"/>
          <w:szCs w:val="22"/>
        </w:rPr>
      </w:pPr>
      <w:r>
        <w:rPr>
          <w:rStyle w:val="Strong"/>
          <w:rFonts w:ascii="Tahoma" w:hAnsi="Tahoma" w:cs="Tahoma"/>
          <w:color w:val="111827"/>
          <w:sz w:val="22"/>
          <w:szCs w:val="22"/>
        </w:rPr>
        <w:t>Student Record CRUD Using Lists and Dictionaries</w:t>
      </w:r>
      <w:r>
        <w:rPr>
          <w:rFonts w:ascii="Tahoma" w:hAnsi="Tahoma" w:cs="Tahoma"/>
          <w:color w:val="374151"/>
          <w:sz w:val="22"/>
          <w:szCs w:val="22"/>
        </w:rPr>
        <w:br/>
        <w:t>Construct a program that creates, displays, searches, updates, and deletes student records using both lists and dictionaries. Compare the suitability of the two data structures for the task.</w:t>
      </w:r>
    </w:p>
    <w:p w:rsidR="00723074" w:rsidRPr="00C34AFE" w:rsidRDefault="00723074" w:rsidP="00921EE2">
      <w:pPr>
        <w:pStyle w:val="NormalWeb"/>
        <w:numPr>
          <w:ilvl w:val="0"/>
          <w:numId w:val="9"/>
        </w:numPr>
        <w:spacing w:before="0" w:beforeAutospacing="0" w:after="0" w:afterAutospacing="0"/>
        <w:ind w:left="0"/>
        <w:rPr>
          <w:rFonts w:ascii="Tahoma" w:hAnsi="Tahoma" w:cs="Tahoma"/>
          <w:color w:val="374151"/>
          <w:sz w:val="22"/>
          <w:szCs w:val="22"/>
        </w:rPr>
      </w:pPr>
      <w:r>
        <w:rPr>
          <w:rStyle w:val="Strong"/>
          <w:rFonts w:ascii="Tahoma" w:hAnsi="Tahoma" w:cs="Tahoma"/>
          <w:color w:val="111827"/>
          <w:sz w:val="22"/>
          <w:szCs w:val="22"/>
        </w:rPr>
        <w:t>Collection Operations and Data Processing</w:t>
      </w:r>
      <w:r>
        <w:rPr>
          <w:rFonts w:ascii="Tahoma" w:hAnsi="Tahoma" w:cs="Tahoma"/>
          <w:color w:val="374151"/>
          <w:sz w:val="22"/>
          <w:szCs w:val="22"/>
        </w:rPr>
        <w:br/>
        <w:t>Write programs that demonstrate tuple, set, and dictionary operations; calculate the sum and average of list elements; identify even elements; remove duplicate values; and verify the existence of a dictionary key.</w:t>
      </w:r>
    </w:p>
    <w:p w:rsidR="00723074" w:rsidRPr="00C34AFE" w:rsidRDefault="00723074" w:rsidP="00921EE2">
      <w:pPr>
        <w:pStyle w:val="NormalWeb"/>
        <w:numPr>
          <w:ilvl w:val="0"/>
          <w:numId w:val="9"/>
        </w:numPr>
        <w:spacing w:before="0" w:beforeAutospacing="0" w:after="0" w:afterAutospacing="0"/>
        <w:ind w:left="0"/>
        <w:rPr>
          <w:rFonts w:ascii="Tahoma" w:hAnsi="Tahoma" w:cs="Tahoma"/>
          <w:color w:val="374151"/>
          <w:sz w:val="22"/>
          <w:szCs w:val="22"/>
        </w:rPr>
      </w:pPr>
      <w:r>
        <w:rPr>
          <w:rStyle w:val="Strong"/>
          <w:rFonts w:ascii="Tahoma" w:hAnsi="Tahoma" w:cs="Tahoma"/>
          <w:color w:val="111827"/>
          <w:sz w:val="22"/>
          <w:szCs w:val="22"/>
        </w:rPr>
        <w:t>Modular Programming with Functions and Lambda Expressions</w:t>
      </w:r>
      <w:r>
        <w:rPr>
          <w:rFonts w:ascii="Tahoma" w:hAnsi="Tahoma" w:cs="Tahoma"/>
          <w:color w:val="374151"/>
          <w:sz w:val="22"/>
          <w:szCs w:val="22"/>
        </w:rPr>
        <w:br/>
        <w:t>Develop reusable functions to calculate the areas of selected shapes, find the largest of three numbers, test even or odd values, and compute factorial recursively. Use lambda expressions with </w:t>
      </w:r>
      <w:r>
        <w:rPr>
          <w:rStyle w:val="HTMLCode"/>
          <w:rFonts w:ascii="Tahoma" w:hAnsi="Tahoma" w:cs="Tahoma"/>
          <w:bCs/>
          <w:color w:val="111827"/>
          <w:sz w:val="22"/>
          <w:szCs w:val="22"/>
        </w:rPr>
        <w:t>map</w:t>
      </w:r>
      <w:r>
        <w:rPr>
          <w:rFonts w:ascii="Tahoma" w:hAnsi="Tahoma" w:cs="Tahoma"/>
          <w:color w:val="374151"/>
          <w:sz w:val="22"/>
          <w:szCs w:val="22"/>
        </w:rPr>
        <w:t>, </w:t>
      </w:r>
      <w:r>
        <w:rPr>
          <w:rStyle w:val="HTMLCode"/>
          <w:rFonts w:ascii="Tahoma" w:hAnsi="Tahoma" w:cs="Tahoma"/>
          <w:bCs/>
          <w:color w:val="111827"/>
          <w:sz w:val="22"/>
          <w:szCs w:val="22"/>
        </w:rPr>
        <w:t>filter</w:t>
      </w:r>
      <w:r>
        <w:rPr>
          <w:rFonts w:ascii="Tahoma" w:hAnsi="Tahoma" w:cs="Tahoma"/>
          <w:color w:val="374151"/>
          <w:sz w:val="22"/>
          <w:szCs w:val="22"/>
        </w:rPr>
        <w:t>, or </w:t>
      </w:r>
      <w:r>
        <w:rPr>
          <w:rStyle w:val="HTMLCode"/>
          <w:rFonts w:ascii="Tahoma" w:hAnsi="Tahoma" w:cs="Tahoma"/>
          <w:bCs/>
          <w:color w:val="111827"/>
          <w:sz w:val="22"/>
          <w:szCs w:val="22"/>
        </w:rPr>
        <w:t>reduce</w:t>
      </w:r>
      <w:r>
        <w:rPr>
          <w:rFonts w:ascii="Tahoma" w:hAnsi="Tahoma" w:cs="Tahoma"/>
          <w:color w:val="374151"/>
          <w:sz w:val="22"/>
          <w:szCs w:val="22"/>
        </w:rPr>
        <w:t> for a suitable collection-processing task.</w:t>
      </w:r>
    </w:p>
    <w:p w:rsidR="00723074" w:rsidRPr="00C34AFE" w:rsidRDefault="00723074" w:rsidP="00921EE2">
      <w:pPr>
        <w:pStyle w:val="NormalWeb"/>
        <w:numPr>
          <w:ilvl w:val="0"/>
          <w:numId w:val="9"/>
        </w:numPr>
        <w:spacing w:before="0" w:beforeAutospacing="0" w:after="0" w:afterAutospacing="0"/>
        <w:ind w:left="0"/>
        <w:rPr>
          <w:rFonts w:ascii="Tahoma" w:hAnsi="Tahoma" w:cs="Tahoma"/>
          <w:color w:val="374151"/>
          <w:sz w:val="22"/>
          <w:szCs w:val="22"/>
        </w:rPr>
      </w:pPr>
      <w:r>
        <w:rPr>
          <w:rStyle w:val="Strong"/>
          <w:rFonts w:ascii="Tahoma" w:hAnsi="Tahoma" w:cs="Tahoma"/>
          <w:color w:val="111827"/>
          <w:sz w:val="22"/>
          <w:szCs w:val="22"/>
        </w:rPr>
        <w:t>File-Based Student Result Processor with Exception Handling</w:t>
      </w:r>
      <w:r>
        <w:rPr>
          <w:rFonts w:ascii="Tahoma" w:hAnsi="Tahoma" w:cs="Tahoma"/>
          <w:color w:val="374151"/>
          <w:sz w:val="22"/>
          <w:szCs w:val="22"/>
        </w:rPr>
        <w:br/>
        <w:t>Develop a program that writes student marks to a text file, reads and processes records, calculates percentage and grade, appends new records, and manages missing files or invalid input through </w:t>
      </w:r>
      <w:r>
        <w:rPr>
          <w:rStyle w:val="HTMLCode"/>
          <w:rFonts w:ascii="Tahoma" w:hAnsi="Tahoma" w:cs="Tahoma"/>
          <w:bCs/>
          <w:color w:val="111827"/>
          <w:sz w:val="22"/>
          <w:szCs w:val="22"/>
        </w:rPr>
        <w:t>try-except-finally</w:t>
      </w:r>
      <w:r>
        <w:rPr>
          <w:rFonts w:ascii="Tahoma" w:hAnsi="Tahoma" w:cs="Tahoma"/>
          <w:color w:val="374151"/>
          <w:sz w:val="22"/>
          <w:szCs w:val="22"/>
        </w:rPr>
        <w:t>.</w:t>
      </w:r>
    </w:p>
    <w:p w:rsidR="00723074" w:rsidRPr="00C34AFE" w:rsidRDefault="00723074">
      <w:pPr>
        <w:spacing w:line="360" w:lineRule="auto"/>
        <w:jc w:val="center"/>
        <w:rPr>
          <w:rFonts w:ascii="Tahoma" w:eastAsia="Tahoma" w:hAnsi="Tahoma" w:cs="Tahoma"/>
          <w:b/>
          <w:bCs/>
          <w:sz w:val="22"/>
          <w:szCs w:val="22"/>
        </w:rPr>
      </w:pPr>
    </w:p>
    <w:p w:rsidR="00666FCD" w:rsidRPr="00C34AFE" w:rsidRDefault="00666FCD">
      <w:pPr>
        <w:spacing w:line="360" w:lineRule="auto"/>
        <w:rPr>
          <w:rFonts w:ascii="Tahoma" w:eastAsia="Tahoma" w:hAnsi="Tahoma" w:cs="Tahoma"/>
          <w:b/>
          <w:bCs/>
          <w:sz w:val="22"/>
          <w:szCs w:val="22"/>
        </w:rPr>
      </w:pPr>
    </w:p>
    <w:p w:rsidR="00723074" w:rsidRPr="00C34AFE" w:rsidRDefault="00723074">
      <w:pPr>
        <w:spacing w:line="360" w:lineRule="auto"/>
        <w:rPr>
          <w:rFonts w:ascii="Tahoma" w:eastAsia="Tahoma" w:hAnsi="Tahoma" w:cs="Tahoma"/>
          <w:b/>
          <w:bCs/>
          <w:sz w:val="22"/>
          <w:szCs w:val="22"/>
        </w:rPr>
      </w:pPr>
    </w:p>
    <w:p w:rsidR="00723074" w:rsidRPr="00C34AFE" w:rsidRDefault="00723074">
      <w:pPr>
        <w:spacing w:line="360" w:lineRule="auto"/>
        <w:rPr>
          <w:rFonts w:ascii="Tahoma" w:eastAsia="Tahoma" w:hAnsi="Tahoma" w:cs="Tahoma"/>
          <w:b/>
          <w:bCs/>
          <w:sz w:val="22"/>
          <w:szCs w:val="22"/>
        </w:rPr>
      </w:pPr>
    </w:p>
    <w:p w:rsidR="00723074" w:rsidRPr="00C34AFE" w:rsidRDefault="00723074">
      <w:pPr>
        <w:spacing w:line="360" w:lineRule="auto"/>
        <w:rPr>
          <w:rFonts w:ascii="Tahoma" w:eastAsia="Tahoma" w:hAnsi="Tahoma" w:cs="Tahoma"/>
          <w:b/>
          <w:bCs/>
          <w:sz w:val="22"/>
          <w:szCs w:val="22"/>
        </w:rPr>
      </w:pPr>
    </w:p>
    <w:p w:rsidR="00723074" w:rsidRPr="00C34AFE" w:rsidRDefault="00723074">
      <w:pPr>
        <w:spacing w:line="360" w:lineRule="auto"/>
        <w:rPr>
          <w:rFonts w:ascii="Tahoma" w:eastAsia="Tahoma" w:hAnsi="Tahoma" w:cs="Tahoma"/>
          <w:b/>
          <w:bCs/>
          <w:sz w:val="22"/>
          <w:szCs w:val="22"/>
        </w:rPr>
      </w:pPr>
    </w:p>
    <w:p w:rsidR="00666FCD" w:rsidRPr="00C34AFE" w:rsidRDefault="002A7D26">
      <w:pPr>
        <w:spacing w:line="360" w:lineRule="auto"/>
        <w:jc w:val="center"/>
        <w:rPr>
          <w:rFonts w:ascii="Tahoma" w:eastAsia="Tahoma" w:hAnsi="Tahoma" w:cs="Tahoma"/>
          <w:b/>
          <w:bCs/>
          <w:sz w:val="22"/>
          <w:szCs w:val="22"/>
        </w:rPr>
      </w:pPr>
      <w:r>
        <w:rPr>
          <w:rFonts w:ascii="Tahoma" w:eastAsia="Tahoma" w:hAnsi="Tahoma" w:cs="Tahoma"/>
          <w:b/>
          <w:bCs/>
          <w:sz w:val="22"/>
          <w:szCs w:val="22"/>
        </w:rPr>
        <w:t>Examples of Problem-Solving Tasks</w:t>
      </w:r>
    </w:p>
    <w:p w:rsidR="00223924" w:rsidRPr="00C34AFE" w:rsidRDefault="00223924">
      <w:pPr>
        <w:spacing w:line="360" w:lineRule="auto"/>
        <w:jc w:val="center"/>
        <w:rPr>
          <w:rFonts w:ascii="Tahoma" w:eastAsia="Tahoma" w:hAnsi="Tahoma" w:cs="Tahoma"/>
          <w:b/>
          <w:bCs/>
          <w:sz w:val="22"/>
          <w:szCs w:val="22"/>
        </w:rPr>
      </w:pPr>
    </w:p>
    <w:p w:rsidR="00007281" w:rsidRPr="00C34AFE" w:rsidRDefault="00007281" w:rsidP="00921EE2">
      <w:pPr>
        <w:pStyle w:val="NormalWeb"/>
        <w:numPr>
          <w:ilvl w:val="0"/>
          <w:numId w:val="10"/>
        </w:numPr>
        <w:spacing w:before="0" w:beforeAutospacing="0" w:after="0" w:afterAutospacing="0"/>
        <w:ind w:left="0"/>
        <w:rPr>
          <w:rFonts w:ascii="Tahoma" w:hAnsi="Tahoma" w:cs="Tahoma"/>
          <w:color w:val="374151"/>
          <w:sz w:val="22"/>
          <w:szCs w:val="22"/>
        </w:rPr>
      </w:pPr>
      <w:r>
        <w:rPr>
          <w:rStyle w:val="Strong"/>
          <w:rFonts w:ascii="Tahoma" w:hAnsi="Tahoma" w:cs="Tahoma"/>
          <w:color w:val="111827"/>
          <w:sz w:val="22"/>
          <w:szCs w:val="22"/>
        </w:rPr>
        <w:t>Handling Invalid Numeric Input</w:t>
      </w:r>
      <w:r>
        <w:rPr>
          <w:rFonts w:ascii="Tahoma" w:hAnsi="Tahoma" w:cs="Tahoma"/>
          <w:color w:val="374151"/>
          <w:sz w:val="22"/>
          <w:szCs w:val="22"/>
        </w:rPr>
        <w:br/>
        <w:t>A program crashes when a user enters text in place of a number. Students identify the error, use suitable type conversion and exception handling, redesign the input loop, and test the program with valid and invalid entries.</w:t>
      </w:r>
    </w:p>
    <w:p w:rsidR="00007281" w:rsidRPr="00C34AFE" w:rsidRDefault="00007281" w:rsidP="00921EE2">
      <w:pPr>
        <w:pStyle w:val="NormalWeb"/>
        <w:numPr>
          <w:ilvl w:val="0"/>
          <w:numId w:val="10"/>
        </w:numPr>
        <w:spacing w:before="0" w:beforeAutospacing="0" w:after="0" w:afterAutospacing="0"/>
        <w:ind w:left="0"/>
        <w:rPr>
          <w:rFonts w:ascii="Tahoma" w:hAnsi="Tahoma" w:cs="Tahoma"/>
          <w:color w:val="374151"/>
          <w:sz w:val="22"/>
          <w:szCs w:val="22"/>
        </w:rPr>
      </w:pPr>
      <w:r>
        <w:rPr>
          <w:rStyle w:val="Strong"/>
          <w:rFonts w:ascii="Tahoma" w:hAnsi="Tahoma" w:cs="Tahoma"/>
          <w:color w:val="111827"/>
          <w:sz w:val="22"/>
          <w:szCs w:val="22"/>
        </w:rPr>
        <w:t>Correcting an Infinite Loop</w:t>
      </w:r>
      <w:r>
        <w:rPr>
          <w:rFonts w:ascii="Tahoma" w:hAnsi="Tahoma" w:cs="Tahoma"/>
          <w:color w:val="374151"/>
          <w:sz w:val="22"/>
          <w:szCs w:val="22"/>
        </w:rPr>
        <w:br/>
        <w:t>A menu-based program continues running without terminating. Students trace the </w:t>
      </w:r>
      <w:r>
        <w:rPr>
          <w:rStyle w:val="HTMLCode"/>
          <w:rFonts w:ascii="Tahoma" w:hAnsi="Tahoma" w:cs="Tahoma"/>
          <w:b/>
          <w:bCs/>
          <w:color w:val="111827"/>
          <w:sz w:val="22"/>
          <w:szCs w:val="22"/>
        </w:rPr>
        <w:t>while</w:t>
      </w:r>
      <w:r>
        <w:rPr>
          <w:rFonts w:ascii="Tahoma" w:hAnsi="Tahoma" w:cs="Tahoma"/>
          <w:color w:val="374151"/>
          <w:sz w:val="22"/>
          <w:szCs w:val="22"/>
        </w:rPr>
        <w:t> loop, identify the faulty termination condition, revise the loop logic or use </w:t>
      </w:r>
      <w:r>
        <w:rPr>
          <w:rStyle w:val="HTMLCode"/>
          <w:rFonts w:ascii="Tahoma" w:hAnsi="Tahoma" w:cs="Tahoma"/>
          <w:b/>
          <w:bCs/>
          <w:color w:val="111827"/>
          <w:sz w:val="22"/>
          <w:szCs w:val="22"/>
        </w:rPr>
        <w:t>break</w:t>
      </w:r>
      <w:r>
        <w:rPr>
          <w:rFonts w:ascii="Tahoma" w:hAnsi="Tahoma" w:cs="Tahoma"/>
          <w:color w:val="374151"/>
          <w:sz w:val="22"/>
          <w:szCs w:val="22"/>
        </w:rPr>
        <w:t> appropriately, and verify correct program termination.</w:t>
      </w:r>
    </w:p>
    <w:p w:rsidR="00007281" w:rsidRPr="00C34AFE" w:rsidRDefault="00007281" w:rsidP="00921EE2">
      <w:pPr>
        <w:pStyle w:val="NormalWeb"/>
        <w:numPr>
          <w:ilvl w:val="0"/>
          <w:numId w:val="10"/>
        </w:numPr>
        <w:spacing w:before="0" w:beforeAutospacing="0" w:after="0" w:afterAutospacing="0"/>
        <w:ind w:left="0"/>
        <w:rPr>
          <w:rFonts w:ascii="Tahoma" w:hAnsi="Tahoma" w:cs="Tahoma"/>
          <w:color w:val="374151"/>
          <w:sz w:val="22"/>
          <w:szCs w:val="22"/>
        </w:rPr>
      </w:pPr>
      <w:r>
        <w:rPr>
          <w:rStyle w:val="Strong"/>
          <w:rFonts w:ascii="Tahoma" w:hAnsi="Tahoma" w:cs="Tahoma"/>
          <w:color w:val="111827"/>
          <w:sz w:val="22"/>
          <w:szCs w:val="22"/>
        </w:rPr>
        <w:t>Removing Duplicate Inventory Entries</w:t>
      </w:r>
      <w:r>
        <w:rPr>
          <w:rFonts w:ascii="Tahoma" w:hAnsi="Tahoma" w:cs="Tahoma"/>
          <w:color w:val="374151"/>
          <w:sz w:val="22"/>
          <w:szCs w:val="22"/>
        </w:rPr>
        <w:br/>
        <w:t>An inventory application stores the same item repeatedly. Students analyse why duplicates occur, compare lists, sets, and dictionaries, revise the data-storage logic, and verify that future duplicate entries are prevented.</w:t>
      </w:r>
    </w:p>
    <w:p w:rsidR="00007281" w:rsidRPr="00C34AFE" w:rsidRDefault="00007281" w:rsidP="00921EE2">
      <w:pPr>
        <w:pStyle w:val="NormalWeb"/>
        <w:numPr>
          <w:ilvl w:val="0"/>
          <w:numId w:val="10"/>
        </w:numPr>
        <w:spacing w:before="0" w:beforeAutospacing="0" w:after="0" w:afterAutospacing="0"/>
        <w:ind w:left="0"/>
        <w:rPr>
          <w:rFonts w:ascii="Tahoma" w:hAnsi="Tahoma" w:cs="Tahoma"/>
          <w:color w:val="374151"/>
          <w:sz w:val="22"/>
          <w:szCs w:val="22"/>
        </w:rPr>
      </w:pPr>
      <w:r>
        <w:rPr>
          <w:rStyle w:val="Strong"/>
          <w:rFonts w:ascii="Tahoma" w:hAnsi="Tahoma" w:cs="Tahoma"/>
          <w:color w:val="111827"/>
          <w:sz w:val="22"/>
          <w:szCs w:val="22"/>
        </w:rPr>
        <w:t>Debugging a Student Result Processor</w:t>
      </w:r>
      <w:r>
        <w:rPr>
          <w:rFonts w:ascii="Tahoma" w:hAnsi="Tahoma" w:cs="Tahoma"/>
          <w:color w:val="374151"/>
          <w:sz w:val="22"/>
          <w:szCs w:val="22"/>
        </w:rPr>
        <w:br/>
        <w:t>A student-result program generates incorrect percentages or grades. Students inspect formulas, variable data types, operators, and conditional logic; correct the code; create boundary-value test cases; and justify the revised output.</w:t>
      </w:r>
    </w:p>
    <w:p w:rsidR="00007281" w:rsidRPr="00C34AFE" w:rsidRDefault="00007281" w:rsidP="00921EE2">
      <w:pPr>
        <w:pStyle w:val="NormalWeb"/>
        <w:numPr>
          <w:ilvl w:val="0"/>
          <w:numId w:val="10"/>
        </w:numPr>
        <w:spacing w:before="0" w:beforeAutospacing="0" w:after="0" w:afterAutospacing="0"/>
        <w:ind w:left="0"/>
        <w:rPr>
          <w:rFonts w:ascii="Tahoma" w:hAnsi="Tahoma" w:cs="Tahoma"/>
          <w:color w:val="374151"/>
          <w:sz w:val="22"/>
          <w:szCs w:val="22"/>
        </w:rPr>
      </w:pPr>
      <w:r>
        <w:rPr>
          <w:rStyle w:val="Strong"/>
          <w:rFonts w:ascii="Tahoma" w:hAnsi="Tahoma" w:cs="Tahoma"/>
          <w:color w:val="111827"/>
          <w:sz w:val="22"/>
          <w:szCs w:val="22"/>
        </w:rPr>
        <w:t>Designing Secure Login Validation</w:t>
      </w:r>
      <w:r>
        <w:rPr>
          <w:rFonts w:ascii="Tahoma" w:hAnsi="Tahoma" w:cs="Tahoma"/>
          <w:color w:val="374151"/>
          <w:sz w:val="22"/>
          <w:szCs w:val="22"/>
        </w:rPr>
        <w:br/>
        <w:t>A basic login program permits blank usernames or passwords and gives unclear error messages. Students define validation rules, implement conditional checks and limited attempts, test multiple access scenarios, and document the logic used.</w:t>
      </w:r>
    </w:p>
    <w:p w:rsidR="00007281" w:rsidRPr="00C34AFE" w:rsidRDefault="00007281" w:rsidP="00921EE2">
      <w:pPr>
        <w:pStyle w:val="NormalWeb"/>
        <w:numPr>
          <w:ilvl w:val="0"/>
          <w:numId w:val="10"/>
        </w:numPr>
        <w:spacing w:before="0" w:beforeAutospacing="0" w:after="0" w:afterAutospacing="0"/>
        <w:ind w:left="0"/>
        <w:rPr>
          <w:rFonts w:ascii="Tahoma" w:hAnsi="Tahoma" w:cs="Tahoma"/>
          <w:color w:val="374151"/>
          <w:sz w:val="22"/>
          <w:szCs w:val="22"/>
        </w:rPr>
      </w:pPr>
      <w:r>
        <w:rPr>
          <w:rStyle w:val="Strong"/>
          <w:rFonts w:ascii="Tahoma" w:hAnsi="Tahoma" w:cs="Tahoma"/>
          <w:color w:val="111827"/>
          <w:sz w:val="22"/>
          <w:szCs w:val="22"/>
        </w:rPr>
        <w:t>Improving a Number-Guessing Game</w:t>
      </w:r>
      <w:r>
        <w:rPr>
          <w:rFonts w:ascii="Tahoma" w:hAnsi="Tahoma" w:cs="Tahoma"/>
          <w:color w:val="374151"/>
          <w:sz w:val="22"/>
          <w:szCs w:val="22"/>
        </w:rPr>
        <w:br/>
        <w:t>A guessing-game program does not provide useful feedback and allows unlimited attempts. Students redesign the program to provide high/low hints, maintain an attempt counter, handle invalid input, and display a meaningful final result.</w:t>
      </w:r>
    </w:p>
    <w:p w:rsidR="00007281" w:rsidRPr="00C34AFE" w:rsidRDefault="00007281" w:rsidP="00921EE2">
      <w:pPr>
        <w:pStyle w:val="NormalWeb"/>
        <w:numPr>
          <w:ilvl w:val="0"/>
          <w:numId w:val="10"/>
        </w:numPr>
        <w:spacing w:before="0" w:beforeAutospacing="0" w:after="0" w:afterAutospacing="0"/>
        <w:ind w:left="0"/>
        <w:rPr>
          <w:rFonts w:ascii="Tahoma" w:hAnsi="Tahoma" w:cs="Tahoma"/>
          <w:color w:val="374151"/>
          <w:sz w:val="22"/>
          <w:szCs w:val="22"/>
        </w:rPr>
      </w:pPr>
      <w:r>
        <w:rPr>
          <w:rStyle w:val="Strong"/>
          <w:rFonts w:ascii="Tahoma" w:hAnsi="Tahoma" w:cs="Tahoma"/>
          <w:color w:val="111827"/>
          <w:sz w:val="22"/>
          <w:szCs w:val="22"/>
        </w:rPr>
        <w:t>Choosing Data Structures for Student Records</w:t>
      </w:r>
      <w:r>
        <w:rPr>
          <w:rFonts w:ascii="Tahoma" w:hAnsi="Tahoma" w:cs="Tahoma"/>
          <w:color w:val="374151"/>
          <w:sz w:val="22"/>
          <w:szCs w:val="22"/>
        </w:rPr>
        <w:br/>
        <w:t>A program must store student names, enrolment numbers, and marks while enabling quick search and updates. Students compare lists, tuples, sets, and dictionaries; select an appropriate structure; implement basic create, search, update, and delete operations; and justify the choice.</w:t>
      </w:r>
    </w:p>
    <w:p w:rsidR="00007281" w:rsidRPr="00C34AFE" w:rsidRDefault="00007281" w:rsidP="00921EE2">
      <w:pPr>
        <w:pStyle w:val="NormalWeb"/>
        <w:numPr>
          <w:ilvl w:val="0"/>
          <w:numId w:val="10"/>
        </w:numPr>
        <w:spacing w:before="0" w:beforeAutospacing="0" w:after="0" w:afterAutospacing="0"/>
        <w:ind w:left="0"/>
        <w:rPr>
          <w:rFonts w:ascii="Tahoma" w:hAnsi="Tahoma" w:cs="Tahoma"/>
          <w:color w:val="374151"/>
          <w:sz w:val="22"/>
          <w:szCs w:val="22"/>
        </w:rPr>
      </w:pPr>
      <w:r>
        <w:rPr>
          <w:rStyle w:val="Strong"/>
          <w:rFonts w:ascii="Tahoma" w:hAnsi="Tahoma" w:cs="Tahoma"/>
          <w:color w:val="111827"/>
          <w:sz w:val="22"/>
          <w:szCs w:val="22"/>
        </w:rPr>
        <w:t>Fixing a Recursive Factorial Function</w:t>
      </w:r>
      <w:r>
        <w:rPr>
          <w:rFonts w:ascii="Tahoma" w:hAnsi="Tahoma" w:cs="Tahoma"/>
          <w:color w:val="374151"/>
          <w:sz w:val="22"/>
          <w:szCs w:val="22"/>
        </w:rPr>
        <w:br/>
        <w:t>A factorial program using recursion stops unexpectedly or continues until an error occurs. Students identify the absence or defect of the base case, correct the recursive logic, test it with zero, positive, and invalid inputs, and explain how the solution prevents failure.</w:t>
      </w:r>
    </w:p>
    <w:p w:rsidR="00007281" w:rsidRPr="00C34AFE" w:rsidRDefault="00007281" w:rsidP="00921EE2">
      <w:pPr>
        <w:pStyle w:val="NormalWeb"/>
        <w:numPr>
          <w:ilvl w:val="0"/>
          <w:numId w:val="10"/>
        </w:numPr>
        <w:spacing w:before="0" w:beforeAutospacing="0" w:after="0" w:afterAutospacing="0"/>
        <w:ind w:left="0"/>
        <w:rPr>
          <w:rFonts w:ascii="Tahoma" w:hAnsi="Tahoma" w:cs="Tahoma"/>
          <w:color w:val="374151"/>
          <w:sz w:val="22"/>
          <w:szCs w:val="22"/>
        </w:rPr>
      </w:pPr>
      <w:r>
        <w:rPr>
          <w:rStyle w:val="Strong"/>
          <w:rFonts w:ascii="Tahoma" w:hAnsi="Tahoma" w:cs="Tahoma"/>
          <w:color w:val="111827"/>
          <w:sz w:val="22"/>
          <w:szCs w:val="22"/>
        </w:rPr>
        <w:t>Recovering from a Missing or Corrupted File</w:t>
      </w:r>
      <w:r>
        <w:rPr>
          <w:rFonts w:ascii="Tahoma" w:hAnsi="Tahoma" w:cs="Tahoma"/>
          <w:color w:val="374151"/>
          <w:sz w:val="22"/>
          <w:szCs w:val="22"/>
        </w:rPr>
        <w:br/>
        <w:t>A program reading marks from a text file crashes when the file is missing or contains invalid entries. Students apply </w:t>
      </w:r>
      <w:r>
        <w:rPr>
          <w:rStyle w:val="HTMLCode"/>
          <w:rFonts w:ascii="Tahoma" w:hAnsi="Tahoma" w:cs="Tahoma"/>
          <w:b/>
          <w:bCs/>
          <w:color w:val="111827"/>
          <w:sz w:val="22"/>
          <w:szCs w:val="22"/>
        </w:rPr>
        <w:t>try-except-finally</w:t>
      </w:r>
      <w:r>
        <w:rPr>
          <w:rFonts w:ascii="Tahoma" w:hAnsi="Tahoma" w:cs="Tahoma"/>
          <w:color w:val="374151"/>
          <w:sz w:val="22"/>
          <w:szCs w:val="22"/>
        </w:rPr>
        <w:t> or </w:t>
      </w:r>
      <w:r>
        <w:rPr>
          <w:rStyle w:val="HTMLCode"/>
          <w:rFonts w:ascii="Tahoma" w:hAnsi="Tahoma" w:cs="Tahoma"/>
          <w:b/>
          <w:bCs/>
          <w:color w:val="111827"/>
          <w:sz w:val="22"/>
          <w:szCs w:val="22"/>
        </w:rPr>
        <w:t>with</w:t>
      </w:r>
      <w:r>
        <w:rPr>
          <w:rFonts w:ascii="Tahoma" w:hAnsi="Tahoma" w:cs="Tahoma"/>
          <w:color w:val="374151"/>
          <w:sz w:val="22"/>
          <w:szCs w:val="22"/>
        </w:rPr>
        <w:t>-based file handling, validate each record, skip or report faulty data appropriately, and generate a reliable processing summary.</w:t>
      </w:r>
    </w:p>
    <w:p w:rsidR="00007281" w:rsidRPr="00C34AFE" w:rsidRDefault="00007281" w:rsidP="00921EE2">
      <w:pPr>
        <w:pStyle w:val="NormalWeb"/>
        <w:numPr>
          <w:ilvl w:val="0"/>
          <w:numId w:val="10"/>
        </w:numPr>
        <w:spacing w:before="0" w:beforeAutospacing="0" w:after="0" w:afterAutospacing="0"/>
        <w:ind w:left="0"/>
        <w:rPr>
          <w:rFonts w:ascii="Tahoma" w:hAnsi="Tahoma" w:cs="Tahoma"/>
          <w:color w:val="374151"/>
          <w:sz w:val="22"/>
          <w:szCs w:val="22"/>
        </w:rPr>
      </w:pPr>
      <w:r>
        <w:rPr>
          <w:rStyle w:val="Strong"/>
          <w:rFonts w:ascii="Tahoma" w:hAnsi="Tahoma" w:cs="Tahoma"/>
          <w:color w:val="111827"/>
          <w:sz w:val="22"/>
          <w:szCs w:val="22"/>
        </w:rPr>
        <w:t>Refactoring a Single-Block Program into Functions</w:t>
      </w:r>
      <w:r>
        <w:rPr>
          <w:rFonts w:ascii="Tahoma" w:hAnsi="Tahoma" w:cs="Tahoma"/>
          <w:color w:val="374151"/>
          <w:sz w:val="22"/>
          <w:szCs w:val="22"/>
        </w:rPr>
        <w:br/>
        <w:t>A long Python program combines input, calculation, validation, and output in one block, making it difficult to test. Students divide it into reusable functions, define suitable parameters and return values, test individual functions, and explain how modular design improves readability and maintenance.</w:t>
      </w:r>
    </w:p>
    <w:p w:rsidR="00007281" w:rsidRPr="00C34AFE" w:rsidRDefault="00007281" w:rsidP="00007281">
      <w:pPr>
        <w:pStyle w:val="NormalWeb"/>
        <w:spacing w:before="0" w:beforeAutospacing="0" w:after="0" w:afterAutospacing="0"/>
        <w:rPr>
          <w:rFonts w:ascii="Tahoma" w:hAnsi="Tahoma" w:cs="Tahoma"/>
          <w:color w:val="374151"/>
          <w:sz w:val="22"/>
          <w:szCs w:val="22"/>
        </w:rPr>
      </w:pPr>
    </w:p>
    <w:p w:rsidR="00007281" w:rsidRPr="00C34AFE" w:rsidRDefault="00007281" w:rsidP="00007281">
      <w:pPr>
        <w:pStyle w:val="NormalWeb"/>
        <w:spacing w:before="0" w:beforeAutospacing="0" w:after="0" w:afterAutospacing="0"/>
        <w:rPr>
          <w:rFonts w:ascii="Tahoma" w:hAnsi="Tahoma" w:cs="Tahoma"/>
          <w:color w:val="374151"/>
          <w:sz w:val="22"/>
          <w:szCs w:val="22"/>
        </w:rPr>
      </w:pPr>
    </w:p>
    <w:p w:rsidR="00007281" w:rsidRPr="00C34AFE" w:rsidRDefault="00007281" w:rsidP="00007281">
      <w:pPr>
        <w:pStyle w:val="NormalWeb"/>
        <w:spacing w:before="0" w:beforeAutospacing="0" w:after="0" w:afterAutospacing="0"/>
        <w:rPr>
          <w:rFonts w:ascii="Tahoma" w:hAnsi="Tahoma" w:cs="Tahoma"/>
          <w:color w:val="374151"/>
          <w:sz w:val="22"/>
          <w:szCs w:val="22"/>
        </w:rPr>
      </w:pPr>
    </w:p>
    <w:p w:rsidR="00007281" w:rsidRPr="00C34AFE" w:rsidRDefault="00007281" w:rsidP="00007281">
      <w:pPr>
        <w:pStyle w:val="NormalWeb"/>
        <w:spacing w:before="0" w:beforeAutospacing="0" w:after="0" w:afterAutospacing="0"/>
        <w:rPr>
          <w:rFonts w:ascii="Tahoma" w:hAnsi="Tahoma" w:cs="Tahoma"/>
          <w:color w:val="374151"/>
          <w:sz w:val="22"/>
          <w:szCs w:val="22"/>
        </w:rPr>
      </w:pPr>
    </w:p>
    <w:p w:rsidR="00007281" w:rsidRPr="00C34AFE" w:rsidRDefault="00007281" w:rsidP="00007281">
      <w:pPr>
        <w:pStyle w:val="NormalWeb"/>
        <w:spacing w:before="0" w:beforeAutospacing="0" w:after="0" w:afterAutospacing="0"/>
        <w:rPr>
          <w:rFonts w:ascii="Tahoma" w:hAnsi="Tahoma" w:cs="Tahoma"/>
          <w:color w:val="374151"/>
          <w:sz w:val="22"/>
          <w:szCs w:val="22"/>
        </w:rPr>
      </w:pPr>
    </w:p>
    <w:p w:rsidR="00007281" w:rsidRPr="00C34AFE" w:rsidRDefault="00007281" w:rsidP="00007281">
      <w:pPr>
        <w:pStyle w:val="NormalWeb"/>
        <w:spacing w:before="0" w:beforeAutospacing="0" w:after="0" w:afterAutospacing="0"/>
        <w:rPr>
          <w:rFonts w:ascii="Tahoma" w:hAnsi="Tahoma" w:cs="Tahoma"/>
          <w:color w:val="374151"/>
          <w:sz w:val="22"/>
          <w:szCs w:val="22"/>
        </w:rPr>
      </w:pPr>
    </w:p>
    <w:p w:rsidR="00007281" w:rsidRPr="00C34AFE" w:rsidRDefault="00007281" w:rsidP="00007281">
      <w:pPr>
        <w:pStyle w:val="NormalWeb"/>
        <w:spacing w:before="0" w:beforeAutospacing="0" w:after="0" w:afterAutospacing="0"/>
        <w:rPr>
          <w:rFonts w:ascii="Tahoma" w:hAnsi="Tahoma" w:cs="Tahoma"/>
          <w:color w:val="374151"/>
          <w:sz w:val="22"/>
          <w:szCs w:val="22"/>
        </w:rPr>
      </w:pPr>
    </w:p>
    <w:p w:rsidR="00007281" w:rsidRPr="00C34AFE" w:rsidRDefault="00007281" w:rsidP="00007281">
      <w:pPr>
        <w:pStyle w:val="NormalWeb"/>
        <w:spacing w:before="0" w:beforeAutospacing="0" w:after="0" w:afterAutospacing="0"/>
        <w:rPr>
          <w:rFonts w:ascii="Tahoma" w:hAnsi="Tahoma" w:cs="Tahoma"/>
          <w:color w:val="374151"/>
          <w:sz w:val="22"/>
          <w:szCs w:val="22"/>
        </w:rPr>
      </w:pPr>
    </w:p>
    <w:p w:rsidR="00007281" w:rsidRPr="00C34AFE" w:rsidRDefault="00007281" w:rsidP="00007281">
      <w:pPr>
        <w:pStyle w:val="NormalWeb"/>
        <w:spacing w:before="0" w:beforeAutospacing="0" w:after="0" w:afterAutospacing="0"/>
        <w:rPr>
          <w:rFonts w:ascii="Tahoma" w:hAnsi="Tahoma" w:cs="Tahoma"/>
          <w:color w:val="374151"/>
          <w:sz w:val="22"/>
          <w:szCs w:val="22"/>
        </w:rPr>
      </w:pPr>
    </w:p>
    <w:p w:rsidR="00007281" w:rsidRPr="00C34AFE" w:rsidRDefault="00007281" w:rsidP="00007281">
      <w:pPr>
        <w:pStyle w:val="NormalWeb"/>
        <w:spacing w:before="0" w:beforeAutospacing="0" w:after="0" w:afterAutospacing="0"/>
        <w:rPr>
          <w:rFonts w:ascii="Tahoma" w:hAnsi="Tahoma" w:cs="Tahoma"/>
          <w:color w:val="374151"/>
          <w:sz w:val="22"/>
          <w:szCs w:val="22"/>
        </w:rPr>
      </w:pPr>
    </w:p>
    <w:p w:rsidR="00007281" w:rsidRPr="00C34AFE" w:rsidRDefault="00007281" w:rsidP="00007281">
      <w:pPr>
        <w:pStyle w:val="NormalWeb"/>
        <w:spacing w:before="0" w:beforeAutospacing="0" w:after="0" w:afterAutospacing="0"/>
        <w:rPr>
          <w:rFonts w:ascii="Tahoma" w:hAnsi="Tahoma" w:cs="Tahoma"/>
          <w:color w:val="374151"/>
          <w:sz w:val="22"/>
          <w:szCs w:val="22"/>
        </w:rPr>
      </w:pPr>
    </w:p>
    <w:p w:rsidR="00007281" w:rsidRPr="00C34AFE" w:rsidRDefault="00007281" w:rsidP="00007281">
      <w:pPr>
        <w:pStyle w:val="NormalWeb"/>
        <w:spacing w:before="0" w:beforeAutospacing="0" w:after="0" w:afterAutospacing="0"/>
        <w:rPr>
          <w:rFonts w:ascii="Tahoma" w:hAnsi="Tahoma" w:cs="Tahoma"/>
          <w:color w:val="374151"/>
          <w:sz w:val="22"/>
          <w:szCs w:val="22"/>
        </w:rPr>
      </w:pPr>
    </w:p>
    <w:p w:rsidR="00007281" w:rsidRPr="00C34AFE" w:rsidRDefault="00007281" w:rsidP="00007281">
      <w:pPr>
        <w:pStyle w:val="NormalWeb"/>
        <w:spacing w:before="0" w:beforeAutospacing="0" w:after="0" w:afterAutospacing="0"/>
        <w:rPr>
          <w:rFonts w:ascii="Tahoma" w:hAnsi="Tahoma" w:cs="Tahoma"/>
          <w:color w:val="374151"/>
          <w:sz w:val="22"/>
          <w:szCs w:val="22"/>
        </w:rPr>
      </w:pPr>
    </w:p>
    <w:p w:rsidR="00007281" w:rsidRPr="00C34AFE" w:rsidRDefault="00007281" w:rsidP="00007281">
      <w:pPr>
        <w:pStyle w:val="NormalWeb"/>
        <w:spacing w:before="0" w:beforeAutospacing="0" w:after="0" w:afterAutospacing="0"/>
        <w:rPr>
          <w:rFonts w:ascii="Tahoma" w:hAnsi="Tahoma" w:cs="Tahoma"/>
          <w:color w:val="374151"/>
          <w:sz w:val="22"/>
          <w:szCs w:val="22"/>
        </w:rPr>
      </w:pPr>
    </w:p>
    <w:p w:rsidR="00007281" w:rsidRPr="00C34AFE" w:rsidRDefault="00007281" w:rsidP="00007281">
      <w:pPr>
        <w:spacing w:line="360" w:lineRule="auto"/>
        <w:jc w:val="center"/>
        <w:rPr>
          <w:rFonts w:ascii="Tahoma" w:eastAsia="Tahoma" w:hAnsi="Tahoma" w:cs="Tahoma"/>
          <w:b/>
          <w:bCs/>
          <w:sz w:val="22"/>
          <w:szCs w:val="22"/>
        </w:rPr>
      </w:pPr>
      <w:r>
        <w:rPr>
          <w:rFonts w:ascii="Tahoma" w:eastAsia="Tahoma" w:hAnsi="Tahoma" w:cs="Tahoma"/>
          <w:b/>
          <w:bCs/>
          <w:sz w:val="22"/>
          <w:szCs w:val="22"/>
        </w:rPr>
        <w:t>Examples of Problem-Solving Questions</w:t>
      </w:r>
    </w:p>
    <w:p w:rsidR="00007281" w:rsidRPr="00C34AFE" w:rsidRDefault="00007281" w:rsidP="00007281">
      <w:pPr>
        <w:pStyle w:val="NormalWeb"/>
        <w:spacing w:before="0" w:beforeAutospacing="0" w:after="0" w:afterAutospacing="0"/>
        <w:rPr>
          <w:rFonts w:ascii="Tahoma" w:hAnsi="Tahoma" w:cs="Tahoma"/>
          <w:color w:val="374151"/>
          <w:sz w:val="22"/>
          <w:szCs w:val="22"/>
        </w:rPr>
      </w:pPr>
    </w:p>
    <w:p w:rsidR="00007281" w:rsidRPr="00C34AFE" w:rsidRDefault="00007281" w:rsidP="00007281">
      <w:pPr>
        <w:pStyle w:val="NormalWeb"/>
        <w:spacing w:before="0" w:beforeAutospacing="0" w:after="0" w:afterAutospacing="0"/>
        <w:rPr>
          <w:rFonts w:ascii="Tahoma" w:hAnsi="Tahoma" w:cs="Tahoma"/>
          <w:color w:val="374151"/>
          <w:sz w:val="22"/>
          <w:szCs w:val="22"/>
        </w:rPr>
      </w:pPr>
    </w:p>
    <w:p w:rsidR="00007281" w:rsidRPr="00C34AFE" w:rsidRDefault="00007281" w:rsidP="00921EE2">
      <w:pPr>
        <w:pStyle w:val="NormalWeb"/>
        <w:numPr>
          <w:ilvl w:val="0"/>
          <w:numId w:val="11"/>
        </w:numPr>
        <w:spacing w:before="0" w:beforeAutospacing="0" w:after="274" w:afterAutospacing="0"/>
        <w:ind w:left="0"/>
        <w:rPr>
          <w:rFonts w:ascii="Tahoma" w:hAnsi="Tahoma" w:cs="Tahoma"/>
          <w:color w:val="374151"/>
          <w:sz w:val="22"/>
          <w:szCs w:val="22"/>
        </w:rPr>
      </w:pPr>
      <w:r>
        <w:rPr>
          <w:rStyle w:val="Strong"/>
          <w:rFonts w:ascii="Tahoma" w:hAnsi="Tahoma" w:cs="Tahoma"/>
          <w:color w:val="111827"/>
          <w:sz w:val="22"/>
          <w:szCs w:val="22"/>
        </w:rPr>
        <w:t>Input Validation for a Loan Calculator</w:t>
      </w:r>
      <w:r>
        <w:rPr>
          <w:rFonts w:ascii="Tahoma" w:hAnsi="Tahoma" w:cs="Tahoma"/>
          <w:color w:val="374151"/>
          <w:sz w:val="22"/>
          <w:szCs w:val="22"/>
        </w:rPr>
        <w:br/>
        <w:t>A loan-calculator program accepts principal amount, annual interest rate, and time period from the user. It produces incorrect results when a user enters a negative amount, zero time period, or text instead of a number.</w:t>
      </w:r>
    </w:p>
    <w:p w:rsidR="00007281" w:rsidRPr="00C34AFE" w:rsidRDefault="00007281" w:rsidP="00921EE2">
      <w:pPr>
        <w:numPr>
          <w:ilvl w:val="2"/>
          <w:numId w:val="12"/>
        </w:numPr>
        <w:spacing w:before="68" w:after="68"/>
        <w:rPr>
          <w:rFonts w:ascii="Tahoma" w:hAnsi="Tahoma" w:cs="Tahoma"/>
          <w:color w:val="374151"/>
          <w:sz w:val="22"/>
          <w:szCs w:val="22"/>
        </w:rPr>
      </w:pPr>
      <w:r>
        <w:rPr>
          <w:rFonts w:ascii="Tahoma" w:hAnsi="Tahoma" w:cs="Tahoma"/>
          <w:color w:val="374151"/>
          <w:sz w:val="22"/>
          <w:szCs w:val="22"/>
        </w:rPr>
        <w:t>Identify the possible data-type and logical errors.</w:t>
      </w:r>
    </w:p>
    <w:p w:rsidR="00007281" w:rsidRPr="00C34AFE" w:rsidRDefault="00007281" w:rsidP="00921EE2">
      <w:pPr>
        <w:numPr>
          <w:ilvl w:val="2"/>
          <w:numId w:val="12"/>
        </w:numPr>
        <w:spacing w:before="68" w:after="68"/>
        <w:rPr>
          <w:rFonts w:ascii="Tahoma" w:hAnsi="Tahoma" w:cs="Tahoma"/>
          <w:color w:val="374151"/>
          <w:sz w:val="22"/>
          <w:szCs w:val="22"/>
        </w:rPr>
      </w:pPr>
      <w:r>
        <w:rPr>
          <w:rFonts w:ascii="Tahoma" w:hAnsi="Tahoma" w:cs="Tahoma"/>
          <w:color w:val="374151"/>
          <w:sz w:val="22"/>
          <w:szCs w:val="22"/>
        </w:rPr>
        <w:t>Propose validation conditions for each input.</w:t>
      </w:r>
    </w:p>
    <w:p w:rsidR="00007281" w:rsidRPr="00C34AFE" w:rsidRDefault="00007281" w:rsidP="00921EE2">
      <w:pPr>
        <w:numPr>
          <w:ilvl w:val="2"/>
          <w:numId w:val="12"/>
        </w:numPr>
        <w:spacing w:before="68" w:after="68"/>
        <w:rPr>
          <w:rFonts w:ascii="Tahoma" w:hAnsi="Tahoma" w:cs="Tahoma"/>
          <w:color w:val="374151"/>
          <w:sz w:val="22"/>
          <w:szCs w:val="22"/>
        </w:rPr>
      </w:pPr>
      <w:r>
        <w:rPr>
          <w:rFonts w:ascii="Tahoma" w:hAnsi="Tahoma" w:cs="Tahoma"/>
          <w:color w:val="374151"/>
          <w:sz w:val="22"/>
          <w:szCs w:val="22"/>
        </w:rPr>
        <w:t>Design the control flow required to accept valid values and display an appropriate error message for invalid values.</w:t>
      </w:r>
    </w:p>
    <w:p w:rsidR="00007281" w:rsidRPr="00C34AFE" w:rsidRDefault="00007281" w:rsidP="00921EE2">
      <w:pPr>
        <w:numPr>
          <w:ilvl w:val="2"/>
          <w:numId w:val="12"/>
        </w:numPr>
        <w:spacing w:before="68" w:after="68"/>
        <w:rPr>
          <w:rFonts w:ascii="Tahoma" w:hAnsi="Tahoma" w:cs="Tahoma"/>
          <w:color w:val="374151"/>
          <w:sz w:val="22"/>
          <w:szCs w:val="22"/>
        </w:rPr>
      </w:pPr>
      <w:r>
        <w:rPr>
          <w:rFonts w:ascii="Tahoma" w:hAnsi="Tahoma" w:cs="Tahoma"/>
          <w:color w:val="374151"/>
          <w:sz w:val="22"/>
          <w:szCs w:val="22"/>
        </w:rPr>
        <w:t>Explain why validation should occur before performing the interest calculation.</w:t>
      </w:r>
    </w:p>
    <w:p w:rsidR="00007281" w:rsidRPr="00C34AFE" w:rsidRDefault="00007281" w:rsidP="00921EE2">
      <w:pPr>
        <w:pStyle w:val="NormalWeb"/>
        <w:numPr>
          <w:ilvl w:val="0"/>
          <w:numId w:val="11"/>
        </w:numPr>
        <w:spacing w:before="0" w:beforeAutospacing="0" w:after="274" w:afterAutospacing="0"/>
        <w:ind w:left="0"/>
        <w:rPr>
          <w:rFonts w:ascii="Tahoma" w:hAnsi="Tahoma" w:cs="Tahoma"/>
          <w:color w:val="374151"/>
          <w:sz w:val="22"/>
          <w:szCs w:val="22"/>
        </w:rPr>
      </w:pPr>
      <w:r>
        <w:rPr>
          <w:rStyle w:val="Strong"/>
          <w:rFonts w:ascii="Tahoma" w:hAnsi="Tahoma" w:cs="Tahoma"/>
          <w:color w:val="111827"/>
          <w:sz w:val="22"/>
          <w:szCs w:val="22"/>
        </w:rPr>
        <w:t>Grade Classification at Boundary Values</w:t>
      </w:r>
      <w:r>
        <w:rPr>
          <w:rFonts w:ascii="Tahoma" w:hAnsi="Tahoma" w:cs="Tahoma"/>
          <w:color w:val="374151"/>
          <w:sz w:val="22"/>
          <w:szCs w:val="22"/>
        </w:rPr>
        <w:br/>
        <w:t>A program assigns grades using the following rule: A for marks above 80, B for marks above 60, C for marks above 40, and D otherwise. A student scoring exactly 80 receives grade B, while another scoring exactly 40 receives grade D.</w:t>
      </w:r>
    </w:p>
    <w:p w:rsidR="00007281" w:rsidRPr="00C34AFE" w:rsidRDefault="00007281" w:rsidP="00921EE2">
      <w:pPr>
        <w:numPr>
          <w:ilvl w:val="2"/>
          <w:numId w:val="12"/>
        </w:numPr>
        <w:spacing w:before="68" w:after="68"/>
        <w:rPr>
          <w:rFonts w:ascii="Tahoma" w:hAnsi="Tahoma" w:cs="Tahoma"/>
          <w:color w:val="374151"/>
          <w:sz w:val="22"/>
          <w:szCs w:val="22"/>
        </w:rPr>
      </w:pPr>
      <w:r>
        <w:rPr>
          <w:rFonts w:ascii="Tahoma" w:hAnsi="Tahoma" w:cs="Tahoma"/>
          <w:color w:val="374151"/>
          <w:sz w:val="22"/>
          <w:szCs w:val="22"/>
        </w:rPr>
        <w:t>Analyse why this happens.</w:t>
      </w:r>
    </w:p>
    <w:p w:rsidR="00007281" w:rsidRPr="00C34AFE" w:rsidRDefault="00007281" w:rsidP="00921EE2">
      <w:pPr>
        <w:numPr>
          <w:ilvl w:val="2"/>
          <w:numId w:val="12"/>
        </w:numPr>
        <w:spacing w:before="68" w:after="68"/>
        <w:rPr>
          <w:rFonts w:ascii="Tahoma" w:hAnsi="Tahoma" w:cs="Tahoma"/>
          <w:color w:val="374151"/>
          <w:sz w:val="22"/>
          <w:szCs w:val="22"/>
        </w:rPr>
      </w:pPr>
      <w:r>
        <w:rPr>
          <w:rFonts w:ascii="Tahoma" w:hAnsi="Tahoma" w:cs="Tahoma"/>
          <w:color w:val="374151"/>
          <w:sz w:val="22"/>
          <w:szCs w:val="22"/>
        </w:rPr>
        <w:t>Redesign the conditional logic so that boundary marks are classified correctly.</w:t>
      </w:r>
    </w:p>
    <w:p w:rsidR="00007281" w:rsidRPr="00C34AFE" w:rsidRDefault="00007281" w:rsidP="00921EE2">
      <w:pPr>
        <w:numPr>
          <w:ilvl w:val="2"/>
          <w:numId w:val="12"/>
        </w:numPr>
        <w:spacing w:before="68" w:after="68"/>
        <w:rPr>
          <w:rFonts w:ascii="Tahoma" w:hAnsi="Tahoma" w:cs="Tahoma"/>
          <w:color w:val="374151"/>
          <w:sz w:val="22"/>
          <w:szCs w:val="22"/>
        </w:rPr>
      </w:pPr>
      <w:r>
        <w:rPr>
          <w:rFonts w:ascii="Tahoma" w:hAnsi="Tahoma" w:cs="Tahoma"/>
          <w:color w:val="374151"/>
          <w:sz w:val="22"/>
          <w:szCs w:val="22"/>
        </w:rPr>
        <w:t>State suitable test cases for marks 0, 40, 41, 60, 61, 80, 81, and 100.</w:t>
      </w:r>
    </w:p>
    <w:p w:rsidR="00007281" w:rsidRPr="00C34AFE" w:rsidRDefault="00007281" w:rsidP="00921EE2">
      <w:pPr>
        <w:numPr>
          <w:ilvl w:val="2"/>
          <w:numId w:val="12"/>
        </w:numPr>
        <w:spacing w:before="68" w:after="68"/>
        <w:rPr>
          <w:rFonts w:ascii="Tahoma" w:hAnsi="Tahoma" w:cs="Tahoma"/>
          <w:color w:val="374151"/>
          <w:sz w:val="22"/>
          <w:szCs w:val="22"/>
        </w:rPr>
      </w:pPr>
      <w:r>
        <w:rPr>
          <w:rFonts w:ascii="Tahoma" w:hAnsi="Tahoma" w:cs="Tahoma"/>
          <w:color w:val="374151"/>
          <w:sz w:val="22"/>
          <w:szCs w:val="22"/>
        </w:rPr>
        <w:t>Justify the order in which conditions should be evaluated.</w:t>
      </w:r>
    </w:p>
    <w:p w:rsidR="00007281" w:rsidRPr="00C34AFE" w:rsidRDefault="00007281" w:rsidP="00921EE2">
      <w:pPr>
        <w:pStyle w:val="NormalWeb"/>
        <w:numPr>
          <w:ilvl w:val="0"/>
          <w:numId w:val="11"/>
        </w:numPr>
        <w:spacing w:before="0" w:beforeAutospacing="0" w:after="274" w:afterAutospacing="0"/>
        <w:ind w:left="0"/>
        <w:rPr>
          <w:rFonts w:ascii="Tahoma" w:hAnsi="Tahoma" w:cs="Tahoma"/>
          <w:color w:val="374151"/>
          <w:sz w:val="22"/>
          <w:szCs w:val="22"/>
        </w:rPr>
      </w:pPr>
      <w:r>
        <w:rPr>
          <w:rStyle w:val="Strong"/>
          <w:rFonts w:ascii="Tahoma" w:hAnsi="Tahoma" w:cs="Tahoma"/>
          <w:color w:val="111827"/>
          <w:sz w:val="22"/>
          <w:szCs w:val="22"/>
        </w:rPr>
        <w:t>Debugging a Password Verification Program</w:t>
      </w:r>
      <w:r>
        <w:rPr>
          <w:rFonts w:ascii="Tahoma" w:hAnsi="Tahoma" w:cs="Tahoma"/>
          <w:color w:val="374151"/>
          <w:sz w:val="22"/>
          <w:szCs w:val="22"/>
        </w:rPr>
        <w:br/>
        <w:t>A login program compares a user-entered password with a stored password but keeps rejecting the correct password when users accidentally add spaces before or after entering it. It also permits an empty password.</w:t>
      </w:r>
    </w:p>
    <w:p w:rsidR="00007281" w:rsidRPr="00C34AFE" w:rsidRDefault="00007281" w:rsidP="00921EE2">
      <w:pPr>
        <w:numPr>
          <w:ilvl w:val="2"/>
          <w:numId w:val="12"/>
        </w:numPr>
        <w:spacing w:before="68" w:after="68"/>
        <w:rPr>
          <w:rFonts w:ascii="Tahoma" w:hAnsi="Tahoma" w:cs="Tahoma"/>
          <w:color w:val="374151"/>
          <w:sz w:val="22"/>
          <w:szCs w:val="22"/>
        </w:rPr>
      </w:pPr>
      <w:r>
        <w:rPr>
          <w:rFonts w:ascii="Tahoma" w:hAnsi="Tahoma" w:cs="Tahoma"/>
          <w:color w:val="374151"/>
          <w:sz w:val="22"/>
          <w:szCs w:val="22"/>
        </w:rPr>
        <w:t>Identify the string-processing methods needed to address these issues.</w:t>
      </w:r>
    </w:p>
    <w:p w:rsidR="00007281" w:rsidRPr="00C34AFE" w:rsidRDefault="00007281" w:rsidP="00921EE2">
      <w:pPr>
        <w:numPr>
          <w:ilvl w:val="2"/>
          <w:numId w:val="12"/>
        </w:numPr>
        <w:spacing w:before="68" w:after="68"/>
        <w:rPr>
          <w:rFonts w:ascii="Tahoma" w:hAnsi="Tahoma" w:cs="Tahoma"/>
          <w:color w:val="374151"/>
          <w:sz w:val="22"/>
          <w:szCs w:val="22"/>
        </w:rPr>
      </w:pPr>
      <w:r>
        <w:rPr>
          <w:rFonts w:ascii="Tahoma" w:hAnsi="Tahoma" w:cs="Tahoma"/>
          <w:color w:val="374151"/>
          <w:sz w:val="22"/>
          <w:szCs w:val="22"/>
        </w:rPr>
        <w:t>Propose a revised validation sequence.</w:t>
      </w:r>
    </w:p>
    <w:p w:rsidR="00007281" w:rsidRPr="00C34AFE" w:rsidRDefault="00007281" w:rsidP="00921EE2">
      <w:pPr>
        <w:numPr>
          <w:ilvl w:val="2"/>
          <w:numId w:val="12"/>
        </w:numPr>
        <w:spacing w:before="68" w:after="68"/>
        <w:rPr>
          <w:rFonts w:ascii="Tahoma" w:hAnsi="Tahoma" w:cs="Tahoma"/>
          <w:color w:val="374151"/>
          <w:sz w:val="22"/>
          <w:szCs w:val="22"/>
        </w:rPr>
      </w:pPr>
      <w:r>
        <w:rPr>
          <w:rFonts w:ascii="Tahoma" w:hAnsi="Tahoma" w:cs="Tahoma"/>
          <w:color w:val="374151"/>
          <w:sz w:val="22"/>
          <w:szCs w:val="22"/>
        </w:rPr>
        <w:t>Explain how the program should distinguish between an empty password, an incorrect password, and a correct password with accidental extra spaces.</w:t>
      </w:r>
    </w:p>
    <w:p w:rsidR="00007281" w:rsidRPr="00C34AFE" w:rsidRDefault="00007281" w:rsidP="00921EE2">
      <w:pPr>
        <w:numPr>
          <w:ilvl w:val="2"/>
          <w:numId w:val="12"/>
        </w:numPr>
        <w:spacing w:before="68" w:after="68"/>
        <w:rPr>
          <w:rFonts w:ascii="Tahoma" w:hAnsi="Tahoma" w:cs="Tahoma"/>
          <w:color w:val="374151"/>
          <w:sz w:val="22"/>
          <w:szCs w:val="22"/>
        </w:rPr>
      </w:pPr>
      <w:r>
        <w:rPr>
          <w:rFonts w:ascii="Tahoma" w:hAnsi="Tahoma" w:cs="Tahoma"/>
          <w:color w:val="374151"/>
          <w:sz w:val="22"/>
          <w:szCs w:val="22"/>
        </w:rPr>
        <w:t>Recommend suitable test cases to verify the program.</w:t>
      </w:r>
    </w:p>
    <w:p w:rsidR="00007281" w:rsidRPr="00C34AFE" w:rsidRDefault="00007281" w:rsidP="00921EE2">
      <w:pPr>
        <w:pStyle w:val="NormalWeb"/>
        <w:numPr>
          <w:ilvl w:val="0"/>
          <w:numId w:val="11"/>
        </w:numPr>
        <w:spacing w:before="0" w:beforeAutospacing="0" w:after="274" w:afterAutospacing="0"/>
        <w:ind w:left="0"/>
        <w:rPr>
          <w:rFonts w:ascii="Tahoma" w:hAnsi="Tahoma" w:cs="Tahoma"/>
          <w:color w:val="374151"/>
          <w:sz w:val="22"/>
          <w:szCs w:val="22"/>
        </w:rPr>
      </w:pPr>
      <w:r>
        <w:rPr>
          <w:rStyle w:val="Strong"/>
          <w:rFonts w:ascii="Tahoma" w:hAnsi="Tahoma" w:cs="Tahoma"/>
          <w:color w:val="111827"/>
          <w:sz w:val="22"/>
          <w:szCs w:val="22"/>
        </w:rPr>
        <w:t>Selecting a Data Structure for Student Attendance</w:t>
      </w:r>
      <w:r>
        <w:rPr>
          <w:rFonts w:ascii="Tahoma" w:hAnsi="Tahoma" w:cs="Tahoma"/>
          <w:color w:val="374151"/>
          <w:sz w:val="22"/>
          <w:szCs w:val="22"/>
        </w:rPr>
        <w:br/>
        <w:t>A faculty member needs to maintain student attendance for a class. Student enrolment numbers are unique, attendance may be updated every day, duplicate entries must be avoided, and the faculty should be able to quickly check a particular student’s attendance.</w:t>
      </w:r>
    </w:p>
    <w:p w:rsidR="00007281" w:rsidRPr="00C34AFE" w:rsidRDefault="00007281" w:rsidP="00921EE2">
      <w:pPr>
        <w:numPr>
          <w:ilvl w:val="2"/>
          <w:numId w:val="12"/>
        </w:numPr>
        <w:spacing w:before="68" w:after="68"/>
        <w:rPr>
          <w:rFonts w:ascii="Tahoma" w:hAnsi="Tahoma" w:cs="Tahoma"/>
          <w:color w:val="374151"/>
          <w:sz w:val="22"/>
          <w:szCs w:val="22"/>
        </w:rPr>
      </w:pPr>
      <w:r>
        <w:rPr>
          <w:rFonts w:ascii="Tahoma" w:hAnsi="Tahoma" w:cs="Tahoma"/>
          <w:color w:val="374151"/>
          <w:sz w:val="22"/>
          <w:szCs w:val="22"/>
        </w:rPr>
        <w:t>Compare the suitability of a list, tuple, set, and dictionary for this requirement.</w:t>
      </w:r>
    </w:p>
    <w:p w:rsidR="00007281" w:rsidRPr="00C34AFE" w:rsidRDefault="00007281" w:rsidP="00921EE2">
      <w:pPr>
        <w:numPr>
          <w:ilvl w:val="2"/>
          <w:numId w:val="12"/>
        </w:numPr>
        <w:spacing w:before="68" w:after="68"/>
        <w:rPr>
          <w:rFonts w:ascii="Tahoma" w:hAnsi="Tahoma" w:cs="Tahoma"/>
          <w:color w:val="374151"/>
          <w:sz w:val="22"/>
          <w:szCs w:val="22"/>
        </w:rPr>
      </w:pPr>
      <w:r>
        <w:rPr>
          <w:rFonts w:ascii="Tahoma" w:hAnsi="Tahoma" w:cs="Tahoma"/>
          <w:color w:val="374151"/>
          <w:sz w:val="22"/>
          <w:szCs w:val="22"/>
        </w:rPr>
        <w:t>Recommend an appropriate data structure and justify the selection.</w:t>
      </w:r>
    </w:p>
    <w:p w:rsidR="00007281" w:rsidRPr="00C34AFE" w:rsidRDefault="00007281" w:rsidP="00921EE2">
      <w:pPr>
        <w:numPr>
          <w:ilvl w:val="2"/>
          <w:numId w:val="12"/>
        </w:numPr>
        <w:spacing w:before="68" w:after="68"/>
        <w:rPr>
          <w:rFonts w:ascii="Tahoma" w:hAnsi="Tahoma" w:cs="Tahoma"/>
          <w:color w:val="374151"/>
          <w:sz w:val="22"/>
          <w:szCs w:val="22"/>
        </w:rPr>
      </w:pPr>
      <w:r>
        <w:rPr>
          <w:rFonts w:ascii="Tahoma" w:hAnsi="Tahoma" w:cs="Tahoma"/>
          <w:color w:val="374151"/>
          <w:sz w:val="22"/>
          <w:szCs w:val="22"/>
        </w:rPr>
        <w:t>Propose the structure of the stored data.</w:t>
      </w:r>
    </w:p>
    <w:p w:rsidR="00007281" w:rsidRPr="00C34AFE" w:rsidRDefault="00007281" w:rsidP="00921EE2">
      <w:pPr>
        <w:numPr>
          <w:ilvl w:val="2"/>
          <w:numId w:val="12"/>
        </w:numPr>
        <w:spacing w:before="68" w:after="68"/>
        <w:rPr>
          <w:rFonts w:ascii="Tahoma" w:hAnsi="Tahoma" w:cs="Tahoma"/>
          <w:color w:val="374151"/>
          <w:sz w:val="22"/>
          <w:szCs w:val="22"/>
        </w:rPr>
      </w:pPr>
      <w:r>
        <w:rPr>
          <w:rFonts w:ascii="Tahoma" w:hAnsi="Tahoma" w:cs="Tahoma"/>
          <w:color w:val="374151"/>
          <w:sz w:val="22"/>
          <w:szCs w:val="22"/>
        </w:rPr>
        <w:t>Explain how the design can prevent duplicate enrolment numbers.</w:t>
      </w:r>
    </w:p>
    <w:p w:rsidR="00007281" w:rsidRPr="00C34AFE" w:rsidRDefault="00007281" w:rsidP="00921EE2">
      <w:pPr>
        <w:pStyle w:val="NormalWeb"/>
        <w:numPr>
          <w:ilvl w:val="0"/>
          <w:numId w:val="11"/>
        </w:numPr>
        <w:spacing w:before="0" w:beforeAutospacing="0" w:after="274" w:afterAutospacing="0"/>
        <w:ind w:left="0"/>
        <w:rPr>
          <w:rFonts w:ascii="Tahoma" w:hAnsi="Tahoma" w:cs="Tahoma"/>
          <w:color w:val="374151"/>
          <w:sz w:val="22"/>
          <w:szCs w:val="22"/>
        </w:rPr>
      </w:pPr>
      <w:r>
        <w:rPr>
          <w:rStyle w:val="Strong"/>
          <w:rFonts w:ascii="Tahoma" w:hAnsi="Tahoma" w:cs="Tahoma"/>
          <w:color w:val="111827"/>
          <w:sz w:val="22"/>
          <w:szCs w:val="22"/>
        </w:rPr>
        <w:lastRenderedPageBreak/>
        <w:t>Analysing Variable Referencing in Lists</w:t>
      </w:r>
      <w:r>
        <w:rPr>
          <w:rFonts w:ascii="Tahoma" w:hAnsi="Tahoma" w:cs="Tahoma"/>
          <w:color w:val="374151"/>
          <w:sz w:val="22"/>
          <w:szCs w:val="22"/>
        </w:rPr>
        <w:br/>
        <w:t>Consider the following code:</w:t>
      </w:r>
    </w:p>
    <w:p w:rsidR="00007281" w:rsidRPr="00C34AFE" w:rsidRDefault="00007281" w:rsidP="00C34AFE">
      <w:pPr>
        <w:pStyle w:val="HTMLPreformatted"/>
        <w:shd w:val="clear" w:color="auto" w:fill="1F2937"/>
        <w:spacing w:before="100" w:beforeAutospacing="1" w:after="100" w:afterAutospacing="1"/>
        <w:rPr>
          <w:rStyle w:val="HTMLCode"/>
          <w:rFonts w:ascii="Tahoma" w:hAnsi="Tahoma" w:cs="Tahoma"/>
          <w:color w:val="E5E7EB"/>
          <w:sz w:val="22"/>
          <w:szCs w:val="22"/>
        </w:rPr>
      </w:pPr>
      <w:r>
        <w:rPr>
          <w:rStyle w:val="HTMLCode"/>
          <w:rFonts w:ascii="Tahoma" w:hAnsi="Tahoma" w:cs="Tahoma"/>
          <w:color w:val="E5E7EB"/>
          <w:sz w:val="22"/>
          <w:szCs w:val="22"/>
        </w:rPr>
        <w:t>marks_a = [65, 72, 81]</w:t>
      </w:r>
    </w:p>
    <w:p w:rsidR="00007281" w:rsidRPr="00C34AFE" w:rsidRDefault="00007281" w:rsidP="00C34AFE">
      <w:pPr>
        <w:pStyle w:val="HTMLPreformatted"/>
        <w:shd w:val="clear" w:color="auto" w:fill="1F2937"/>
        <w:spacing w:before="100" w:beforeAutospacing="1" w:after="100" w:afterAutospacing="1"/>
        <w:rPr>
          <w:rStyle w:val="HTMLCode"/>
          <w:rFonts w:ascii="Tahoma" w:hAnsi="Tahoma" w:cs="Tahoma"/>
          <w:color w:val="E5E7EB"/>
          <w:sz w:val="22"/>
          <w:szCs w:val="22"/>
        </w:rPr>
      </w:pPr>
      <w:r>
        <w:rPr>
          <w:rStyle w:val="HTMLCode"/>
          <w:rFonts w:ascii="Tahoma" w:hAnsi="Tahoma" w:cs="Tahoma"/>
          <w:color w:val="E5E7EB"/>
          <w:sz w:val="22"/>
          <w:szCs w:val="22"/>
        </w:rPr>
        <w:t>marks_b = marks_a</w:t>
      </w:r>
    </w:p>
    <w:p w:rsidR="00007281" w:rsidRPr="00C34AFE" w:rsidRDefault="00007281" w:rsidP="00C34AFE">
      <w:pPr>
        <w:pStyle w:val="HTMLPreformatted"/>
        <w:shd w:val="clear" w:color="auto" w:fill="1F2937"/>
        <w:spacing w:before="100" w:beforeAutospacing="1" w:after="100" w:afterAutospacing="1"/>
        <w:rPr>
          <w:rStyle w:val="HTMLCode"/>
          <w:rFonts w:ascii="Tahoma" w:hAnsi="Tahoma" w:cs="Tahoma"/>
          <w:color w:val="E5E7EB"/>
          <w:sz w:val="22"/>
          <w:szCs w:val="22"/>
        </w:rPr>
      </w:pPr>
      <w:r>
        <w:rPr>
          <w:rStyle w:val="HTMLCode"/>
          <w:rFonts w:ascii="Tahoma" w:hAnsi="Tahoma" w:cs="Tahoma"/>
          <w:color w:val="E5E7EB"/>
          <w:sz w:val="22"/>
          <w:szCs w:val="22"/>
        </w:rPr>
        <w:t>marks_b.append(90)</w:t>
      </w:r>
    </w:p>
    <w:p w:rsidR="00007281" w:rsidRPr="00C34AFE" w:rsidRDefault="00007281" w:rsidP="00C34AFE">
      <w:pPr>
        <w:pStyle w:val="HTMLPreformatted"/>
        <w:shd w:val="clear" w:color="auto" w:fill="1F2937"/>
        <w:spacing w:before="400" w:after="400"/>
        <w:rPr>
          <w:rStyle w:val="HTMLCode"/>
          <w:rFonts w:ascii="Tahoma" w:hAnsi="Tahoma" w:cs="Tahoma"/>
          <w:color w:val="E5E7EB"/>
          <w:sz w:val="22"/>
          <w:szCs w:val="22"/>
        </w:rPr>
      </w:pPr>
      <w:r>
        <w:rPr>
          <w:rStyle w:val="HTMLCode"/>
          <w:rFonts w:ascii="Tahoma" w:hAnsi="Tahoma" w:cs="Tahoma"/>
          <w:color w:val="E5E7EB"/>
          <w:sz w:val="22"/>
          <w:szCs w:val="22"/>
        </w:rPr>
        <w:t>print(marks_a)</w:t>
      </w:r>
    </w:p>
    <w:p w:rsidR="00007281" w:rsidRPr="00C34AFE" w:rsidRDefault="00007281" w:rsidP="00007281">
      <w:pPr>
        <w:pStyle w:val="NormalWeb"/>
        <w:spacing w:before="274" w:beforeAutospacing="0" w:after="274" w:afterAutospacing="0"/>
        <w:rPr>
          <w:rFonts w:ascii="Tahoma" w:hAnsi="Tahoma" w:cs="Tahoma"/>
          <w:color w:val="374151"/>
          <w:sz w:val="22"/>
          <w:szCs w:val="22"/>
        </w:rPr>
      </w:pPr>
      <w:r>
        <w:rPr>
          <w:rFonts w:ascii="Tahoma" w:hAnsi="Tahoma" w:cs="Tahoma"/>
          <w:color w:val="374151"/>
          <w:sz w:val="22"/>
          <w:szCs w:val="22"/>
        </w:rPr>
        <w:t>A student expects </w:t>
      </w:r>
      <w:r>
        <w:rPr>
          <w:rStyle w:val="HTMLCode"/>
          <w:rFonts w:ascii="Tahoma" w:hAnsi="Tahoma" w:cs="Tahoma"/>
          <w:b/>
          <w:bCs/>
          <w:color w:val="111827"/>
          <w:sz w:val="22"/>
          <w:szCs w:val="22"/>
        </w:rPr>
        <w:t>marks_a</w:t>
      </w:r>
      <w:r>
        <w:rPr>
          <w:rFonts w:ascii="Tahoma" w:hAnsi="Tahoma" w:cs="Tahoma"/>
          <w:color w:val="374151"/>
          <w:sz w:val="22"/>
          <w:szCs w:val="22"/>
        </w:rPr>
        <w:t> to remain unchanged but finds that it also contains </w:t>
      </w:r>
      <w:r>
        <w:rPr>
          <w:rStyle w:val="HTMLCode"/>
          <w:rFonts w:ascii="Tahoma" w:hAnsi="Tahoma" w:cs="Tahoma"/>
          <w:b/>
          <w:bCs/>
          <w:color w:val="111827"/>
          <w:sz w:val="22"/>
          <w:szCs w:val="22"/>
        </w:rPr>
        <w:t>90</w:t>
      </w:r>
      <w:r>
        <w:rPr>
          <w:rFonts w:ascii="Tahoma" w:hAnsi="Tahoma" w:cs="Tahoma"/>
          <w:color w:val="374151"/>
          <w:sz w:val="22"/>
          <w:szCs w:val="22"/>
        </w:rPr>
        <w:t>.</w:t>
      </w:r>
    </w:p>
    <w:p w:rsidR="00007281" w:rsidRPr="00C34AFE" w:rsidRDefault="00007281" w:rsidP="00921EE2">
      <w:pPr>
        <w:numPr>
          <w:ilvl w:val="2"/>
          <w:numId w:val="12"/>
        </w:numPr>
        <w:spacing w:before="68" w:after="68"/>
        <w:rPr>
          <w:rFonts w:ascii="Tahoma" w:hAnsi="Tahoma" w:cs="Tahoma"/>
          <w:color w:val="374151"/>
          <w:sz w:val="22"/>
          <w:szCs w:val="22"/>
        </w:rPr>
      </w:pPr>
      <w:r>
        <w:rPr>
          <w:rFonts w:ascii="Tahoma" w:hAnsi="Tahoma" w:cs="Tahoma"/>
          <w:color w:val="374151"/>
          <w:sz w:val="22"/>
          <w:szCs w:val="22"/>
        </w:rPr>
        <w:t>Analyse why this behaviour occurs.</w:t>
      </w:r>
    </w:p>
    <w:p w:rsidR="00007281" w:rsidRPr="00C34AFE" w:rsidRDefault="00007281" w:rsidP="00921EE2">
      <w:pPr>
        <w:numPr>
          <w:ilvl w:val="2"/>
          <w:numId w:val="12"/>
        </w:numPr>
        <w:spacing w:before="68" w:after="68"/>
        <w:rPr>
          <w:rFonts w:ascii="Tahoma" w:hAnsi="Tahoma" w:cs="Tahoma"/>
          <w:color w:val="374151"/>
          <w:sz w:val="22"/>
          <w:szCs w:val="22"/>
        </w:rPr>
      </w:pPr>
      <w:r>
        <w:rPr>
          <w:rFonts w:ascii="Tahoma" w:hAnsi="Tahoma" w:cs="Tahoma"/>
          <w:color w:val="374151"/>
          <w:sz w:val="22"/>
          <w:szCs w:val="22"/>
        </w:rPr>
        <w:t>Explain the difference between assigning a list reference and creating a separate copy.</w:t>
      </w:r>
    </w:p>
    <w:p w:rsidR="00007281" w:rsidRPr="00C34AFE" w:rsidRDefault="00007281" w:rsidP="00921EE2">
      <w:pPr>
        <w:numPr>
          <w:ilvl w:val="2"/>
          <w:numId w:val="12"/>
        </w:numPr>
        <w:spacing w:before="68" w:after="68"/>
        <w:rPr>
          <w:rFonts w:ascii="Tahoma" w:hAnsi="Tahoma" w:cs="Tahoma"/>
          <w:color w:val="374151"/>
          <w:sz w:val="22"/>
          <w:szCs w:val="22"/>
        </w:rPr>
      </w:pPr>
      <w:r>
        <w:rPr>
          <w:rFonts w:ascii="Tahoma" w:hAnsi="Tahoma" w:cs="Tahoma"/>
          <w:color w:val="374151"/>
          <w:sz w:val="22"/>
          <w:szCs w:val="22"/>
        </w:rPr>
        <w:t>Suggest two ways to create an independent list.</w:t>
      </w:r>
    </w:p>
    <w:p w:rsidR="00007281" w:rsidRPr="00C34AFE" w:rsidRDefault="00007281" w:rsidP="00921EE2">
      <w:pPr>
        <w:numPr>
          <w:ilvl w:val="2"/>
          <w:numId w:val="12"/>
        </w:numPr>
        <w:spacing w:before="68" w:after="68"/>
        <w:rPr>
          <w:rFonts w:ascii="Tahoma" w:hAnsi="Tahoma" w:cs="Tahoma"/>
          <w:color w:val="374151"/>
          <w:sz w:val="22"/>
          <w:szCs w:val="22"/>
        </w:rPr>
      </w:pPr>
      <w:r>
        <w:rPr>
          <w:rFonts w:ascii="Tahoma" w:hAnsi="Tahoma" w:cs="Tahoma"/>
          <w:color w:val="374151"/>
          <w:sz w:val="22"/>
          <w:szCs w:val="22"/>
        </w:rPr>
        <w:t>State a situation in which shared referencing may create errors in a student-record application.</w:t>
      </w:r>
    </w:p>
    <w:p w:rsidR="00007281" w:rsidRPr="00C34AFE" w:rsidRDefault="00007281" w:rsidP="00921EE2">
      <w:pPr>
        <w:pStyle w:val="NormalWeb"/>
        <w:numPr>
          <w:ilvl w:val="0"/>
          <w:numId w:val="11"/>
        </w:numPr>
        <w:tabs>
          <w:tab w:val="clear" w:pos="720"/>
        </w:tabs>
        <w:spacing w:before="0" w:beforeAutospacing="0" w:after="274" w:afterAutospacing="0"/>
        <w:ind w:left="0" w:hanging="426"/>
        <w:rPr>
          <w:rFonts w:ascii="Tahoma" w:hAnsi="Tahoma" w:cs="Tahoma"/>
          <w:color w:val="374151"/>
          <w:sz w:val="22"/>
          <w:szCs w:val="22"/>
        </w:rPr>
      </w:pPr>
      <w:r>
        <w:rPr>
          <w:rStyle w:val="Strong"/>
          <w:rFonts w:ascii="Tahoma" w:hAnsi="Tahoma" w:cs="Tahoma"/>
          <w:color w:val="111827"/>
          <w:sz w:val="22"/>
          <w:szCs w:val="22"/>
        </w:rPr>
        <w:t>Designing a Menu-Controlled Library Search System</w:t>
      </w:r>
      <w:r>
        <w:rPr>
          <w:rFonts w:ascii="Tahoma" w:hAnsi="Tahoma" w:cs="Tahoma"/>
          <w:color w:val="374151"/>
          <w:sz w:val="22"/>
          <w:szCs w:val="22"/>
        </w:rPr>
        <w:br/>
        <w:t>A simple library program must allow a user to search for a book title, repeat searches until the user chooses to exit, and prevent the program from stopping when an invalid menu option is entered.</w:t>
      </w:r>
    </w:p>
    <w:p w:rsidR="00007281" w:rsidRPr="00C34AFE" w:rsidRDefault="00007281" w:rsidP="00921EE2">
      <w:pPr>
        <w:numPr>
          <w:ilvl w:val="2"/>
          <w:numId w:val="12"/>
        </w:numPr>
        <w:spacing w:before="68" w:after="68"/>
        <w:rPr>
          <w:rFonts w:ascii="Tahoma" w:hAnsi="Tahoma" w:cs="Tahoma"/>
          <w:color w:val="374151"/>
          <w:sz w:val="22"/>
          <w:szCs w:val="22"/>
        </w:rPr>
      </w:pPr>
      <w:r>
        <w:rPr>
          <w:rFonts w:ascii="Tahoma" w:hAnsi="Tahoma" w:cs="Tahoma"/>
          <w:color w:val="374151"/>
          <w:sz w:val="22"/>
          <w:szCs w:val="22"/>
        </w:rPr>
        <w:t>Select suitable loop and conditional constructs for this system.</w:t>
      </w:r>
    </w:p>
    <w:p w:rsidR="00007281" w:rsidRPr="00C34AFE" w:rsidRDefault="00007281" w:rsidP="00921EE2">
      <w:pPr>
        <w:numPr>
          <w:ilvl w:val="2"/>
          <w:numId w:val="12"/>
        </w:numPr>
        <w:spacing w:before="68" w:after="68"/>
        <w:rPr>
          <w:rFonts w:ascii="Tahoma" w:hAnsi="Tahoma" w:cs="Tahoma"/>
          <w:color w:val="374151"/>
          <w:sz w:val="22"/>
          <w:szCs w:val="22"/>
        </w:rPr>
      </w:pPr>
      <w:r>
        <w:rPr>
          <w:rFonts w:ascii="Tahoma" w:hAnsi="Tahoma" w:cs="Tahoma"/>
          <w:color w:val="374151"/>
          <w:sz w:val="22"/>
          <w:szCs w:val="22"/>
        </w:rPr>
        <w:t>Explain where break, continue, or pass may be used appropriately.</w:t>
      </w:r>
    </w:p>
    <w:p w:rsidR="00007281" w:rsidRPr="00C34AFE" w:rsidRDefault="00007281" w:rsidP="00921EE2">
      <w:pPr>
        <w:numPr>
          <w:ilvl w:val="2"/>
          <w:numId w:val="12"/>
        </w:numPr>
        <w:spacing w:before="68" w:after="68"/>
        <w:rPr>
          <w:rFonts w:ascii="Tahoma" w:hAnsi="Tahoma" w:cs="Tahoma"/>
          <w:color w:val="374151"/>
          <w:sz w:val="22"/>
          <w:szCs w:val="22"/>
        </w:rPr>
      </w:pPr>
      <w:r>
        <w:rPr>
          <w:rFonts w:ascii="Tahoma" w:hAnsi="Tahoma" w:cs="Tahoma"/>
          <w:color w:val="374151"/>
          <w:sz w:val="22"/>
          <w:szCs w:val="22"/>
        </w:rPr>
        <w:t>Propose how the program should respond when the title is not found.</w:t>
      </w:r>
    </w:p>
    <w:p w:rsidR="00007281" w:rsidRPr="00C34AFE" w:rsidRDefault="00007281" w:rsidP="00921EE2">
      <w:pPr>
        <w:numPr>
          <w:ilvl w:val="2"/>
          <w:numId w:val="12"/>
        </w:numPr>
        <w:spacing w:before="68" w:after="68"/>
        <w:rPr>
          <w:rFonts w:ascii="Tahoma" w:hAnsi="Tahoma" w:cs="Tahoma"/>
          <w:color w:val="374151"/>
          <w:sz w:val="22"/>
          <w:szCs w:val="22"/>
        </w:rPr>
      </w:pPr>
      <w:r>
        <w:rPr>
          <w:rFonts w:ascii="Tahoma" w:hAnsi="Tahoma" w:cs="Tahoma"/>
          <w:color w:val="374151"/>
          <w:sz w:val="22"/>
          <w:szCs w:val="22"/>
        </w:rPr>
        <w:t>Justify why a while loop may be more suitable than a for loop in this case.</w:t>
      </w:r>
    </w:p>
    <w:p w:rsidR="00007281" w:rsidRPr="00C34AFE" w:rsidRDefault="00007281" w:rsidP="00921EE2">
      <w:pPr>
        <w:pStyle w:val="NormalWeb"/>
        <w:numPr>
          <w:ilvl w:val="0"/>
          <w:numId w:val="11"/>
        </w:numPr>
        <w:spacing w:before="0" w:beforeAutospacing="0" w:after="274" w:afterAutospacing="0"/>
        <w:ind w:left="0"/>
        <w:rPr>
          <w:rFonts w:ascii="Tahoma" w:hAnsi="Tahoma" w:cs="Tahoma"/>
          <w:color w:val="374151"/>
          <w:sz w:val="22"/>
          <w:szCs w:val="22"/>
        </w:rPr>
      </w:pPr>
      <w:r>
        <w:rPr>
          <w:rStyle w:val="Strong"/>
          <w:rFonts w:ascii="Tahoma" w:hAnsi="Tahoma" w:cs="Tahoma"/>
          <w:color w:val="111827"/>
          <w:sz w:val="22"/>
          <w:szCs w:val="22"/>
        </w:rPr>
        <w:t>Correcting a Recursive Factorial Function</w:t>
      </w:r>
      <w:r>
        <w:rPr>
          <w:rFonts w:ascii="Tahoma" w:hAnsi="Tahoma" w:cs="Tahoma"/>
          <w:color w:val="374151"/>
          <w:sz w:val="22"/>
          <w:szCs w:val="22"/>
        </w:rPr>
        <w:br/>
        <w:t>A student writes the following function:</w:t>
      </w:r>
    </w:p>
    <w:p w:rsidR="00007281" w:rsidRPr="00C34AFE" w:rsidRDefault="00007281" w:rsidP="00C34AFE">
      <w:pPr>
        <w:pStyle w:val="HTMLPreformatted"/>
        <w:shd w:val="clear" w:color="auto" w:fill="1F2937"/>
        <w:spacing w:before="400" w:after="400"/>
        <w:rPr>
          <w:rStyle w:val="HTMLCode"/>
          <w:rFonts w:ascii="Tahoma" w:hAnsi="Tahoma" w:cs="Tahoma"/>
          <w:color w:val="E5E7EB"/>
          <w:sz w:val="22"/>
          <w:szCs w:val="22"/>
        </w:rPr>
      </w:pPr>
      <w:r>
        <w:rPr>
          <w:rStyle w:val="HTMLCode"/>
          <w:rFonts w:ascii="Tahoma" w:hAnsi="Tahoma" w:cs="Tahoma"/>
          <w:color w:val="E5E7EB"/>
          <w:sz w:val="22"/>
          <w:szCs w:val="22"/>
        </w:rPr>
        <w:t>def factorial(n):</w:t>
      </w:r>
    </w:p>
    <w:p w:rsidR="00007281" w:rsidRPr="00C34AFE" w:rsidRDefault="00007281" w:rsidP="00C34AFE">
      <w:pPr>
        <w:pStyle w:val="HTMLPreformatted"/>
        <w:shd w:val="clear" w:color="auto" w:fill="1F2937"/>
        <w:spacing w:before="400" w:after="400"/>
        <w:rPr>
          <w:rStyle w:val="HTMLCode"/>
          <w:rFonts w:ascii="Tahoma" w:hAnsi="Tahoma" w:cs="Tahoma"/>
          <w:color w:val="E5E7EB"/>
          <w:sz w:val="22"/>
          <w:szCs w:val="22"/>
        </w:rPr>
      </w:pPr>
      <w:r>
        <w:rPr>
          <w:rStyle w:val="HTMLCode"/>
          <w:rFonts w:ascii="Tahoma" w:hAnsi="Tahoma" w:cs="Tahoma"/>
          <w:color w:val="E5E7EB"/>
          <w:sz w:val="22"/>
          <w:szCs w:val="22"/>
        </w:rPr>
        <w:t xml:space="preserve">    return n * factorial(n - 1)</w:t>
      </w:r>
    </w:p>
    <w:p w:rsidR="00007281" w:rsidRPr="00C34AFE" w:rsidRDefault="00007281" w:rsidP="00007281">
      <w:pPr>
        <w:pStyle w:val="NormalWeb"/>
        <w:spacing w:before="274" w:beforeAutospacing="0" w:after="274" w:afterAutospacing="0"/>
        <w:rPr>
          <w:rFonts w:ascii="Tahoma" w:hAnsi="Tahoma" w:cs="Tahoma"/>
          <w:color w:val="374151"/>
          <w:sz w:val="22"/>
          <w:szCs w:val="22"/>
        </w:rPr>
      </w:pPr>
      <w:r>
        <w:rPr>
          <w:rFonts w:ascii="Tahoma" w:hAnsi="Tahoma" w:cs="Tahoma"/>
          <w:color w:val="374151"/>
          <w:sz w:val="22"/>
          <w:szCs w:val="22"/>
        </w:rPr>
        <w:t>The function crashes when executed for any value of </w:t>
      </w:r>
      <w:r>
        <w:rPr>
          <w:rStyle w:val="HTMLCode"/>
          <w:rFonts w:ascii="Tahoma" w:hAnsi="Tahoma" w:cs="Tahoma"/>
          <w:b/>
          <w:bCs/>
          <w:color w:val="111827"/>
          <w:sz w:val="22"/>
          <w:szCs w:val="22"/>
        </w:rPr>
        <w:t>n</w:t>
      </w:r>
      <w:r>
        <w:rPr>
          <w:rFonts w:ascii="Tahoma" w:hAnsi="Tahoma" w:cs="Tahoma"/>
          <w:color w:val="374151"/>
          <w:sz w:val="22"/>
          <w:szCs w:val="22"/>
        </w:rPr>
        <w:t>.</w:t>
      </w:r>
    </w:p>
    <w:p w:rsidR="00007281" w:rsidRPr="00C34AFE" w:rsidRDefault="00007281" w:rsidP="00921EE2">
      <w:pPr>
        <w:numPr>
          <w:ilvl w:val="2"/>
          <w:numId w:val="13"/>
        </w:numPr>
        <w:spacing w:before="68" w:after="68"/>
        <w:rPr>
          <w:rFonts w:ascii="Tahoma" w:hAnsi="Tahoma" w:cs="Tahoma"/>
          <w:color w:val="374151"/>
          <w:sz w:val="22"/>
          <w:szCs w:val="22"/>
        </w:rPr>
      </w:pPr>
      <w:r>
        <w:rPr>
          <w:rFonts w:ascii="Tahoma" w:hAnsi="Tahoma" w:cs="Tahoma"/>
          <w:color w:val="374151"/>
          <w:sz w:val="22"/>
          <w:szCs w:val="22"/>
        </w:rPr>
        <w:t>Identify the missing part of the recursive solution.</w:t>
      </w:r>
    </w:p>
    <w:p w:rsidR="00007281" w:rsidRPr="00C34AFE" w:rsidRDefault="00007281" w:rsidP="00921EE2">
      <w:pPr>
        <w:numPr>
          <w:ilvl w:val="2"/>
          <w:numId w:val="13"/>
        </w:numPr>
        <w:spacing w:before="68" w:after="68"/>
        <w:rPr>
          <w:rFonts w:ascii="Tahoma" w:hAnsi="Tahoma" w:cs="Tahoma"/>
          <w:color w:val="374151"/>
          <w:sz w:val="22"/>
          <w:szCs w:val="22"/>
        </w:rPr>
      </w:pPr>
      <w:r>
        <w:rPr>
          <w:rFonts w:ascii="Tahoma" w:hAnsi="Tahoma" w:cs="Tahoma"/>
          <w:color w:val="374151"/>
          <w:sz w:val="22"/>
          <w:szCs w:val="22"/>
        </w:rPr>
        <w:t>Explain how the absence of a base case affects function calls and memory usage.</w:t>
      </w:r>
    </w:p>
    <w:p w:rsidR="00007281" w:rsidRPr="00C34AFE" w:rsidRDefault="00007281" w:rsidP="00921EE2">
      <w:pPr>
        <w:numPr>
          <w:ilvl w:val="2"/>
          <w:numId w:val="13"/>
        </w:numPr>
        <w:spacing w:before="68" w:after="68"/>
        <w:rPr>
          <w:rFonts w:ascii="Tahoma" w:hAnsi="Tahoma" w:cs="Tahoma"/>
          <w:color w:val="374151"/>
          <w:sz w:val="22"/>
          <w:szCs w:val="22"/>
        </w:rPr>
      </w:pPr>
      <w:r>
        <w:rPr>
          <w:rFonts w:ascii="Tahoma" w:hAnsi="Tahoma" w:cs="Tahoma"/>
          <w:color w:val="374151"/>
          <w:sz w:val="22"/>
          <w:szCs w:val="22"/>
        </w:rPr>
        <w:t>Design a corrected recursive approach that handles zero and positive integers.</w:t>
      </w:r>
    </w:p>
    <w:p w:rsidR="00007281" w:rsidRPr="00C34AFE" w:rsidRDefault="00007281" w:rsidP="00921EE2">
      <w:pPr>
        <w:numPr>
          <w:ilvl w:val="2"/>
          <w:numId w:val="13"/>
        </w:numPr>
        <w:spacing w:before="68" w:after="68"/>
        <w:rPr>
          <w:rFonts w:ascii="Tahoma" w:hAnsi="Tahoma" w:cs="Tahoma"/>
          <w:color w:val="374151"/>
          <w:sz w:val="22"/>
          <w:szCs w:val="22"/>
        </w:rPr>
      </w:pPr>
      <w:r>
        <w:rPr>
          <w:rFonts w:ascii="Tahoma" w:hAnsi="Tahoma" w:cs="Tahoma"/>
          <w:color w:val="374151"/>
          <w:sz w:val="22"/>
          <w:szCs w:val="22"/>
        </w:rPr>
        <w:t>Recommend how the program should respond when the user enters a negative number or non-integer value.</w:t>
      </w:r>
    </w:p>
    <w:p w:rsidR="00007281" w:rsidRPr="00C34AFE" w:rsidRDefault="00007281" w:rsidP="00921EE2">
      <w:pPr>
        <w:pStyle w:val="NormalWeb"/>
        <w:numPr>
          <w:ilvl w:val="0"/>
          <w:numId w:val="11"/>
        </w:numPr>
        <w:spacing w:before="0" w:beforeAutospacing="0" w:after="274" w:afterAutospacing="0"/>
        <w:ind w:left="0"/>
        <w:rPr>
          <w:rFonts w:ascii="Tahoma" w:hAnsi="Tahoma" w:cs="Tahoma"/>
          <w:color w:val="374151"/>
          <w:sz w:val="22"/>
          <w:szCs w:val="22"/>
        </w:rPr>
      </w:pPr>
      <w:r>
        <w:rPr>
          <w:rStyle w:val="Strong"/>
          <w:rFonts w:ascii="Tahoma" w:hAnsi="Tahoma" w:cs="Tahoma"/>
          <w:color w:val="111827"/>
          <w:sz w:val="22"/>
          <w:szCs w:val="22"/>
        </w:rPr>
        <w:t>Modularising a Student Result Program</w:t>
      </w:r>
      <w:r>
        <w:rPr>
          <w:rFonts w:ascii="Tahoma" w:hAnsi="Tahoma" w:cs="Tahoma"/>
          <w:color w:val="374151"/>
          <w:sz w:val="22"/>
          <w:szCs w:val="22"/>
        </w:rPr>
        <w:br/>
        <w:t>A student-result program contains input collection, mark validation, total calculation, percentage calculation, grade assignment, and report printing in one long block of code. It is difficult to test and modify.</w:t>
      </w:r>
    </w:p>
    <w:p w:rsidR="00007281" w:rsidRPr="00C34AFE" w:rsidRDefault="00007281" w:rsidP="00921EE2">
      <w:pPr>
        <w:numPr>
          <w:ilvl w:val="2"/>
          <w:numId w:val="14"/>
        </w:numPr>
        <w:spacing w:before="68" w:after="68"/>
        <w:rPr>
          <w:rFonts w:ascii="Tahoma" w:hAnsi="Tahoma" w:cs="Tahoma"/>
          <w:color w:val="374151"/>
          <w:sz w:val="22"/>
          <w:szCs w:val="22"/>
        </w:rPr>
      </w:pPr>
      <w:r>
        <w:rPr>
          <w:rFonts w:ascii="Tahoma" w:hAnsi="Tahoma" w:cs="Tahoma"/>
          <w:color w:val="374151"/>
          <w:sz w:val="22"/>
          <w:szCs w:val="22"/>
        </w:rPr>
        <w:t>Analyse the limitations of this design.</w:t>
      </w:r>
    </w:p>
    <w:p w:rsidR="00007281" w:rsidRPr="00C34AFE" w:rsidRDefault="00007281" w:rsidP="00921EE2">
      <w:pPr>
        <w:numPr>
          <w:ilvl w:val="2"/>
          <w:numId w:val="14"/>
        </w:numPr>
        <w:spacing w:before="68" w:after="68"/>
        <w:rPr>
          <w:rFonts w:ascii="Tahoma" w:hAnsi="Tahoma" w:cs="Tahoma"/>
          <w:color w:val="374151"/>
          <w:sz w:val="22"/>
          <w:szCs w:val="22"/>
        </w:rPr>
      </w:pPr>
      <w:r>
        <w:rPr>
          <w:rFonts w:ascii="Tahoma" w:hAnsi="Tahoma" w:cs="Tahoma"/>
          <w:color w:val="374151"/>
          <w:sz w:val="22"/>
          <w:szCs w:val="22"/>
        </w:rPr>
        <w:lastRenderedPageBreak/>
        <w:t>Propose suitable functions for dividing the program into smaller modules.</w:t>
      </w:r>
    </w:p>
    <w:p w:rsidR="00007281" w:rsidRPr="00C34AFE" w:rsidRDefault="00007281" w:rsidP="00921EE2">
      <w:pPr>
        <w:numPr>
          <w:ilvl w:val="2"/>
          <w:numId w:val="14"/>
        </w:numPr>
        <w:spacing w:before="68" w:after="68"/>
        <w:rPr>
          <w:rFonts w:ascii="Tahoma" w:hAnsi="Tahoma" w:cs="Tahoma"/>
          <w:color w:val="374151"/>
          <w:sz w:val="22"/>
          <w:szCs w:val="22"/>
        </w:rPr>
      </w:pPr>
      <w:r>
        <w:rPr>
          <w:rFonts w:ascii="Tahoma" w:hAnsi="Tahoma" w:cs="Tahoma"/>
          <w:color w:val="374151"/>
          <w:sz w:val="22"/>
          <w:szCs w:val="22"/>
        </w:rPr>
        <w:t>Identify which values should be passed as arguments and which results should be returned by functions.</w:t>
      </w:r>
    </w:p>
    <w:p w:rsidR="00007281" w:rsidRPr="00C34AFE" w:rsidRDefault="00007281" w:rsidP="00921EE2">
      <w:pPr>
        <w:numPr>
          <w:ilvl w:val="2"/>
          <w:numId w:val="14"/>
        </w:numPr>
        <w:spacing w:before="68" w:after="68"/>
        <w:rPr>
          <w:rFonts w:ascii="Tahoma" w:hAnsi="Tahoma" w:cs="Tahoma"/>
          <w:color w:val="374151"/>
          <w:sz w:val="22"/>
          <w:szCs w:val="22"/>
        </w:rPr>
      </w:pPr>
      <w:r>
        <w:rPr>
          <w:rFonts w:ascii="Tahoma" w:hAnsi="Tahoma" w:cs="Tahoma"/>
          <w:color w:val="374151"/>
          <w:sz w:val="22"/>
          <w:szCs w:val="22"/>
        </w:rPr>
        <w:t>Explain how modular design improves testing, reuse, and readability.</w:t>
      </w:r>
    </w:p>
    <w:p w:rsidR="00007281" w:rsidRPr="00C34AFE" w:rsidRDefault="00007281" w:rsidP="00921EE2">
      <w:pPr>
        <w:pStyle w:val="NormalWeb"/>
        <w:numPr>
          <w:ilvl w:val="0"/>
          <w:numId w:val="11"/>
        </w:numPr>
        <w:spacing w:before="0" w:beforeAutospacing="0" w:after="274" w:afterAutospacing="0"/>
        <w:ind w:left="0"/>
        <w:rPr>
          <w:rFonts w:ascii="Tahoma" w:hAnsi="Tahoma" w:cs="Tahoma"/>
          <w:color w:val="374151"/>
          <w:sz w:val="22"/>
          <w:szCs w:val="22"/>
        </w:rPr>
      </w:pPr>
      <w:r>
        <w:rPr>
          <w:rStyle w:val="Strong"/>
          <w:rFonts w:ascii="Tahoma" w:hAnsi="Tahoma" w:cs="Tahoma"/>
          <w:color w:val="111827"/>
          <w:sz w:val="22"/>
          <w:szCs w:val="22"/>
        </w:rPr>
        <w:t>Processing Duplicate and Invalid Sales Records</w:t>
      </w:r>
      <w:r>
        <w:rPr>
          <w:rFonts w:ascii="Tahoma" w:hAnsi="Tahoma" w:cs="Tahoma"/>
          <w:color w:val="374151"/>
          <w:sz w:val="22"/>
          <w:szCs w:val="22"/>
        </w:rPr>
        <w:br/>
        <w:t>A shop stores daily sales amounts in a text file. Some lines are blank, some contain non-numeric values, and some dates appear more than once. The owner wants the total valid sales and a list of dates with duplicate entries.</w:t>
      </w:r>
    </w:p>
    <w:p w:rsidR="00007281" w:rsidRPr="00C34AFE" w:rsidRDefault="00007281" w:rsidP="00921EE2">
      <w:pPr>
        <w:numPr>
          <w:ilvl w:val="2"/>
          <w:numId w:val="15"/>
        </w:numPr>
        <w:spacing w:before="68" w:after="68"/>
        <w:rPr>
          <w:rFonts w:ascii="Tahoma" w:hAnsi="Tahoma" w:cs="Tahoma"/>
          <w:color w:val="374151"/>
          <w:sz w:val="22"/>
          <w:szCs w:val="22"/>
        </w:rPr>
      </w:pPr>
      <w:r>
        <w:rPr>
          <w:rFonts w:ascii="Tahoma" w:hAnsi="Tahoma" w:cs="Tahoma"/>
          <w:color w:val="374151"/>
          <w:sz w:val="22"/>
          <w:szCs w:val="22"/>
        </w:rPr>
        <w:t>Identify the file-handling, string-processing, collection, and exception-handling concepts needed.</w:t>
      </w:r>
    </w:p>
    <w:p w:rsidR="00007281" w:rsidRPr="00C34AFE" w:rsidRDefault="00007281" w:rsidP="00921EE2">
      <w:pPr>
        <w:numPr>
          <w:ilvl w:val="2"/>
          <w:numId w:val="15"/>
        </w:numPr>
        <w:spacing w:before="68" w:after="68"/>
        <w:rPr>
          <w:rFonts w:ascii="Tahoma" w:hAnsi="Tahoma" w:cs="Tahoma"/>
          <w:color w:val="374151"/>
          <w:sz w:val="22"/>
          <w:szCs w:val="22"/>
        </w:rPr>
      </w:pPr>
      <w:r>
        <w:rPr>
          <w:rFonts w:ascii="Tahoma" w:hAnsi="Tahoma" w:cs="Tahoma"/>
          <w:color w:val="374151"/>
          <w:sz w:val="22"/>
          <w:szCs w:val="22"/>
        </w:rPr>
        <w:t>Propose a step-by-step solution logic for reading and validating each line.</w:t>
      </w:r>
    </w:p>
    <w:p w:rsidR="00007281" w:rsidRPr="00C34AFE" w:rsidRDefault="00007281" w:rsidP="00921EE2">
      <w:pPr>
        <w:numPr>
          <w:ilvl w:val="2"/>
          <w:numId w:val="15"/>
        </w:numPr>
        <w:spacing w:before="68" w:after="68"/>
        <w:rPr>
          <w:rFonts w:ascii="Tahoma" w:hAnsi="Tahoma" w:cs="Tahoma"/>
          <w:color w:val="374151"/>
          <w:sz w:val="22"/>
          <w:szCs w:val="22"/>
        </w:rPr>
      </w:pPr>
      <w:r>
        <w:rPr>
          <w:rFonts w:ascii="Tahoma" w:hAnsi="Tahoma" w:cs="Tahoma"/>
          <w:color w:val="374151"/>
          <w:sz w:val="22"/>
          <w:szCs w:val="22"/>
        </w:rPr>
        <w:t>Recommend suitable data structures for storing processed dates and valid sales values.</w:t>
      </w:r>
    </w:p>
    <w:p w:rsidR="00007281" w:rsidRPr="00C34AFE" w:rsidRDefault="00007281" w:rsidP="00921EE2">
      <w:pPr>
        <w:numPr>
          <w:ilvl w:val="2"/>
          <w:numId w:val="15"/>
        </w:numPr>
        <w:spacing w:before="68" w:after="68"/>
        <w:rPr>
          <w:rFonts w:ascii="Tahoma" w:hAnsi="Tahoma" w:cs="Tahoma"/>
          <w:color w:val="374151"/>
          <w:sz w:val="22"/>
          <w:szCs w:val="22"/>
        </w:rPr>
      </w:pPr>
      <w:r>
        <w:rPr>
          <w:rFonts w:ascii="Tahoma" w:hAnsi="Tahoma" w:cs="Tahoma"/>
          <w:color w:val="374151"/>
          <w:sz w:val="22"/>
          <w:szCs w:val="22"/>
        </w:rPr>
        <w:t>Explain how the program can continue processing even when one record is corrupted.</w:t>
      </w:r>
    </w:p>
    <w:p w:rsidR="00007281" w:rsidRPr="00C34AFE" w:rsidRDefault="00007281" w:rsidP="00921EE2">
      <w:pPr>
        <w:pStyle w:val="NormalWeb"/>
        <w:numPr>
          <w:ilvl w:val="0"/>
          <w:numId w:val="11"/>
        </w:numPr>
        <w:spacing w:before="0" w:beforeAutospacing="0" w:after="274" w:afterAutospacing="0"/>
        <w:ind w:left="0"/>
        <w:rPr>
          <w:rFonts w:ascii="Tahoma" w:hAnsi="Tahoma" w:cs="Tahoma"/>
          <w:color w:val="374151"/>
          <w:sz w:val="22"/>
          <w:szCs w:val="22"/>
        </w:rPr>
      </w:pPr>
      <w:r>
        <w:rPr>
          <w:rStyle w:val="Strong"/>
          <w:rFonts w:ascii="Tahoma" w:hAnsi="Tahoma" w:cs="Tahoma"/>
          <w:color w:val="111827"/>
          <w:sz w:val="22"/>
          <w:szCs w:val="22"/>
        </w:rPr>
        <w:t>Designing a Class-Based Bank Account Application</w:t>
      </w:r>
      <w:r>
        <w:rPr>
          <w:rFonts w:ascii="Tahoma" w:hAnsi="Tahoma" w:cs="Tahoma"/>
          <w:color w:val="374151"/>
          <w:sz w:val="22"/>
          <w:szCs w:val="22"/>
        </w:rPr>
        <w:br/>
        <w:t>A basic bank-account application must store an account holder’s name and balance, support deposit and withdrawal operations, prevent withdrawals greater than the available balance, and record each transaction in a text file.</w:t>
      </w:r>
    </w:p>
    <w:p w:rsidR="00007281" w:rsidRPr="00C34AFE" w:rsidRDefault="00007281" w:rsidP="00921EE2">
      <w:pPr>
        <w:numPr>
          <w:ilvl w:val="2"/>
          <w:numId w:val="16"/>
        </w:numPr>
        <w:spacing w:before="68" w:after="68"/>
        <w:rPr>
          <w:rFonts w:ascii="Tahoma" w:hAnsi="Tahoma" w:cs="Tahoma"/>
          <w:color w:val="374151"/>
          <w:sz w:val="22"/>
          <w:szCs w:val="22"/>
        </w:rPr>
      </w:pPr>
      <w:r>
        <w:rPr>
          <w:rFonts w:ascii="Tahoma" w:hAnsi="Tahoma" w:cs="Tahoma"/>
          <w:color w:val="374151"/>
          <w:sz w:val="22"/>
          <w:szCs w:val="22"/>
        </w:rPr>
        <w:t>Identify the attributes and methods required in a </w:t>
      </w:r>
      <w:r>
        <w:rPr>
          <w:rStyle w:val="HTMLCode"/>
          <w:rFonts w:ascii="Tahoma" w:hAnsi="Tahoma" w:cs="Tahoma"/>
          <w:b/>
          <w:bCs/>
          <w:color w:val="111827"/>
          <w:sz w:val="22"/>
          <w:szCs w:val="22"/>
        </w:rPr>
        <w:t>BankAccount</w:t>
      </w:r>
      <w:r>
        <w:rPr>
          <w:rFonts w:ascii="Tahoma" w:hAnsi="Tahoma" w:cs="Tahoma"/>
          <w:color w:val="374151"/>
          <w:sz w:val="22"/>
          <w:szCs w:val="22"/>
        </w:rPr>
        <w:t> class.</w:t>
      </w:r>
    </w:p>
    <w:p w:rsidR="00007281" w:rsidRPr="00C34AFE" w:rsidRDefault="00007281" w:rsidP="00921EE2">
      <w:pPr>
        <w:numPr>
          <w:ilvl w:val="2"/>
          <w:numId w:val="16"/>
        </w:numPr>
        <w:spacing w:before="68" w:after="68"/>
        <w:rPr>
          <w:rFonts w:ascii="Tahoma" w:hAnsi="Tahoma" w:cs="Tahoma"/>
          <w:color w:val="374151"/>
          <w:sz w:val="22"/>
          <w:szCs w:val="22"/>
        </w:rPr>
      </w:pPr>
      <w:r>
        <w:rPr>
          <w:rFonts w:ascii="Tahoma" w:hAnsi="Tahoma" w:cs="Tahoma"/>
          <w:color w:val="374151"/>
          <w:sz w:val="22"/>
          <w:szCs w:val="22"/>
        </w:rPr>
        <w:t>Explain how conditional statements can prevent invalid withdrawals.</w:t>
      </w:r>
    </w:p>
    <w:p w:rsidR="00007281" w:rsidRPr="00C34AFE" w:rsidRDefault="00007281" w:rsidP="00921EE2">
      <w:pPr>
        <w:numPr>
          <w:ilvl w:val="2"/>
          <w:numId w:val="16"/>
        </w:numPr>
        <w:spacing w:before="68" w:after="68"/>
        <w:rPr>
          <w:rFonts w:ascii="Tahoma" w:hAnsi="Tahoma" w:cs="Tahoma"/>
          <w:color w:val="374151"/>
          <w:sz w:val="22"/>
          <w:szCs w:val="22"/>
        </w:rPr>
      </w:pPr>
      <w:r>
        <w:rPr>
          <w:rFonts w:ascii="Tahoma" w:hAnsi="Tahoma" w:cs="Tahoma"/>
          <w:color w:val="374151"/>
          <w:sz w:val="22"/>
          <w:szCs w:val="22"/>
        </w:rPr>
        <w:t>Propose how file handling can be used to maintain a transaction record.</w:t>
      </w:r>
    </w:p>
    <w:p w:rsidR="00007281" w:rsidRPr="00C34AFE" w:rsidRDefault="00007281" w:rsidP="00921EE2">
      <w:pPr>
        <w:numPr>
          <w:ilvl w:val="2"/>
          <w:numId w:val="16"/>
        </w:numPr>
        <w:spacing w:before="68" w:after="68"/>
        <w:rPr>
          <w:rFonts w:ascii="Tahoma" w:hAnsi="Tahoma" w:cs="Tahoma"/>
          <w:color w:val="374151"/>
          <w:sz w:val="22"/>
          <w:szCs w:val="22"/>
        </w:rPr>
      </w:pPr>
      <w:r>
        <w:rPr>
          <w:rFonts w:ascii="Tahoma" w:hAnsi="Tahoma" w:cs="Tahoma"/>
          <w:color w:val="374151"/>
          <w:sz w:val="22"/>
          <w:szCs w:val="22"/>
        </w:rPr>
        <w:t>Identify possible runtime errors and recommend appropriate exception-handling strategies.</w:t>
      </w:r>
    </w:p>
    <w:p w:rsidR="00007281" w:rsidRPr="00C34AFE" w:rsidRDefault="00007281" w:rsidP="00921EE2">
      <w:pPr>
        <w:numPr>
          <w:ilvl w:val="2"/>
          <w:numId w:val="16"/>
        </w:numPr>
        <w:spacing w:before="68" w:after="68"/>
        <w:rPr>
          <w:rFonts w:ascii="Tahoma" w:hAnsi="Tahoma" w:cs="Tahoma"/>
          <w:color w:val="374151"/>
          <w:sz w:val="22"/>
          <w:szCs w:val="22"/>
        </w:rPr>
      </w:pPr>
      <w:r>
        <w:rPr>
          <w:rFonts w:ascii="Tahoma" w:hAnsi="Tahoma" w:cs="Tahoma"/>
          <w:color w:val="374151"/>
          <w:sz w:val="22"/>
          <w:szCs w:val="22"/>
        </w:rPr>
        <w:t>Justify how using a class improves the organisation of the application compared with using unrelated variables and functions.</w:t>
      </w:r>
    </w:p>
    <w:p w:rsidR="00223924" w:rsidRPr="00C34AFE" w:rsidRDefault="00223924">
      <w:pPr>
        <w:spacing w:line="360" w:lineRule="auto"/>
        <w:jc w:val="center"/>
        <w:rPr>
          <w:rFonts w:ascii="Tahoma" w:eastAsia="Tahoma" w:hAnsi="Tahoma" w:cs="Tahoma"/>
          <w:b/>
          <w:bCs/>
          <w:sz w:val="22"/>
          <w:szCs w:val="22"/>
        </w:rPr>
      </w:pPr>
    </w:p>
    <w:p w:rsidR="00666FCD" w:rsidRPr="00C34AFE" w:rsidRDefault="00666FCD">
      <w:pPr>
        <w:pStyle w:val="Heading1"/>
        <w:rPr>
          <w:sz w:val="22"/>
          <w:szCs w:val="22"/>
        </w:rPr>
      </w:pPr>
    </w:p>
    <w:p w:rsidR="007846B1" w:rsidRPr="00C34AFE" w:rsidRDefault="007846B1">
      <w:pPr>
        <w:spacing w:line="360" w:lineRule="auto"/>
        <w:jc w:val="both"/>
        <w:rPr>
          <w:rFonts w:ascii="Tahoma" w:eastAsia="Tahoma" w:hAnsi="Tahoma" w:cs="Tahoma"/>
          <w:b/>
          <w:bCs/>
          <w:sz w:val="22"/>
          <w:szCs w:val="22"/>
        </w:rPr>
      </w:pPr>
    </w:p>
    <w:p w:rsidR="007846B1" w:rsidRPr="00C34AFE" w:rsidRDefault="007846B1">
      <w:pPr>
        <w:spacing w:line="360" w:lineRule="auto"/>
        <w:jc w:val="both"/>
        <w:rPr>
          <w:rFonts w:ascii="Tahoma" w:eastAsia="Tahoma" w:hAnsi="Tahoma" w:cs="Tahoma"/>
          <w:b/>
          <w:bCs/>
          <w:sz w:val="22"/>
          <w:szCs w:val="22"/>
        </w:rPr>
      </w:pPr>
    </w:p>
    <w:p w:rsidR="007846B1" w:rsidRPr="00C34AFE" w:rsidRDefault="007846B1">
      <w:pPr>
        <w:spacing w:line="360" w:lineRule="auto"/>
        <w:jc w:val="both"/>
        <w:rPr>
          <w:rFonts w:ascii="Tahoma" w:eastAsia="Tahoma" w:hAnsi="Tahoma" w:cs="Tahoma"/>
          <w:b/>
          <w:bCs/>
          <w:sz w:val="22"/>
          <w:szCs w:val="22"/>
        </w:rPr>
      </w:pPr>
    </w:p>
    <w:p w:rsidR="007846B1" w:rsidRPr="00C34AFE" w:rsidRDefault="007846B1">
      <w:pPr>
        <w:spacing w:line="360" w:lineRule="auto"/>
        <w:jc w:val="both"/>
        <w:rPr>
          <w:rFonts w:ascii="Tahoma" w:eastAsia="Tahoma" w:hAnsi="Tahoma" w:cs="Tahoma"/>
          <w:b/>
          <w:bCs/>
          <w:sz w:val="22"/>
          <w:szCs w:val="22"/>
        </w:rPr>
      </w:pPr>
    </w:p>
    <w:p w:rsidR="007846B1" w:rsidRPr="00C34AFE" w:rsidRDefault="007846B1">
      <w:pPr>
        <w:spacing w:line="360" w:lineRule="auto"/>
        <w:jc w:val="both"/>
        <w:rPr>
          <w:rFonts w:ascii="Tahoma" w:eastAsia="Tahoma" w:hAnsi="Tahoma" w:cs="Tahoma"/>
          <w:b/>
          <w:bCs/>
          <w:sz w:val="22"/>
          <w:szCs w:val="22"/>
        </w:rPr>
      </w:pPr>
    </w:p>
    <w:p w:rsidR="007846B1" w:rsidRPr="00C34AFE" w:rsidRDefault="007846B1">
      <w:pPr>
        <w:spacing w:line="360" w:lineRule="auto"/>
        <w:jc w:val="both"/>
        <w:rPr>
          <w:rFonts w:ascii="Tahoma" w:eastAsia="Tahoma" w:hAnsi="Tahoma" w:cs="Tahoma"/>
          <w:b/>
          <w:bCs/>
          <w:sz w:val="22"/>
          <w:szCs w:val="22"/>
        </w:rPr>
      </w:pPr>
    </w:p>
    <w:p w:rsidR="007846B1" w:rsidRPr="00C34AFE" w:rsidRDefault="007846B1">
      <w:pPr>
        <w:spacing w:line="360" w:lineRule="auto"/>
        <w:jc w:val="both"/>
        <w:rPr>
          <w:rFonts w:ascii="Tahoma" w:eastAsia="Tahoma" w:hAnsi="Tahoma" w:cs="Tahoma"/>
          <w:b/>
          <w:bCs/>
          <w:sz w:val="22"/>
          <w:szCs w:val="22"/>
        </w:rPr>
      </w:pPr>
    </w:p>
    <w:p w:rsidR="007846B1" w:rsidRPr="00C34AFE" w:rsidRDefault="007846B1">
      <w:pPr>
        <w:spacing w:line="360" w:lineRule="auto"/>
        <w:jc w:val="both"/>
        <w:rPr>
          <w:rFonts w:ascii="Tahoma" w:eastAsia="Tahoma" w:hAnsi="Tahoma" w:cs="Tahoma"/>
          <w:b/>
          <w:bCs/>
          <w:sz w:val="22"/>
          <w:szCs w:val="22"/>
        </w:rPr>
      </w:pPr>
    </w:p>
    <w:p w:rsidR="007846B1" w:rsidRPr="00C34AFE" w:rsidRDefault="007846B1">
      <w:pPr>
        <w:spacing w:line="360" w:lineRule="auto"/>
        <w:jc w:val="both"/>
        <w:rPr>
          <w:rFonts w:ascii="Tahoma" w:eastAsia="Tahoma" w:hAnsi="Tahoma" w:cs="Tahoma"/>
          <w:b/>
          <w:bCs/>
          <w:sz w:val="22"/>
          <w:szCs w:val="22"/>
        </w:rPr>
      </w:pPr>
    </w:p>
    <w:p w:rsidR="007846B1" w:rsidRPr="00C34AFE" w:rsidRDefault="007846B1">
      <w:pPr>
        <w:spacing w:line="360" w:lineRule="auto"/>
        <w:jc w:val="both"/>
        <w:rPr>
          <w:rFonts w:ascii="Tahoma" w:eastAsia="Tahoma" w:hAnsi="Tahoma" w:cs="Tahoma"/>
          <w:b/>
          <w:bCs/>
          <w:sz w:val="22"/>
          <w:szCs w:val="22"/>
        </w:rPr>
      </w:pPr>
    </w:p>
    <w:p w:rsidR="007846B1" w:rsidRPr="00C34AFE" w:rsidRDefault="007846B1">
      <w:pPr>
        <w:spacing w:line="360" w:lineRule="auto"/>
        <w:jc w:val="both"/>
        <w:rPr>
          <w:rFonts w:ascii="Tahoma" w:eastAsia="Tahoma" w:hAnsi="Tahoma" w:cs="Tahoma"/>
          <w:b/>
          <w:bCs/>
          <w:sz w:val="22"/>
          <w:szCs w:val="22"/>
        </w:rPr>
      </w:pPr>
    </w:p>
    <w:p w:rsidR="00666FCD" w:rsidRPr="00C34AFE" w:rsidRDefault="00666FCD">
      <w:pPr>
        <w:spacing w:line="360" w:lineRule="auto"/>
        <w:jc w:val="both"/>
        <w:rPr>
          <w:rFonts w:ascii="Tahoma" w:eastAsia="Tahoma" w:hAnsi="Tahoma" w:cs="Tahoma"/>
          <w:b/>
          <w:bCs/>
          <w:sz w:val="22"/>
          <w:szCs w:val="22"/>
        </w:rPr>
      </w:pPr>
    </w:p>
    <w:p w:rsidR="00666FCD" w:rsidRPr="00C34AFE" w:rsidRDefault="00666FCD">
      <w:pPr>
        <w:spacing w:line="360" w:lineRule="auto"/>
        <w:jc w:val="both"/>
        <w:rPr>
          <w:rFonts w:ascii="Tahoma" w:eastAsia="Tahoma" w:hAnsi="Tahoma" w:cs="Tahoma"/>
          <w:b/>
          <w:bCs/>
          <w:sz w:val="22"/>
          <w:szCs w:val="22"/>
        </w:rPr>
      </w:pPr>
    </w:p>
    <w:p w:rsidR="00666FCD" w:rsidRPr="00C34AFE" w:rsidRDefault="00666FCD">
      <w:pPr>
        <w:spacing w:line="360" w:lineRule="auto"/>
        <w:rPr>
          <w:rFonts w:ascii="Tahoma" w:eastAsia="Tahoma" w:hAnsi="Tahoma" w:cs="Tahoma"/>
          <w:sz w:val="22"/>
          <w:szCs w:val="22"/>
        </w:rPr>
      </w:pPr>
    </w:p>
    <w:tbl>
      <w:tblPr>
        <w:tblStyle w:val="a4"/>
        <w:tblW w:w="91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1"/>
        <w:gridCol w:w="7158"/>
      </w:tblGrid>
      <w:tr w:rsidR="00666FCD" w:rsidRPr="00C34AFE">
        <w:trPr>
          <w:trHeight w:val="255"/>
          <w:jc w:val="center"/>
        </w:trPr>
        <w:tc>
          <w:tcPr>
            <w:tcW w:w="1961" w:type="dxa"/>
          </w:tcPr>
          <w:p w:rsidR="00666FCD" w:rsidRPr="00C34AFE" w:rsidRDefault="002A7D26">
            <w:pPr>
              <w:spacing w:line="360" w:lineRule="auto"/>
              <w:jc w:val="both"/>
              <w:rPr>
                <w:rFonts w:ascii="Tahoma" w:eastAsia="Tahoma" w:hAnsi="Tahoma" w:cs="Tahoma"/>
                <w:b/>
                <w:bCs/>
                <w:sz w:val="22"/>
                <w:szCs w:val="22"/>
                <w:highlight w:val="white"/>
              </w:rPr>
            </w:pPr>
            <w:r>
              <w:rPr>
                <w:rFonts w:ascii="Tahoma" w:eastAsia="Tahoma" w:hAnsi="Tahoma" w:cs="Tahoma"/>
                <w:b/>
                <w:bCs/>
                <w:sz w:val="22"/>
                <w:szCs w:val="22"/>
                <w:highlight w:val="white"/>
              </w:rPr>
              <w:t>Course Name</w:t>
            </w:r>
          </w:p>
        </w:tc>
        <w:tc>
          <w:tcPr>
            <w:tcW w:w="7158" w:type="dxa"/>
          </w:tcPr>
          <w:p w:rsidR="00666FCD" w:rsidRPr="00C34AFE" w:rsidRDefault="002A7D26">
            <w:pPr>
              <w:rPr>
                <w:rFonts w:ascii="Tahoma" w:eastAsia="Tahoma" w:hAnsi="Tahoma" w:cs="Tahoma"/>
                <w:sz w:val="22"/>
                <w:szCs w:val="22"/>
                <w:highlight w:val="white"/>
              </w:rPr>
            </w:pPr>
            <w:r>
              <w:rPr>
                <w:rFonts w:ascii="Tahoma" w:eastAsia="Tahoma" w:hAnsi="Tahoma" w:cs="Tahoma"/>
                <w:sz w:val="22"/>
                <w:szCs w:val="22"/>
              </w:rPr>
              <w:t xml:space="preserve">Basic Python Programming </w:t>
            </w:r>
          </w:p>
        </w:tc>
      </w:tr>
      <w:tr w:rsidR="00666FCD" w:rsidRPr="00C34AFE">
        <w:trPr>
          <w:trHeight w:val="255"/>
          <w:jc w:val="center"/>
        </w:trPr>
        <w:tc>
          <w:tcPr>
            <w:tcW w:w="1961" w:type="dxa"/>
          </w:tcPr>
          <w:p w:rsidR="00666FCD" w:rsidRPr="00C34AFE" w:rsidRDefault="002A7D26">
            <w:pPr>
              <w:spacing w:line="360" w:lineRule="auto"/>
              <w:jc w:val="both"/>
              <w:rPr>
                <w:rFonts w:ascii="Tahoma" w:eastAsia="Tahoma" w:hAnsi="Tahoma" w:cs="Tahoma"/>
                <w:b/>
                <w:bCs/>
                <w:sz w:val="22"/>
                <w:szCs w:val="22"/>
                <w:highlight w:val="white"/>
              </w:rPr>
            </w:pPr>
            <w:r>
              <w:rPr>
                <w:rFonts w:ascii="Tahoma" w:eastAsia="Tahoma" w:hAnsi="Tahoma" w:cs="Tahoma"/>
                <w:b/>
                <w:bCs/>
                <w:sz w:val="22"/>
                <w:szCs w:val="22"/>
                <w:highlight w:val="white"/>
              </w:rPr>
              <w:t>Course Code</w:t>
            </w:r>
          </w:p>
        </w:tc>
        <w:tc>
          <w:tcPr>
            <w:tcW w:w="7158" w:type="dxa"/>
          </w:tcPr>
          <w:p w:rsidR="00666FCD" w:rsidRPr="00C34AFE" w:rsidRDefault="002A7D26">
            <w:pPr>
              <w:spacing w:line="360" w:lineRule="auto"/>
              <w:jc w:val="both"/>
              <w:rPr>
                <w:rFonts w:ascii="Tahoma" w:eastAsia="Tahoma" w:hAnsi="Tahoma" w:cs="Tahoma"/>
                <w:sz w:val="22"/>
                <w:szCs w:val="22"/>
                <w:highlight w:val="white"/>
              </w:rPr>
            </w:pPr>
            <w:r>
              <w:rPr>
                <w:rFonts w:ascii="Tahoma" w:eastAsia="Tahoma" w:hAnsi="Tahoma" w:cs="Tahoma"/>
                <w:sz w:val="22"/>
                <w:szCs w:val="22"/>
                <w:highlight w:val="white"/>
              </w:rPr>
              <w:t>BCA101</w:t>
            </w:r>
          </w:p>
        </w:tc>
      </w:tr>
    </w:tbl>
    <w:p w:rsidR="00666FCD" w:rsidRPr="00C34AFE" w:rsidRDefault="00666FCD">
      <w:pPr>
        <w:spacing w:after="160" w:line="360" w:lineRule="auto"/>
        <w:rPr>
          <w:rFonts w:ascii="Tahoma" w:eastAsia="Tahoma" w:hAnsi="Tahoma" w:cs="Tahoma"/>
          <w:b/>
          <w:bCs/>
          <w:sz w:val="22"/>
          <w:szCs w:val="22"/>
        </w:rPr>
      </w:pPr>
    </w:p>
    <w:p w:rsidR="00666FCD" w:rsidRDefault="002A7D26" w:rsidP="00A200D7">
      <w:pPr>
        <w:spacing w:line="360" w:lineRule="auto"/>
        <w:jc w:val="center"/>
        <w:rPr>
          <w:rFonts w:ascii="Tahoma" w:eastAsia="Tahoma" w:hAnsi="Tahoma" w:cs="Tahoma"/>
          <w:b/>
          <w:bCs/>
          <w:sz w:val="22"/>
          <w:szCs w:val="22"/>
        </w:rPr>
      </w:pPr>
      <w:r>
        <w:rPr>
          <w:rFonts w:ascii="Tahoma" w:eastAsia="Tahoma" w:hAnsi="Tahoma" w:cs="Tahoma"/>
          <w:b/>
          <w:bCs/>
          <w:sz w:val="22"/>
          <w:szCs w:val="22"/>
        </w:rPr>
        <w:t>Study Material-I: Unit-Content-Wise Resources</w:t>
      </w:r>
    </w:p>
    <w:p w:rsidR="002F340D" w:rsidRDefault="002F340D" w:rsidP="00A200D7">
      <w:pPr>
        <w:spacing w:line="360" w:lineRule="auto"/>
        <w:jc w:val="center"/>
        <w:rPr>
          <w:rFonts w:ascii="Tahoma" w:eastAsia="Tahoma" w:hAnsi="Tahoma" w:cs="Tahoma"/>
          <w:b/>
          <w:bCs/>
          <w:sz w:val="22"/>
          <w:szCs w:val="22"/>
        </w:rPr>
      </w:pPr>
    </w:p>
    <w:p w:rsidR="002F340D" w:rsidRPr="00C34AFE" w:rsidRDefault="002F340D" w:rsidP="00921EE2">
      <w:pPr>
        <w:pStyle w:val="ListParagraph"/>
        <w:numPr>
          <w:ilvl w:val="0"/>
          <w:numId w:val="17"/>
        </w:numPr>
        <w:rPr>
          <w:rFonts w:ascii="Tahoma" w:hAnsi="Tahoma" w:cs="Tahoma"/>
          <w:sz w:val="22"/>
          <w:szCs w:val="22"/>
        </w:rPr>
      </w:pPr>
      <w:r>
        <w:rPr>
          <w:rFonts w:ascii="Tahoma" w:hAnsi="Tahoma" w:cs="Tahoma"/>
          <w:sz w:val="22"/>
          <w:szCs w:val="22"/>
        </w:rPr>
        <w:t xml:space="preserve">Kanetkar, Y., &amp; Kanetkar, A. (2023). </w:t>
      </w:r>
      <w:r>
        <w:rPr>
          <w:rStyle w:val="Emphasis"/>
          <w:rFonts w:ascii="Tahoma" w:hAnsi="Tahoma" w:cs="Tahoma"/>
          <w:sz w:val="22"/>
          <w:szCs w:val="22"/>
        </w:rPr>
        <w:t>Let Us Python</w:t>
      </w:r>
      <w:r>
        <w:rPr>
          <w:rFonts w:ascii="Tahoma" w:hAnsi="Tahoma" w:cs="Tahoma"/>
          <w:sz w:val="22"/>
          <w:szCs w:val="22"/>
        </w:rPr>
        <w:t xml:space="preserve"> (5th ed.). BPB Publications. </w:t>
      </w:r>
    </w:p>
    <w:p w:rsidR="002F340D" w:rsidRPr="00C34AFE" w:rsidRDefault="002F340D" w:rsidP="00921EE2">
      <w:pPr>
        <w:pStyle w:val="ListParagraph"/>
        <w:numPr>
          <w:ilvl w:val="0"/>
          <w:numId w:val="17"/>
        </w:numPr>
        <w:rPr>
          <w:rFonts w:ascii="Tahoma" w:hAnsi="Tahoma" w:cs="Tahoma"/>
          <w:sz w:val="22"/>
          <w:szCs w:val="22"/>
        </w:rPr>
      </w:pPr>
      <w:r>
        <w:rPr>
          <w:rFonts w:ascii="Tahoma" w:hAnsi="Tahoma" w:cs="Tahoma"/>
          <w:sz w:val="22"/>
          <w:szCs w:val="22"/>
        </w:rPr>
        <w:t xml:space="preserve">Downey, A. B. (2015). </w:t>
      </w:r>
      <w:r>
        <w:rPr>
          <w:rStyle w:val="Emphasis"/>
          <w:rFonts w:ascii="Tahoma" w:hAnsi="Tahoma" w:cs="Tahoma"/>
          <w:i w:val="0"/>
          <w:sz w:val="22"/>
          <w:szCs w:val="22"/>
        </w:rPr>
        <w:t>Think Python: How to think like a computer scientist</w:t>
      </w:r>
      <w:r>
        <w:rPr>
          <w:rFonts w:ascii="Tahoma" w:hAnsi="Tahoma" w:cs="Tahoma"/>
          <w:i/>
          <w:sz w:val="22"/>
          <w:szCs w:val="22"/>
        </w:rPr>
        <w:t xml:space="preserve"> </w:t>
      </w:r>
      <w:r>
        <w:rPr>
          <w:rFonts w:ascii="Tahoma" w:hAnsi="Tahoma" w:cs="Tahoma"/>
          <w:sz w:val="22"/>
          <w:szCs w:val="22"/>
        </w:rPr>
        <w:t xml:space="preserve">(2nd ed.). O'Reilly Media. </w:t>
      </w:r>
    </w:p>
    <w:p w:rsidR="002F340D" w:rsidRPr="00C34AFE" w:rsidRDefault="002F340D" w:rsidP="00921EE2">
      <w:pPr>
        <w:pStyle w:val="ListParagraph"/>
        <w:numPr>
          <w:ilvl w:val="0"/>
          <w:numId w:val="17"/>
        </w:numPr>
        <w:rPr>
          <w:rFonts w:ascii="Tahoma" w:hAnsi="Tahoma" w:cs="Tahoma"/>
          <w:sz w:val="22"/>
          <w:szCs w:val="22"/>
        </w:rPr>
      </w:pPr>
      <w:r>
        <w:rPr>
          <w:rFonts w:ascii="Tahoma" w:hAnsi="Tahoma" w:cs="Tahoma"/>
          <w:sz w:val="22"/>
          <w:szCs w:val="22"/>
        </w:rPr>
        <w:t xml:space="preserve">Thareja, R. (2024). </w:t>
      </w:r>
      <w:r>
        <w:rPr>
          <w:rStyle w:val="Emphasis"/>
          <w:rFonts w:ascii="Tahoma" w:hAnsi="Tahoma" w:cs="Tahoma"/>
          <w:i w:val="0"/>
          <w:sz w:val="22"/>
          <w:szCs w:val="22"/>
        </w:rPr>
        <w:t>Python Programming Using Problem Solving Approach</w:t>
      </w:r>
      <w:r>
        <w:rPr>
          <w:rFonts w:ascii="Tahoma" w:hAnsi="Tahoma" w:cs="Tahoma"/>
          <w:sz w:val="22"/>
          <w:szCs w:val="22"/>
        </w:rPr>
        <w:t xml:space="preserve"> (2nd ed.). Oxford University Press. </w:t>
      </w:r>
    </w:p>
    <w:p w:rsidR="002F340D" w:rsidRPr="00C34AFE" w:rsidRDefault="002F340D" w:rsidP="00921EE2">
      <w:pPr>
        <w:pStyle w:val="ListParagraph"/>
        <w:numPr>
          <w:ilvl w:val="0"/>
          <w:numId w:val="17"/>
        </w:numPr>
        <w:rPr>
          <w:rFonts w:ascii="Tahoma" w:hAnsi="Tahoma" w:cs="Tahoma"/>
          <w:sz w:val="22"/>
          <w:szCs w:val="22"/>
        </w:rPr>
      </w:pPr>
      <w:r>
        <w:rPr>
          <w:rFonts w:ascii="Tahoma" w:hAnsi="Tahoma" w:cs="Tahoma"/>
          <w:sz w:val="22"/>
          <w:szCs w:val="22"/>
        </w:rPr>
        <w:t xml:space="preserve">Lutz, M. (2013). </w:t>
      </w:r>
      <w:r>
        <w:rPr>
          <w:rStyle w:val="Emphasis"/>
          <w:rFonts w:ascii="Tahoma" w:hAnsi="Tahoma" w:cs="Tahoma"/>
          <w:sz w:val="22"/>
          <w:szCs w:val="22"/>
        </w:rPr>
        <w:t>Learning Python</w:t>
      </w:r>
      <w:r>
        <w:rPr>
          <w:rFonts w:ascii="Tahoma" w:hAnsi="Tahoma" w:cs="Tahoma"/>
          <w:sz w:val="22"/>
          <w:szCs w:val="22"/>
        </w:rPr>
        <w:t xml:space="preserve"> (5th ed.). O'Reilly Media. </w:t>
      </w:r>
    </w:p>
    <w:p w:rsidR="002F340D" w:rsidRPr="00A15E64" w:rsidRDefault="002F340D" w:rsidP="00921EE2">
      <w:pPr>
        <w:pStyle w:val="ListParagraph"/>
        <w:numPr>
          <w:ilvl w:val="0"/>
          <w:numId w:val="17"/>
        </w:numPr>
        <w:rPr>
          <w:rFonts w:ascii="Tahoma" w:hAnsi="Tahoma" w:cs="Tahoma"/>
          <w:sz w:val="22"/>
          <w:szCs w:val="22"/>
        </w:rPr>
      </w:pPr>
      <w:r>
        <w:rPr>
          <w:rFonts w:ascii="Tahoma" w:hAnsi="Tahoma" w:cs="Tahoma"/>
          <w:sz w:val="22"/>
          <w:szCs w:val="22"/>
        </w:rPr>
        <w:t xml:space="preserve">The Joy of Computing using Python (NPTEL/IIT Ropar): </w:t>
      </w:r>
      <w:hyperlink r:id="rId9" w:history="1">
        <w:r>
          <w:t>https://nptel.ac.in/courses/106106182</w:t>
        </w:r>
      </w:hyperlink>
    </w:p>
    <w:p w:rsidR="00666FCD" w:rsidRPr="00C34AFE" w:rsidRDefault="00666FCD">
      <w:pPr>
        <w:spacing w:line="360" w:lineRule="auto"/>
        <w:jc w:val="both"/>
        <w:rPr>
          <w:rFonts w:ascii="Tahoma" w:eastAsia="Tahoma" w:hAnsi="Tahoma" w:cs="Tahoma"/>
          <w:b/>
          <w:bCs/>
          <w:sz w:val="22"/>
          <w:szCs w:val="22"/>
        </w:rPr>
      </w:pPr>
    </w:p>
    <w:tbl>
      <w:tblPr>
        <w:tblStyle w:val="a5"/>
        <w:tblW w:w="98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1365"/>
        <w:gridCol w:w="2445"/>
        <w:gridCol w:w="1965"/>
        <w:gridCol w:w="2175"/>
      </w:tblGrid>
      <w:tr w:rsidR="00666FCD" w:rsidRPr="00C34AFE">
        <w:trPr>
          <w:trHeight w:val="525"/>
        </w:trPr>
        <w:tc>
          <w:tcPr>
            <w:tcW w:w="1905" w:type="dxa"/>
            <w:tcBorders>
              <w:top w:val="single" w:sz="7" w:space="0" w:color="000000"/>
              <w:left w:val="single" w:sz="7" w:space="0" w:color="000000"/>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2" w:name="_heading=h.yog822nas4o8" w:colFirst="0" w:colLast="0"/>
            <w:bookmarkEnd w:id="2"/>
            <w:r>
              <w:rPr>
                <w:sz w:val="22"/>
                <w:szCs w:val="22"/>
              </w:rPr>
              <w:t>Unit and Unit Name</w:t>
            </w:r>
          </w:p>
        </w:tc>
        <w:tc>
          <w:tcPr>
            <w:tcW w:w="1365"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3" w:name="_heading=h.ne8bv54bvfe2" w:colFirst="0" w:colLast="0"/>
            <w:bookmarkEnd w:id="3"/>
            <w:r>
              <w:rPr>
                <w:sz w:val="22"/>
                <w:szCs w:val="22"/>
              </w:rPr>
              <w:t>Contents</w:t>
            </w:r>
          </w:p>
        </w:tc>
        <w:tc>
          <w:tcPr>
            <w:tcW w:w="2445"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4" w:name="_heading=h.7fmiam6jvxur" w:colFirst="0" w:colLast="0"/>
            <w:bookmarkEnd w:id="4"/>
            <w:r>
              <w:rPr>
                <w:sz w:val="22"/>
                <w:szCs w:val="22"/>
              </w:rPr>
              <w:t>Topic name</w:t>
            </w:r>
          </w:p>
        </w:tc>
        <w:tc>
          <w:tcPr>
            <w:tcW w:w="1965"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5" w:name="_heading=h.wlsb3gut2g5l" w:colFirst="0" w:colLast="0"/>
            <w:bookmarkEnd w:id="5"/>
            <w:r>
              <w:rPr>
                <w:sz w:val="22"/>
                <w:szCs w:val="22"/>
              </w:rPr>
              <w:t>Primary Resource(s)</w:t>
            </w:r>
          </w:p>
        </w:tc>
        <w:tc>
          <w:tcPr>
            <w:tcW w:w="2175"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6" w:name="_heading=h.cwqvxaang7we" w:colFirst="0" w:colLast="0"/>
            <w:bookmarkEnd w:id="6"/>
            <w:r>
              <w:rPr>
                <w:sz w:val="22"/>
                <w:szCs w:val="22"/>
              </w:rPr>
              <w:t>Additional Resources</w:t>
            </w:r>
          </w:p>
        </w:tc>
      </w:tr>
      <w:tr w:rsidR="00666FCD" w:rsidRPr="00C34AFE">
        <w:trPr>
          <w:trHeight w:val="2145"/>
        </w:trPr>
        <w:tc>
          <w:tcPr>
            <w:tcW w:w="1905" w:type="dxa"/>
            <w:vMerge w:val="restart"/>
            <w:tcBorders>
              <w:top w:val="nil"/>
              <w:left w:val="single" w:sz="7" w:space="0" w:color="000000"/>
              <w:bottom w:val="single" w:sz="7" w:space="0" w:color="000000"/>
              <w:right w:val="single" w:sz="7" w:space="0" w:color="000000"/>
            </w:tcBorders>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rPr>
                <w:b w:val="0"/>
                <w:bCs w:val="0"/>
                <w:sz w:val="22"/>
                <w:szCs w:val="22"/>
              </w:rPr>
            </w:pPr>
            <w:bookmarkStart w:id="7" w:name="_heading=h.4wsir6k8v9au" w:colFirst="0" w:colLast="0"/>
            <w:bookmarkEnd w:id="7"/>
            <w:r>
              <w:rPr>
                <w:b w:val="0"/>
                <w:bCs w:val="0"/>
                <w:sz w:val="22"/>
                <w:szCs w:val="22"/>
              </w:rPr>
              <w:t>I- Introduction to Python and Basic Syntax</w:t>
            </w:r>
          </w:p>
        </w:tc>
        <w:tc>
          <w:tcPr>
            <w:tcW w:w="1365" w:type="dxa"/>
            <w:tcBorders>
              <w:top w:val="nil"/>
              <w:left w:val="nil"/>
              <w:bottom w:val="single" w:sz="7" w:space="0" w:color="000000"/>
              <w:right w:val="single" w:sz="7" w:space="0" w:color="000000"/>
            </w:tcBorders>
            <w:tcMar>
              <w:top w:w="0" w:type="dxa"/>
              <w:left w:w="100" w:type="dxa"/>
              <w:bottom w:w="0" w:type="dxa"/>
              <w:right w:w="100" w:type="dxa"/>
            </w:tcMar>
          </w:tcPr>
          <w:p w:rsidR="00666FCD" w:rsidRPr="00C34AFE" w:rsidRDefault="002A7D26">
            <w:pPr>
              <w:spacing w:line="360" w:lineRule="auto"/>
              <w:ind w:left="140" w:right="140"/>
              <w:jc w:val="both"/>
              <w:rPr>
                <w:rFonts w:ascii="Tahoma" w:eastAsia="Tahoma" w:hAnsi="Tahoma" w:cs="Tahoma"/>
                <w:sz w:val="22"/>
                <w:szCs w:val="22"/>
              </w:rPr>
            </w:pPr>
            <w:r>
              <w:rPr>
                <w:rFonts w:ascii="Tahoma" w:eastAsia="Tahoma" w:hAnsi="Tahoma" w:cs="Tahoma"/>
                <w:sz w:val="22"/>
                <w:szCs w:val="22"/>
              </w:rPr>
              <w:t>K1</w:t>
            </w:r>
          </w:p>
        </w:tc>
        <w:tc>
          <w:tcPr>
            <w:tcW w:w="2445" w:type="dxa"/>
            <w:tcBorders>
              <w:top w:val="nil"/>
              <w:left w:val="nil"/>
              <w:bottom w:val="single" w:sz="7" w:space="0" w:color="000000"/>
              <w:right w:val="single" w:sz="7" w:space="0" w:color="000000"/>
            </w:tcBorders>
            <w:tcMar>
              <w:top w:w="0" w:type="dxa"/>
              <w:left w:w="100" w:type="dxa"/>
              <w:bottom w:w="0" w:type="dxa"/>
              <w:right w:w="100" w:type="dxa"/>
            </w:tcMar>
          </w:tcPr>
          <w:p w:rsidR="00666FCD" w:rsidRPr="00C34AFE" w:rsidRDefault="002A7D26">
            <w:pPr>
              <w:shd w:val="clear" w:color="auto" w:fill="FFFFFF"/>
              <w:spacing w:line="360" w:lineRule="auto"/>
              <w:jc w:val="both"/>
              <w:rPr>
                <w:rFonts w:ascii="Tahoma" w:eastAsia="Tahoma" w:hAnsi="Tahoma" w:cs="Tahoma"/>
                <w:sz w:val="22"/>
                <w:szCs w:val="22"/>
              </w:rPr>
            </w:pPr>
            <w:r>
              <w:rPr>
                <w:rFonts w:ascii="Tahoma" w:eastAsia="Tahoma" w:hAnsi="Tahoma" w:cs="Tahoma"/>
                <w:sz w:val="22"/>
                <w:szCs w:val="22"/>
              </w:rPr>
              <w:t>Using the print function; variables, keywords, and identifiers; dynamic typing and dynamic binding</w:t>
            </w:r>
          </w:p>
        </w:tc>
        <w:tc>
          <w:tcPr>
            <w:tcW w:w="1965" w:type="dxa"/>
            <w:tcBorders>
              <w:top w:val="nil"/>
              <w:left w:val="nil"/>
              <w:bottom w:val="single" w:sz="7" w:space="0" w:color="000000"/>
              <w:right w:val="single" w:sz="7" w:space="0" w:color="000000"/>
            </w:tcBorders>
            <w:tcMar>
              <w:top w:w="0" w:type="dxa"/>
              <w:left w:w="100" w:type="dxa"/>
              <w:bottom w:w="0" w:type="dxa"/>
              <w:right w:w="100" w:type="dxa"/>
            </w:tcMar>
          </w:tcPr>
          <w:p w:rsidR="00666FCD" w:rsidRPr="00C34AFE" w:rsidRDefault="002A7D26">
            <w:pPr>
              <w:ind w:left="140" w:right="140"/>
              <w:jc w:val="both"/>
              <w:rPr>
                <w:rFonts w:ascii="Tahoma" w:eastAsia="Tahoma" w:hAnsi="Tahoma" w:cs="Tahoma"/>
                <w:sz w:val="22"/>
                <w:szCs w:val="22"/>
              </w:rPr>
            </w:pPr>
            <w:r>
              <w:rPr>
                <w:rFonts w:ascii="Tahoma" w:eastAsia="Tahoma" w:hAnsi="Tahoma" w:cs="Tahoma"/>
                <w:sz w:val="22"/>
                <w:szCs w:val="22"/>
              </w:rPr>
              <w:t>Let Us Python (Kanetkar &amp; Kanetkar), Ch. 2–3: Getting Started; Python Basics</w:t>
            </w:r>
          </w:p>
          <w:p w:rsidR="00666FCD" w:rsidRPr="00C34AFE" w:rsidRDefault="00666FCD">
            <w:pPr>
              <w:ind w:left="140" w:right="140"/>
              <w:jc w:val="both"/>
              <w:rPr>
                <w:rFonts w:ascii="Tahoma" w:eastAsia="Tahoma" w:hAnsi="Tahoma" w:cs="Tahoma"/>
                <w:sz w:val="22"/>
                <w:szCs w:val="22"/>
              </w:rPr>
            </w:pPr>
          </w:p>
          <w:p w:rsidR="00666FCD" w:rsidRPr="00C34AFE" w:rsidRDefault="002A7D26">
            <w:pPr>
              <w:ind w:left="140" w:right="140"/>
              <w:jc w:val="both"/>
              <w:rPr>
                <w:rFonts w:ascii="Tahoma" w:eastAsia="Tahoma" w:hAnsi="Tahoma" w:cs="Tahoma"/>
                <w:sz w:val="22"/>
                <w:szCs w:val="22"/>
              </w:rPr>
            </w:pPr>
            <w:r>
              <w:rPr>
                <w:rFonts w:ascii="Tahoma" w:eastAsia="Tahoma" w:hAnsi="Tahoma" w:cs="Tahoma"/>
                <w:sz w:val="22"/>
                <w:szCs w:val="22"/>
              </w:rPr>
              <w:t>Python Programming Using Problem Solving Approach (Thareja), Ch. 3: Basics of Python Programming</w:t>
            </w:r>
          </w:p>
          <w:p w:rsidR="00666FCD" w:rsidRPr="00C34AFE" w:rsidRDefault="00666FCD">
            <w:pPr>
              <w:ind w:left="140" w:right="140"/>
              <w:jc w:val="both"/>
              <w:rPr>
                <w:rFonts w:ascii="Tahoma" w:eastAsia="Tahoma" w:hAnsi="Tahoma" w:cs="Tahoma"/>
                <w:sz w:val="22"/>
                <w:szCs w:val="22"/>
              </w:rPr>
            </w:pPr>
          </w:p>
        </w:tc>
        <w:tc>
          <w:tcPr>
            <w:tcW w:w="2175" w:type="dxa"/>
            <w:tcBorders>
              <w:top w:val="nil"/>
              <w:left w:val="nil"/>
              <w:bottom w:val="single" w:sz="7" w:space="0" w:color="000000"/>
              <w:right w:val="single" w:sz="7" w:space="0" w:color="000000"/>
            </w:tcBorders>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both"/>
              <w:rPr>
                <w:b w:val="0"/>
                <w:bCs w:val="0"/>
                <w:sz w:val="22"/>
                <w:szCs w:val="22"/>
              </w:rPr>
            </w:pPr>
            <w:bookmarkStart w:id="8" w:name="_heading=h.g9b4hnn05cy6" w:colFirst="0" w:colLast="0"/>
            <w:bookmarkEnd w:id="8"/>
            <w:r>
              <w:rPr>
                <w:b w:val="0"/>
                <w:bCs w:val="0"/>
                <w:sz w:val="22"/>
                <w:szCs w:val="22"/>
              </w:rPr>
              <w:t>NPTEL – The Joy of Computing using Python (SWAYAM):</w:t>
            </w:r>
            <w:hyperlink r:id="rId10">
              <w:r>
                <w:rPr>
                  <w:b w:val="0"/>
                  <w:bCs w:val="0"/>
                  <w:sz w:val="22"/>
                  <w:szCs w:val="22"/>
                </w:rPr>
                <w:t xml:space="preserve"> </w:t>
              </w:r>
            </w:hyperlink>
          </w:p>
          <w:p w:rsidR="00666FCD" w:rsidRPr="00C34AFE" w:rsidRDefault="002A7D26">
            <w:pPr>
              <w:pStyle w:val="Heading1"/>
              <w:keepNext w:val="0"/>
              <w:keepLines w:val="0"/>
              <w:spacing w:before="0" w:after="120" w:line="276" w:lineRule="auto"/>
              <w:ind w:left="140" w:right="140"/>
              <w:rPr>
                <w:b w:val="0"/>
                <w:bCs w:val="0"/>
                <w:sz w:val="22"/>
                <w:szCs w:val="22"/>
              </w:rPr>
            </w:pPr>
            <w:bookmarkStart w:id="9" w:name="_heading=h.31p37kavpynh" w:colFirst="0" w:colLast="0"/>
            <w:bookmarkEnd w:id="9"/>
            <w:r>
              <w:rPr>
                <w:b w:val="0"/>
                <w:bCs w:val="0"/>
                <w:sz w:val="22"/>
                <w:szCs w:val="22"/>
              </w:rPr>
              <w:t xml:space="preserve"> </w:t>
            </w:r>
            <w:hyperlink r:id="rId11">
              <w:r>
                <w:rPr>
                  <w:b w:val="0"/>
                  <w:bCs w:val="0"/>
                  <w:color w:val="1155CC"/>
                  <w:sz w:val="22"/>
                  <w:szCs w:val="22"/>
                  <w:u w:val="single"/>
                </w:rPr>
                <w:t>Preview: The Joy of Computing using Python | SWAYAM</w:t>
              </w:r>
            </w:hyperlink>
            <w:r>
              <w:rPr>
                <w:b w:val="0"/>
                <w:bCs w:val="0"/>
                <w:sz w:val="22"/>
                <w:szCs w:val="22"/>
              </w:rPr>
              <w:t xml:space="preserve"> </w:t>
            </w:r>
          </w:p>
        </w:tc>
      </w:tr>
      <w:tr w:rsidR="00666FCD" w:rsidRPr="00C34AFE">
        <w:trPr>
          <w:trHeight w:val="1620"/>
        </w:trPr>
        <w:tc>
          <w:tcPr>
            <w:tcW w:w="1905" w:type="dxa"/>
            <w:vMerge/>
            <w:tcBorders>
              <w:top w:val="nil"/>
              <w:left w:val="single" w:sz="7" w:space="0" w:color="000000"/>
              <w:bottom w:val="single" w:sz="7" w:space="0" w:color="000000"/>
              <w:right w:val="single" w:sz="7" w:space="0" w:color="000000"/>
            </w:tcBorders>
            <w:tcMar>
              <w:top w:w="0" w:type="dxa"/>
              <w:left w:w="100" w:type="dxa"/>
              <w:bottom w:w="0" w:type="dxa"/>
              <w:right w:w="100" w:type="dxa"/>
            </w:tcMar>
          </w:tcPr>
          <w:p w:rsidR="00666FCD" w:rsidRPr="00C34AFE" w:rsidRDefault="00666FCD">
            <w:pPr>
              <w:widowControl w:val="0"/>
              <w:pBdr>
                <w:top w:val="nil"/>
                <w:left w:val="nil"/>
                <w:bottom w:val="nil"/>
                <w:right w:val="nil"/>
                <w:between w:val="nil"/>
              </w:pBdr>
              <w:spacing w:line="276" w:lineRule="auto"/>
              <w:rPr>
                <w:rFonts w:ascii="Tahoma" w:eastAsia="Tahoma" w:hAnsi="Tahoma" w:cs="Tahoma"/>
                <w:sz w:val="22"/>
                <w:szCs w:val="22"/>
              </w:rPr>
            </w:pPr>
          </w:p>
        </w:tc>
        <w:tc>
          <w:tcPr>
            <w:tcW w:w="136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pacing w:line="360" w:lineRule="auto"/>
              <w:ind w:left="140" w:right="140"/>
              <w:jc w:val="both"/>
              <w:rPr>
                <w:rFonts w:ascii="Tahoma" w:eastAsia="Tahoma" w:hAnsi="Tahoma" w:cs="Tahoma"/>
                <w:sz w:val="22"/>
                <w:szCs w:val="22"/>
              </w:rPr>
            </w:pPr>
            <w:r>
              <w:rPr>
                <w:rFonts w:ascii="Tahoma" w:eastAsia="Tahoma" w:hAnsi="Tahoma" w:cs="Tahoma"/>
                <w:sz w:val="22"/>
                <w:szCs w:val="22"/>
              </w:rPr>
              <w:t>K2</w:t>
            </w:r>
          </w:p>
        </w:tc>
        <w:tc>
          <w:tcPr>
            <w:tcW w:w="244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hd w:val="clear" w:color="auto" w:fill="FFFFFF"/>
              <w:spacing w:line="360" w:lineRule="auto"/>
              <w:jc w:val="both"/>
              <w:rPr>
                <w:rFonts w:ascii="Tahoma" w:eastAsia="Tahoma" w:hAnsi="Tahoma" w:cs="Tahoma"/>
                <w:sz w:val="22"/>
                <w:szCs w:val="22"/>
              </w:rPr>
            </w:pPr>
            <w:r>
              <w:rPr>
                <w:rFonts w:ascii="Tahoma" w:eastAsia="Tahoma" w:hAnsi="Tahoma" w:cs="Tahoma"/>
                <w:sz w:val="22"/>
                <w:szCs w:val="22"/>
              </w:rPr>
              <w:t>Basic data types and literals; taking input via input(); comments; type conversion between data formats</w:t>
            </w:r>
          </w:p>
        </w:tc>
        <w:tc>
          <w:tcPr>
            <w:tcW w:w="196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pacing w:line="276" w:lineRule="auto"/>
              <w:ind w:left="140" w:right="140"/>
              <w:jc w:val="both"/>
              <w:rPr>
                <w:rFonts w:ascii="Tahoma" w:eastAsia="Tahoma" w:hAnsi="Tahoma" w:cs="Tahoma"/>
                <w:sz w:val="22"/>
                <w:szCs w:val="22"/>
              </w:rPr>
            </w:pPr>
            <w:r>
              <w:rPr>
                <w:rFonts w:ascii="Tahoma" w:eastAsia="Tahoma" w:hAnsi="Tahoma" w:cs="Tahoma"/>
                <w:sz w:val="22"/>
                <w:szCs w:val="22"/>
              </w:rPr>
              <w:t>Let Us Python (Kanetkar &amp; Kanetkar), Ch. 3, 7: Python Basics; Console Input/Output</w:t>
            </w:r>
          </w:p>
          <w:p w:rsidR="00666FCD" w:rsidRPr="00C34AFE" w:rsidRDefault="00666FCD">
            <w:pPr>
              <w:spacing w:line="276" w:lineRule="auto"/>
              <w:ind w:left="140" w:right="140"/>
              <w:jc w:val="both"/>
              <w:rPr>
                <w:rFonts w:ascii="Tahoma" w:eastAsia="Tahoma" w:hAnsi="Tahoma" w:cs="Tahoma"/>
                <w:sz w:val="22"/>
                <w:szCs w:val="22"/>
              </w:rPr>
            </w:pPr>
          </w:p>
        </w:tc>
        <w:tc>
          <w:tcPr>
            <w:tcW w:w="217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both"/>
              <w:rPr>
                <w:b w:val="0"/>
                <w:bCs w:val="0"/>
                <w:sz w:val="22"/>
                <w:szCs w:val="22"/>
              </w:rPr>
            </w:pPr>
            <w:bookmarkStart w:id="10" w:name="_heading=h.dqzyyf9danz8" w:colFirst="0" w:colLast="0"/>
            <w:bookmarkEnd w:id="10"/>
            <w:r>
              <w:rPr>
                <w:b w:val="0"/>
                <w:bCs w:val="0"/>
                <w:sz w:val="22"/>
                <w:szCs w:val="22"/>
              </w:rPr>
              <w:t>NPTEL – The Joy of Computing using Python (SWAYAM):</w:t>
            </w:r>
            <w:hyperlink r:id="rId12">
              <w:r>
                <w:rPr>
                  <w:b w:val="0"/>
                  <w:bCs w:val="0"/>
                  <w:sz w:val="22"/>
                  <w:szCs w:val="22"/>
                </w:rPr>
                <w:t xml:space="preserve"> </w:t>
              </w:r>
            </w:hyperlink>
          </w:p>
          <w:p w:rsidR="00666FCD" w:rsidRPr="00C34AFE" w:rsidRDefault="002A7D26">
            <w:pPr>
              <w:pStyle w:val="Heading1"/>
              <w:keepNext w:val="0"/>
              <w:keepLines w:val="0"/>
              <w:spacing w:before="0" w:after="120" w:line="276" w:lineRule="auto"/>
              <w:ind w:left="140" w:right="140"/>
              <w:rPr>
                <w:b w:val="0"/>
                <w:bCs w:val="0"/>
                <w:sz w:val="22"/>
                <w:szCs w:val="22"/>
              </w:rPr>
            </w:pPr>
            <w:bookmarkStart w:id="11" w:name="_heading=h.ujlbmq3kfo5" w:colFirst="0" w:colLast="0"/>
            <w:bookmarkEnd w:id="11"/>
            <w:r>
              <w:rPr>
                <w:b w:val="0"/>
                <w:bCs w:val="0"/>
                <w:sz w:val="22"/>
                <w:szCs w:val="22"/>
              </w:rPr>
              <w:t xml:space="preserve"> </w:t>
            </w:r>
            <w:hyperlink r:id="rId13">
              <w:r>
                <w:rPr>
                  <w:b w:val="0"/>
                  <w:bCs w:val="0"/>
                  <w:color w:val="1155CC"/>
                  <w:sz w:val="22"/>
                  <w:szCs w:val="22"/>
                  <w:u w:val="single"/>
                </w:rPr>
                <w:t>Preview: The Joy of Computing using Python | SWAYAM</w:t>
              </w:r>
            </w:hyperlink>
            <w:r>
              <w:rPr>
                <w:b w:val="0"/>
                <w:bCs w:val="0"/>
                <w:sz w:val="22"/>
                <w:szCs w:val="22"/>
              </w:rPr>
              <w:t xml:space="preserve"> </w:t>
            </w:r>
          </w:p>
        </w:tc>
      </w:tr>
    </w:tbl>
    <w:p w:rsidR="00666FCD" w:rsidRPr="00C34AFE" w:rsidRDefault="002A7D26">
      <w:pPr>
        <w:spacing w:line="360" w:lineRule="auto"/>
        <w:jc w:val="both"/>
        <w:rPr>
          <w:rFonts w:ascii="Tahoma" w:eastAsia="Tahoma" w:hAnsi="Tahoma" w:cs="Tahoma"/>
          <w:b/>
          <w:bCs/>
          <w:sz w:val="22"/>
          <w:szCs w:val="22"/>
        </w:rPr>
      </w:pPr>
      <w:r>
        <w:rPr>
          <w:rFonts w:ascii="Tahoma" w:eastAsia="Tahoma" w:hAnsi="Tahoma" w:cs="Tahoma"/>
          <w:b/>
          <w:bCs/>
          <w:sz w:val="22"/>
          <w:szCs w:val="22"/>
        </w:rPr>
        <w:t xml:space="preserve"> </w:t>
      </w:r>
    </w:p>
    <w:p w:rsidR="00866BAC" w:rsidRPr="00C34AFE" w:rsidRDefault="00866BAC">
      <w:pPr>
        <w:spacing w:line="360" w:lineRule="auto"/>
        <w:jc w:val="both"/>
        <w:rPr>
          <w:rFonts w:ascii="Tahoma" w:eastAsia="Tahoma" w:hAnsi="Tahoma" w:cs="Tahoma"/>
          <w:b/>
          <w:bCs/>
          <w:sz w:val="22"/>
          <w:szCs w:val="22"/>
        </w:rPr>
      </w:pPr>
    </w:p>
    <w:p w:rsidR="00866BAC" w:rsidRPr="00C34AFE" w:rsidRDefault="00866BAC">
      <w:pPr>
        <w:spacing w:line="360" w:lineRule="auto"/>
        <w:jc w:val="both"/>
        <w:rPr>
          <w:rFonts w:ascii="Tahoma" w:eastAsia="Tahoma" w:hAnsi="Tahoma" w:cs="Tahoma"/>
          <w:b/>
          <w:bCs/>
          <w:sz w:val="22"/>
          <w:szCs w:val="22"/>
        </w:rPr>
      </w:pPr>
    </w:p>
    <w:p w:rsidR="00866BAC" w:rsidRPr="00C34AFE" w:rsidRDefault="00866BAC">
      <w:pPr>
        <w:spacing w:line="360" w:lineRule="auto"/>
        <w:jc w:val="both"/>
        <w:rPr>
          <w:rFonts w:ascii="Tahoma" w:eastAsia="Tahoma" w:hAnsi="Tahoma" w:cs="Tahoma"/>
          <w:b/>
          <w:bCs/>
          <w:sz w:val="22"/>
          <w:szCs w:val="22"/>
        </w:rPr>
      </w:pPr>
    </w:p>
    <w:p w:rsidR="00866BAC" w:rsidRPr="00C34AFE" w:rsidRDefault="00866BAC">
      <w:pPr>
        <w:spacing w:line="360" w:lineRule="auto"/>
        <w:jc w:val="both"/>
        <w:rPr>
          <w:rFonts w:ascii="Tahoma" w:eastAsia="Tahoma" w:hAnsi="Tahoma" w:cs="Tahoma"/>
          <w:b/>
          <w:bCs/>
          <w:sz w:val="22"/>
          <w:szCs w:val="22"/>
        </w:rPr>
      </w:pPr>
    </w:p>
    <w:p w:rsidR="00866BAC" w:rsidRPr="00C34AFE" w:rsidRDefault="00866BAC">
      <w:pPr>
        <w:spacing w:line="360" w:lineRule="auto"/>
        <w:jc w:val="both"/>
        <w:rPr>
          <w:rFonts w:ascii="Tahoma" w:eastAsia="Tahoma" w:hAnsi="Tahoma" w:cs="Tahoma"/>
          <w:b/>
          <w:bCs/>
          <w:sz w:val="22"/>
          <w:szCs w:val="22"/>
        </w:rPr>
      </w:pPr>
    </w:p>
    <w:p w:rsidR="00866BAC" w:rsidRPr="00C34AFE" w:rsidRDefault="00866BAC">
      <w:pPr>
        <w:spacing w:line="360" w:lineRule="auto"/>
        <w:jc w:val="both"/>
        <w:rPr>
          <w:rFonts w:ascii="Tahoma" w:eastAsia="Tahoma" w:hAnsi="Tahoma" w:cs="Tahoma"/>
          <w:b/>
          <w:bCs/>
          <w:sz w:val="22"/>
          <w:szCs w:val="22"/>
        </w:rPr>
      </w:pPr>
    </w:p>
    <w:tbl>
      <w:tblPr>
        <w:tblStyle w:val="a6"/>
        <w:tblW w:w="9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5"/>
        <w:gridCol w:w="1320"/>
        <w:gridCol w:w="2550"/>
        <w:gridCol w:w="1905"/>
        <w:gridCol w:w="1605"/>
      </w:tblGrid>
      <w:tr w:rsidR="00666FCD" w:rsidRPr="00C34AFE">
        <w:trPr>
          <w:trHeight w:val="525"/>
        </w:trPr>
        <w:tc>
          <w:tcPr>
            <w:tcW w:w="1875" w:type="dxa"/>
            <w:tcBorders>
              <w:top w:val="single" w:sz="7" w:space="0" w:color="000000"/>
              <w:left w:val="single" w:sz="7" w:space="0" w:color="000000"/>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12" w:name="_heading=h.2dpx9h1numf6" w:colFirst="0" w:colLast="0"/>
            <w:bookmarkEnd w:id="12"/>
            <w:r>
              <w:rPr>
                <w:sz w:val="22"/>
                <w:szCs w:val="22"/>
              </w:rPr>
              <w:t>Unit and Unit Name</w:t>
            </w:r>
          </w:p>
        </w:tc>
        <w:tc>
          <w:tcPr>
            <w:tcW w:w="1320"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13" w:name="_heading=h.d91wuoezegwu" w:colFirst="0" w:colLast="0"/>
            <w:bookmarkEnd w:id="13"/>
            <w:r>
              <w:rPr>
                <w:sz w:val="22"/>
                <w:szCs w:val="22"/>
              </w:rPr>
              <w:t>Contents</w:t>
            </w:r>
          </w:p>
        </w:tc>
        <w:tc>
          <w:tcPr>
            <w:tcW w:w="2550"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14" w:name="_heading=h.ab31uvyicf7y" w:colFirst="0" w:colLast="0"/>
            <w:bookmarkEnd w:id="14"/>
            <w:r>
              <w:rPr>
                <w:sz w:val="22"/>
                <w:szCs w:val="22"/>
              </w:rPr>
              <w:t>Topic name</w:t>
            </w:r>
          </w:p>
        </w:tc>
        <w:tc>
          <w:tcPr>
            <w:tcW w:w="1905"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15" w:name="_heading=h.l1o19pvdfs0w" w:colFirst="0" w:colLast="0"/>
            <w:bookmarkEnd w:id="15"/>
            <w:r>
              <w:rPr>
                <w:sz w:val="22"/>
                <w:szCs w:val="22"/>
              </w:rPr>
              <w:t>Primary Resource(s)</w:t>
            </w:r>
          </w:p>
        </w:tc>
        <w:tc>
          <w:tcPr>
            <w:tcW w:w="1605"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16" w:name="_heading=h.1iio9863y9s2" w:colFirst="0" w:colLast="0"/>
            <w:bookmarkEnd w:id="16"/>
            <w:r>
              <w:rPr>
                <w:sz w:val="22"/>
                <w:szCs w:val="22"/>
              </w:rPr>
              <w:t>Additional Resources</w:t>
            </w:r>
          </w:p>
        </w:tc>
      </w:tr>
      <w:tr w:rsidR="00666FCD" w:rsidRPr="00C34AFE">
        <w:trPr>
          <w:trHeight w:val="795"/>
        </w:trPr>
        <w:tc>
          <w:tcPr>
            <w:tcW w:w="1875" w:type="dxa"/>
            <w:vMerge w:val="restart"/>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rPr>
                <w:b w:val="0"/>
                <w:bCs w:val="0"/>
                <w:sz w:val="22"/>
                <w:szCs w:val="22"/>
              </w:rPr>
            </w:pPr>
            <w:bookmarkStart w:id="17" w:name="_heading=h.n5cz737sjj8t" w:colFirst="0" w:colLast="0"/>
            <w:bookmarkEnd w:id="17"/>
            <w:r>
              <w:rPr>
                <w:b w:val="0"/>
                <w:bCs w:val="0"/>
                <w:sz w:val="22"/>
                <w:szCs w:val="22"/>
              </w:rPr>
              <w:t>II- Operators and Control Flow</w:t>
            </w:r>
          </w:p>
        </w:tc>
        <w:tc>
          <w:tcPr>
            <w:tcW w:w="132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pacing w:line="360" w:lineRule="auto"/>
              <w:ind w:left="140" w:right="140"/>
              <w:jc w:val="both"/>
              <w:rPr>
                <w:rFonts w:ascii="Tahoma" w:eastAsia="Tahoma" w:hAnsi="Tahoma" w:cs="Tahoma"/>
                <w:sz w:val="22"/>
                <w:szCs w:val="22"/>
              </w:rPr>
            </w:pPr>
            <w:r>
              <w:rPr>
                <w:rFonts w:ascii="Tahoma" w:eastAsia="Tahoma" w:hAnsi="Tahoma" w:cs="Tahoma"/>
                <w:sz w:val="22"/>
                <w:szCs w:val="22"/>
              </w:rPr>
              <w:t>K1</w:t>
            </w:r>
          </w:p>
        </w:tc>
        <w:tc>
          <w:tcPr>
            <w:tcW w:w="25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hd w:val="clear" w:color="auto" w:fill="FFFFFF"/>
              <w:spacing w:line="360" w:lineRule="auto"/>
              <w:jc w:val="both"/>
              <w:rPr>
                <w:rFonts w:ascii="Tahoma" w:eastAsia="Tahoma" w:hAnsi="Tahoma" w:cs="Tahoma"/>
                <w:sz w:val="22"/>
                <w:szCs w:val="22"/>
              </w:rPr>
            </w:pPr>
            <w:r>
              <w:rPr>
                <w:rFonts w:ascii="Tahoma" w:eastAsia="Tahoma" w:hAnsi="Tahoma" w:cs="Tahoma"/>
                <w:sz w:val="22"/>
                <w:szCs w:val="22"/>
              </w:rPr>
              <w:t>Arithmetic, logical, and assignment operators</w:t>
            </w:r>
          </w:p>
          <w:p w:rsidR="00666FCD" w:rsidRPr="00C34AFE" w:rsidRDefault="00666FCD">
            <w:pPr>
              <w:ind w:left="140" w:right="140"/>
              <w:jc w:val="both"/>
              <w:rPr>
                <w:rFonts w:ascii="Tahoma" w:eastAsia="Tahoma" w:hAnsi="Tahoma" w:cs="Tahoma"/>
                <w:sz w:val="22"/>
                <w:szCs w:val="22"/>
              </w:rPr>
            </w:pPr>
          </w:p>
        </w:tc>
        <w:tc>
          <w:tcPr>
            <w:tcW w:w="190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ind w:left="140" w:right="140"/>
              <w:jc w:val="both"/>
              <w:rPr>
                <w:rFonts w:ascii="Tahoma" w:eastAsia="Tahoma" w:hAnsi="Tahoma" w:cs="Tahoma"/>
                <w:sz w:val="22"/>
                <w:szCs w:val="22"/>
              </w:rPr>
            </w:pPr>
            <w:r>
              <w:rPr>
                <w:rFonts w:ascii="Tahoma" w:eastAsia="Tahoma" w:hAnsi="Tahoma" w:cs="Tahoma"/>
                <w:sz w:val="22"/>
                <w:szCs w:val="22"/>
              </w:rPr>
              <w:t>Let Us Python (Kanetkar &amp; Kanetkar), Ch. 3: Python Basics</w:t>
            </w:r>
          </w:p>
          <w:p w:rsidR="00666FCD" w:rsidRPr="00C34AFE" w:rsidRDefault="002A7D26">
            <w:pPr>
              <w:spacing w:line="276" w:lineRule="auto"/>
              <w:ind w:left="140" w:right="140"/>
              <w:jc w:val="both"/>
              <w:rPr>
                <w:rFonts w:ascii="Tahoma" w:eastAsia="Tahoma" w:hAnsi="Tahoma" w:cs="Tahoma"/>
                <w:sz w:val="22"/>
                <w:szCs w:val="22"/>
              </w:rPr>
            </w:pPr>
            <w:r>
              <w:rPr>
                <w:rFonts w:ascii="Tahoma" w:eastAsia="Tahoma" w:hAnsi="Tahoma" w:cs="Tahoma"/>
                <w:sz w:val="22"/>
                <w:szCs w:val="22"/>
              </w:rPr>
              <w:t>Unit- 2</w:t>
            </w:r>
          </w:p>
          <w:p w:rsidR="00666FCD" w:rsidRPr="00C34AFE" w:rsidRDefault="002A7D26">
            <w:pPr>
              <w:ind w:left="140" w:right="140"/>
              <w:jc w:val="both"/>
              <w:rPr>
                <w:rFonts w:ascii="Tahoma" w:eastAsia="Tahoma" w:hAnsi="Tahoma" w:cs="Tahoma"/>
                <w:sz w:val="22"/>
                <w:szCs w:val="22"/>
              </w:rPr>
            </w:pPr>
            <w:r>
              <w:rPr>
                <w:rFonts w:ascii="Tahoma" w:eastAsia="Tahoma" w:hAnsi="Tahoma" w:cs="Tahoma"/>
                <w:sz w:val="22"/>
                <w:szCs w:val="22"/>
              </w:rPr>
              <w:t>Python Programming Using Problem Solving Approach (Thareja), Ch. 3: Basics of Python Programming</w:t>
            </w:r>
          </w:p>
          <w:p w:rsidR="00666FCD" w:rsidRPr="00C34AFE" w:rsidRDefault="002A7D26">
            <w:pPr>
              <w:spacing w:line="276" w:lineRule="auto"/>
              <w:ind w:left="140" w:right="140"/>
              <w:jc w:val="both"/>
              <w:rPr>
                <w:rFonts w:ascii="Tahoma" w:eastAsia="Tahoma" w:hAnsi="Tahoma" w:cs="Tahoma"/>
                <w:sz w:val="22"/>
                <w:szCs w:val="22"/>
              </w:rPr>
            </w:pPr>
            <w:r>
              <w:rPr>
                <w:rFonts w:ascii="Tahoma" w:eastAsia="Tahoma" w:hAnsi="Tahoma" w:cs="Tahoma"/>
                <w:sz w:val="22"/>
                <w:szCs w:val="22"/>
              </w:rPr>
              <w:t>Unit- 2</w:t>
            </w:r>
          </w:p>
        </w:tc>
        <w:tc>
          <w:tcPr>
            <w:tcW w:w="160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both"/>
              <w:rPr>
                <w:b w:val="0"/>
                <w:bCs w:val="0"/>
                <w:sz w:val="22"/>
                <w:szCs w:val="22"/>
              </w:rPr>
            </w:pPr>
            <w:bookmarkStart w:id="18" w:name="_heading=h.n9vcp86uj0gz" w:colFirst="0" w:colLast="0"/>
            <w:bookmarkEnd w:id="18"/>
            <w:r>
              <w:rPr>
                <w:b w:val="0"/>
                <w:bCs w:val="0"/>
                <w:sz w:val="22"/>
                <w:szCs w:val="22"/>
              </w:rPr>
              <w:t>NPTEL – The Joy of Computing using Python (SWAYAM):</w:t>
            </w:r>
            <w:hyperlink r:id="rId14">
              <w:r>
                <w:rPr>
                  <w:b w:val="0"/>
                  <w:bCs w:val="0"/>
                  <w:sz w:val="22"/>
                  <w:szCs w:val="22"/>
                </w:rPr>
                <w:t xml:space="preserve"> </w:t>
              </w:r>
            </w:hyperlink>
          </w:p>
          <w:bookmarkStart w:id="19" w:name="_heading=h.xqijntflh8xx" w:colFirst="0" w:colLast="0"/>
          <w:bookmarkEnd w:id="19"/>
          <w:p w:rsidR="00666FCD" w:rsidRPr="00C34AFE" w:rsidRDefault="002A7D26">
            <w:pPr>
              <w:pStyle w:val="Heading1"/>
              <w:keepNext w:val="0"/>
              <w:keepLines w:val="0"/>
              <w:spacing w:before="0" w:after="120" w:line="276" w:lineRule="auto"/>
              <w:ind w:left="140" w:right="140"/>
              <w:rPr>
                <w:b w:val="0"/>
                <w:bCs w:val="0"/>
                <w:sz w:val="22"/>
                <w:szCs w:val="22"/>
              </w:rPr>
            </w:pPr>
            <w:r>
              <w:rPr>
                <w:sz w:val="22"/>
                <w:szCs w:val="22"/>
              </w:rPr>
              <w:fldChar w:fldCharType="begin"/>
            </w:r>
            <w:r>
              <w:rPr>
                <w:sz w:val="22"/>
                <w:szCs w:val="22"/>
              </w:rPr>
              <w:instrText xml:space="preserve"> HYPERLINK "https://onlinecourses.nptel.ac.in/noc26_cs84/preview" \h </w:instrText>
            </w:r>
            <w:r>
              <w:rPr>
                <w:sz w:val="22"/>
                <w:szCs w:val="22"/>
              </w:rPr>
              <w:fldChar w:fldCharType="separate"/>
            </w:r>
            <w:r>
              <w:rPr>
                <w:b w:val="0"/>
                <w:bCs w:val="0"/>
                <w:color w:val="1155CC"/>
                <w:sz w:val="22"/>
                <w:szCs w:val="22"/>
                <w:u w:val="single"/>
              </w:rPr>
              <w:t>Preview: The Joy of Computing using Python | SWAYAM</w:t>
            </w:r>
            <w:r>
              <w:rPr>
                <w:b w:val="0"/>
                <w:bCs w:val="0"/>
                <w:color w:val="1155CC"/>
                <w:sz w:val="22"/>
                <w:szCs w:val="22"/>
                <w:u w:val="single"/>
              </w:rPr>
              <w:fldChar w:fldCharType="end"/>
            </w:r>
            <w:r>
              <w:rPr>
                <w:b w:val="0"/>
                <w:bCs w:val="0"/>
                <w:sz w:val="22"/>
                <w:szCs w:val="22"/>
              </w:rPr>
              <w:t xml:space="preserve"> </w:t>
            </w:r>
          </w:p>
        </w:tc>
      </w:tr>
      <w:tr w:rsidR="00666FCD" w:rsidRPr="00C34AFE">
        <w:trPr>
          <w:trHeight w:val="855"/>
        </w:trPr>
        <w:tc>
          <w:tcPr>
            <w:tcW w:w="1875" w:type="dxa"/>
            <w:vMerge/>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666FCD">
            <w:pPr>
              <w:widowControl w:val="0"/>
              <w:pBdr>
                <w:top w:val="nil"/>
                <w:left w:val="nil"/>
                <w:bottom w:val="nil"/>
                <w:right w:val="nil"/>
                <w:between w:val="nil"/>
              </w:pBdr>
              <w:spacing w:line="276" w:lineRule="auto"/>
              <w:rPr>
                <w:rFonts w:ascii="Tahoma" w:eastAsia="Tahoma" w:hAnsi="Tahoma" w:cs="Tahoma"/>
                <w:sz w:val="22"/>
                <w:szCs w:val="22"/>
              </w:rPr>
            </w:pPr>
          </w:p>
        </w:tc>
        <w:tc>
          <w:tcPr>
            <w:tcW w:w="132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pacing w:line="360" w:lineRule="auto"/>
              <w:ind w:left="140" w:right="140"/>
              <w:jc w:val="both"/>
              <w:rPr>
                <w:rFonts w:ascii="Tahoma" w:eastAsia="Tahoma" w:hAnsi="Tahoma" w:cs="Tahoma"/>
                <w:sz w:val="22"/>
                <w:szCs w:val="22"/>
              </w:rPr>
            </w:pPr>
            <w:r>
              <w:rPr>
                <w:rFonts w:ascii="Tahoma" w:eastAsia="Tahoma" w:hAnsi="Tahoma" w:cs="Tahoma"/>
                <w:sz w:val="22"/>
                <w:szCs w:val="22"/>
              </w:rPr>
              <w:t>K2</w:t>
            </w:r>
          </w:p>
        </w:tc>
        <w:tc>
          <w:tcPr>
            <w:tcW w:w="25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hd w:val="clear" w:color="auto" w:fill="FFFFFF"/>
              <w:spacing w:line="360" w:lineRule="auto"/>
              <w:ind w:left="720"/>
              <w:jc w:val="both"/>
              <w:rPr>
                <w:rFonts w:ascii="Tahoma" w:eastAsia="Tahoma" w:hAnsi="Tahoma" w:cs="Tahoma"/>
                <w:sz w:val="22"/>
                <w:szCs w:val="22"/>
              </w:rPr>
            </w:pPr>
            <w:r>
              <w:rPr>
                <w:rFonts w:ascii="Tahoma" w:eastAsia="Tahoma" w:hAnsi="Tahoma" w:cs="Tahoma"/>
                <w:sz w:val="22"/>
                <w:szCs w:val="22"/>
              </w:rPr>
              <w:t>If-else and nested if-else statements; significance of indentation</w:t>
            </w:r>
          </w:p>
        </w:tc>
        <w:tc>
          <w:tcPr>
            <w:tcW w:w="190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ind w:left="140" w:right="140"/>
              <w:jc w:val="both"/>
              <w:rPr>
                <w:rFonts w:ascii="Tahoma" w:eastAsia="Tahoma" w:hAnsi="Tahoma" w:cs="Tahoma"/>
                <w:sz w:val="22"/>
                <w:szCs w:val="22"/>
              </w:rPr>
            </w:pPr>
            <w:r>
              <w:rPr>
                <w:rFonts w:ascii="Tahoma" w:eastAsia="Tahoma" w:hAnsi="Tahoma" w:cs="Tahoma"/>
                <w:sz w:val="22"/>
                <w:szCs w:val="22"/>
              </w:rPr>
              <w:t>Let Us Python (Kanetkar &amp; Kanetkar), Ch. 5: Decision Control Instruction</w:t>
            </w:r>
          </w:p>
          <w:p w:rsidR="00666FCD" w:rsidRPr="00C34AFE" w:rsidRDefault="002A7D26">
            <w:pPr>
              <w:spacing w:line="276" w:lineRule="auto"/>
              <w:ind w:left="140" w:right="140"/>
              <w:jc w:val="both"/>
              <w:rPr>
                <w:rFonts w:ascii="Tahoma" w:eastAsia="Tahoma" w:hAnsi="Tahoma" w:cs="Tahoma"/>
                <w:sz w:val="22"/>
                <w:szCs w:val="22"/>
              </w:rPr>
            </w:pPr>
            <w:r>
              <w:rPr>
                <w:rFonts w:ascii="Tahoma" w:eastAsia="Tahoma" w:hAnsi="Tahoma" w:cs="Tahoma"/>
                <w:sz w:val="22"/>
                <w:szCs w:val="22"/>
              </w:rPr>
              <w:t>Unit- 2.</w:t>
            </w:r>
          </w:p>
        </w:tc>
        <w:tc>
          <w:tcPr>
            <w:tcW w:w="160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pStyle w:val="Heading1"/>
              <w:keepNext w:val="0"/>
              <w:keepLines w:val="0"/>
              <w:spacing w:before="0" w:after="120" w:line="276" w:lineRule="auto"/>
              <w:ind w:right="140"/>
              <w:rPr>
                <w:b w:val="0"/>
                <w:bCs w:val="0"/>
                <w:sz w:val="22"/>
                <w:szCs w:val="22"/>
              </w:rPr>
            </w:pPr>
            <w:bookmarkStart w:id="20" w:name="_heading=h.nkg1yeldz3r6" w:colFirst="0" w:colLast="0"/>
            <w:bookmarkEnd w:id="20"/>
            <w:r>
              <w:rPr>
                <w:b w:val="0"/>
                <w:bCs w:val="0"/>
                <w:sz w:val="22"/>
                <w:szCs w:val="22"/>
              </w:rPr>
              <w:t>NPTEL – The Joy of Computing using Python (SWAYAM):</w:t>
            </w:r>
            <w:hyperlink r:id="rId15">
              <w:r>
                <w:rPr>
                  <w:b w:val="0"/>
                  <w:bCs w:val="0"/>
                  <w:sz w:val="22"/>
                  <w:szCs w:val="22"/>
                </w:rPr>
                <w:t xml:space="preserve"> </w:t>
              </w:r>
            </w:hyperlink>
            <w:r>
              <w:rPr>
                <w:b w:val="0"/>
                <w:bCs w:val="0"/>
                <w:sz w:val="22"/>
                <w:szCs w:val="22"/>
              </w:rPr>
              <w:t xml:space="preserve"> </w:t>
            </w:r>
            <w:hyperlink r:id="rId16">
              <w:r>
                <w:rPr>
                  <w:b w:val="0"/>
                  <w:bCs w:val="0"/>
                  <w:color w:val="1155CC"/>
                  <w:sz w:val="22"/>
                  <w:szCs w:val="22"/>
                  <w:u w:val="single"/>
                </w:rPr>
                <w:t>Preview: The Joy of Computing using Python | SWAYAM</w:t>
              </w:r>
            </w:hyperlink>
            <w:r>
              <w:rPr>
                <w:b w:val="0"/>
                <w:bCs w:val="0"/>
                <w:sz w:val="22"/>
                <w:szCs w:val="22"/>
              </w:rPr>
              <w:t xml:space="preserve"> </w:t>
            </w:r>
          </w:p>
        </w:tc>
      </w:tr>
      <w:tr w:rsidR="00666FCD" w:rsidRPr="00C34AFE">
        <w:trPr>
          <w:trHeight w:val="2415"/>
        </w:trPr>
        <w:tc>
          <w:tcPr>
            <w:tcW w:w="1875" w:type="dxa"/>
            <w:vMerge/>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666FCD">
            <w:pPr>
              <w:widowControl w:val="0"/>
              <w:pBdr>
                <w:top w:val="nil"/>
                <w:left w:val="nil"/>
                <w:bottom w:val="nil"/>
                <w:right w:val="nil"/>
                <w:between w:val="nil"/>
              </w:pBdr>
              <w:spacing w:line="276" w:lineRule="auto"/>
              <w:rPr>
                <w:rFonts w:ascii="Tahoma" w:eastAsia="Tahoma" w:hAnsi="Tahoma" w:cs="Tahoma"/>
                <w:sz w:val="22"/>
                <w:szCs w:val="22"/>
              </w:rPr>
            </w:pPr>
          </w:p>
        </w:tc>
        <w:tc>
          <w:tcPr>
            <w:tcW w:w="132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ind w:left="140" w:right="140"/>
              <w:jc w:val="both"/>
              <w:rPr>
                <w:rFonts w:ascii="Tahoma" w:eastAsia="Tahoma" w:hAnsi="Tahoma" w:cs="Tahoma"/>
                <w:sz w:val="22"/>
                <w:szCs w:val="22"/>
              </w:rPr>
            </w:pPr>
            <w:r>
              <w:rPr>
                <w:rFonts w:ascii="Tahoma" w:eastAsia="Tahoma" w:hAnsi="Tahoma" w:cs="Tahoma"/>
                <w:sz w:val="22"/>
                <w:szCs w:val="22"/>
              </w:rPr>
              <w:t>K3</w:t>
            </w:r>
          </w:p>
        </w:tc>
        <w:tc>
          <w:tcPr>
            <w:tcW w:w="25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hd w:val="clear" w:color="auto" w:fill="FFFFFF"/>
              <w:spacing w:line="360" w:lineRule="auto"/>
              <w:ind w:left="720"/>
              <w:jc w:val="both"/>
              <w:rPr>
                <w:rFonts w:ascii="Tahoma" w:eastAsia="Tahoma" w:hAnsi="Tahoma" w:cs="Tahoma"/>
                <w:sz w:val="22"/>
                <w:szCs w:val="22"/>
              </w:rPr>
            </w:pPr>
            <w:r>
              <w:rPr>
                <w:rFonts w:ascii="Tahoma" w:eastAsia="Tahoma" w:hAnsi="Tahoma" w:cs="Tahoma"/>
                <w:sz w:val="22"/>
                <w:szCs w:val="22"/>
              </w:rPr>
              <w:t>While loops, for loops, nested loops; break, continue, and pass; the Guessing Game application</w:t>
            </w:r>
          </w:p>
        </w:tc>
        <w:tc>
          <w:tcPr>
            <w:tcW w:w="190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ind w:left="140" w:right="140"/>
              <w:jc w:val="both"/>
              <w:rPr>
                <w:rFonts w:ascii="Tahoma" w:eastAsia="Tahoma" w:hAnsi="Tahoma" w:cs="Tahoma"/>
                <w:sz w:val="22"/>
                <w:szCs w:val="22"/>
              </w:rPr>
            </w:pPr>
            <w:r>
              <w:rPr>
                <w:rFonts w:ascii="Tahoma" w:eastAsia="Tahoma" w:hAnsi="Tahoma" w:cs="Tahoma"/>
                <w:sz w:val="22"/>
                <w:szCs w:val="22"/>
              </w:rPr>
              <w:t>Let Us Python (Kanetkar &amp; Kanetkar), Ch. 6: Repetition Control Instruction</w:t>
            </w:r>
          </w:p>
          <w:p w:rsidR="00666FCD" w:rsidRPr="00C34AFE" w:rsidRDefault="002A7D26">
            <w:pPr>
              <w:spacing w:line="276" w:lineRule="auto"/>
              <w:ind w:left="140" w:right="140"/>
              <w:jc w:val="both"/>
              <w:rPr>
                <w:rFonts w:ascii="Tahoma" w:eastAsia="Tahoma" w:hAnsi="Tahoma" w:cs="Tahoma"/>
                <w:sz w:val="22"/>
                <w:szCs w:val="22"/>
              </w:rPr>
            </w:pPr>
            <w:r>
              <w:rPr>
                <w:rFonts w:ascii="Tahoma" w:eastAsia="Tahoma" w:hAnsi="Tahoma" w:cs="Tahoma"/>
                <w:sz w:val="22"/>
                <w:szCs w:val="22"/>
              </w:rPr>
              <w:t>Unit- 2.</w:t>
            </w:r>
          </w:p>
          <w:p w:rsidR="00666FCD" w:rsidRPr="00C34AFE" w:rsidRDefault="002A7D26">
            <w:pPr>
              <w:ind w:left="140" w:right="140"/>
              <w:jc w:val="both"/>
              <w:rPr>
                <w:rFonts w:ascii="Tahoma" w:eastAsia="Tahoma" w:hAnsi="Tahoma" w:cs="Tahoma"/>
                <w:sz w:val="22"/>
                <w:szCs w:val="22"/>
              </w:rPr>
            </w:pPr>
            <w:r>
              <w:rPr>
                <w:rFonts w:ascii="Tahoma" w:eastAsia="Tahoma" w:hAnsi="Tahoma" w:cs="Tahoma"/>
                <w:sz w:val="22"/>
                <w:szCs w:val="22"/>
              </w:rPr>
              <w:t xml:space="preserve">Python Programming Using Problem </w:t>
            </w:r>
            <w:r>
              <w:rPr>
                <w:rFonts w:ascii="Tahoma" w:eastAsia="Tahoma" w:hAnsi="Tahoma" w:cs="Tahoma"/>
                <w:sz w:val="22"/>
                <w:szCs w:val="22"/>
              </w:rPr>
              <w:lastRenderedPageBreak/>
              <w:t>Solving Approach (Thareja), Ch. 4: Decision Control Statements (loop constructs)</w:t>
            </w:r>
          </w:p>
          <w:p w:rsidR="00666FCD" w:rsidRPr="00C34AFE" w:rsidRDefault="002A7D26">
            <w:pPr>
              <w:spacing w:line="276" w:lineRule="auto"/>
              <w:ind w:left="140" w:right="140"/>
              <w:jc w:val="both"/>
              <w:rPr>
                <w:rFonts w:ascii="Tahoma" w:eastAsia="Tahoma" w:hAnsi="Tahoma" w:cs="Tahoma"/>
                <w:sz w:val="22"/>
                <w:szCs w:val="22"/>
              </w:rPr>
            </w:pPr>
            <w:r>
              <w:rPr>
                <w:rFonts w:ascii="Tahoma" w:eastAsia="Tahoma" w:hAnsi="Tahoma" w:cs="Tahoma"/>
                <w:sz w:val="22"/>
                <w:szCs w:val="22"/>
              </w:rPr>
              <w:t>Unit- 2.</w:t>
            </w:r>
          </w:p>
        </w:tc>
        <w:tc>
          <w:tcPr>
            <w:tcW w:w="160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both"/>
              <w:rPr>
                <w:b w:val="0"/>
                <w:bCs w:val="0"/>
                <w:sz w:val="22"/>
                <w:szCs w:val="22"/>
              </w:rPr>
            </w:pPr>
            <w:bookmarkStart w:id="21" w:name="_heading=h.gan91rd7ci3y" w:colFirst="0" w:colLast="0"/>
            <w:bookmarkEnd w:id="21"/>
            <w:r>
              <w:rPr>
                <w:b w:val="0"/>
                <w:bCs w:val="0"/>
                <w:sz w:val="22"/>
                <w:szCs w:val="22"/>
              </w:rPr>
              <w:lastRenderedPageBreak/>
              <w:t>NPTEL – The Joy of Computing using Python (SWAYAM):</w:t>
            </w:r>
            <w:hyperlink r:id="rId17">
              <w:r>
                <w:rPr>
                  <w:b w:val="0"/>
                  <w:bCs w:val="0"/>
                  <w:sz w:val="22"/>
                  <w:szCs w:val="22"/>
                </w:rPr>
                <w:t xml:space="preserve"> </w:t>
              </w:r>
            </w:hyperlink>
          </w:p>
          <w:p w:rsidR="00666FCD" w:rsidRPr="00C34AFE" w:rsidRDefault="002A7D26">
            <w:pPr>
              <w:pStyle w:val="Heading1"/>
              <w:keepNext w:val="0"/>
              <w:keepLines w:val="0"/>
              <w:spacing w:before="0" w:after="120" w:line="276" w:lineRule="auto"/>
              <w:ind w:left="140" w:right="140"/>
              <w:rPr>
                <w:b w:val="0"/>
                <w:bCs w:val="0"/>
                <w:sz w:val="22"/>
                <w:szCs w:val="22"/>
              </w:rPr>
            </w:pPr>
            <w:bookmarkStart w:id="22" w:name="_heading=h.rs8wuku1t7ew" w:colFirst="0" w:colLast="0"/>
            <w:bookmarkEnd w:id="22"/>
            <w:r>
              <w:rPr>
                <w:b w:val="0"/>
                <w:bCs w:val="0"/>
                <w:sz w:val="22"/>
                <w:szCs w:val="22"/>
              </w:rPr>
              <w:lastRenderedPageBreak/>
              <w:t xml:space="preserve"> </w:t>
            </w:r>
            <w:hyperlink r:id="rId18">
              <w:r>
                <w:rPr>
                  <w:b w:val="0"/>
                  <w:bCs w:val="0"/>
                  <w:color w:val="1155CC"/>
                  <w:sz w:val="22"/>
                  <w:szCs w:val="22"/>
                  <w:u w:val="single"/>
                </w:rPr>
                <w:t>Preview: The Joy of Computing using Python | SWAYAM</w:t>
              </w:r>
            </w:hyperlink>
            <w:r>
              <w:rPr>
                <w:b w:val="0"/>
                <w:bCs w:val="0"/>
                <w:sz w:val="22"/>
                <w:szCs w:val="22"/>
              </w:rPr>
              <w:t xml:space="preserve"> </w:t>
            </w:r>
          </w:p>
        </w:tc>
      </w:tr>
    </w:tbl>
    <w:p w:rsidR="00666FCD" w:rsidRPr="00C34AFE" w:rsidRDefault="002A7D26">
      <w:pPr>
        <w:spacing w:after="160" w:line="256" w:lineRule="auto"/>
        <w:jc w:val="both"/>
        <w:rPr>
          <w:rFonts w:ascii="Tahoma" w:eastAsia="Tahoma" w:hAnsi="Tahoma" w:cs="Tahoma"/>
          <w:b/>
          <w:bCs/>
          <w:sz w:val="22"/>
          <w:szCs w:val="22"/>
        </w:rPr>
      </w:pPr>
      <w:r>
        <w:rPr>
          <w:rFonts w:ascii="Tahoma" w:eastAsia="Tahoma" w:hAnsi="Tahoma" w:cs="Tahoma"/>
          <w:b/>
          <w:bCs/>
          <w:sz w:val="22"/>
          <w:szCs w:val="22"/>
        </w:rPr>
        <w:lastRenderedPageBreak/>
        <w:t xml:space="preserve"> </w:t>
      </w:r>
    </w:p>
    <w:p w:rsidR="00666FCD" w:rsidRPr="00C34AFE" w:rsidRDefault="00666FCD">
      <w:pPr>
        <w:spacing w:line="256" w:lineRule="auto"/>
        <w:jc w:val="both"/>
        <w:rPr>
          <w:rFonts w:ascii="Tahoma" w:eastAsia="Tahoma" w:hAnsi="Tahoma" w:cs="Tahoma"/>
          <w:b/>
          <w:bCs/>
          <w:sz w:val="22"/>
          <w:szCs w:val="22"/>
        </w:rPr>
      </w:pPr>
    </w:p>
    <w:p w:rsidR="00666FCD" w:rsidRPr="00C34AFE" w:rsidRDefault="002A7D26">
      <w:pPr>
        <w:spacing w:after="160" w:line="256" w:lineRule="auto"/>
        <w:jc w:val="both"/>
        <w:rPr>
          <w:rFonts w:ascii="Tahoma" w:eastAsia="Tahoma" w:hAnsi="Tahoma" w:cs="Tahoma"/>
          <w:b/>
          <w:bCs/>
          <w:sz w:val="22"/>
          <w:szCs w:val="22"/>
        </w:rPr>
      </w:pPr>
      <w:r>
        <w:rPr>
          <w:rFonts w:ascii="Tahoma" w:eastAsia="Tahoma" w:hAnsi="Tahoma" w:cs="Tahoma"/>
          <w:b/>
          <w:bCs/>
          <w:sz w:val="22"/>
          <w:szCs w:val="22"/>
        </w:rPr>
        <w:t xml:space="preserve"> </w:t>
      </w:r>
    </w:p>
    <w:p w:rsidR="000F514F" w:rsidRPr="00C34AFE" w:rsidRDefault="000F514F">
      <w:pPr>
        <w:spacing w:after="160" w:line="256" w:lineRule="auto"/>
        <w:jc w:val="both"/>
        <w:rPr>
          <w:rFonts w:ascii="Tahoma" w:eastAsia="Tahoma" w:hAnsi="Tahoma" w:cs="Tahoma"/>
          <w:b/>
          <w:bCs/>
          <w:sz w:val="22"/>
          <w:szCs w:val="22"/>
        </w:rPr>
      </w:pPr>
    </w:p>
    <w:p w:rsidR="000F514F" w:rsidRPr="00C34AFE" w:rsidRDefault="000F514F">
      <w:pPr>
        <w:spacing w:after="160" w:line="256" w:lineRule="auto"/>
        <w:jc w:val="both"/>
        <w:rPr>
          <w:rFonts w:ascii="Tahoma" w:eastAsia="Tahoma" w:hAnsi="Tahoma" w:cs="Tahoma"/>
          <w:b/>
          <w:bCs/>
          <w:sz w:val="22"/>
          <w:szCs w:val="22"/>
        </w:rPr>
      </w:pPr>
    </w:p>
    <w:p w:rsidR="00666FCD" w:rsidRPr="00C34AFE" w:rsidRDefault="002A7D26">
      <w:pPr>
        <w:spacing w:after="160" w:line="256" w:lineRule="auto"/>
        <w:jc w:val="both"/>
        <w:rPr>
          <w:rFonts w:ascii="Tahoma" w:eastAsia="Tahoma" w:hAnsi="Tahoma" w:cs="Tahoma"/>
          <w:b/>
          <w:bCs/>
          <w:sz w:val="22"/>
          <w:szCs w:val="22"/>
        </w:rPr>
      </w:pPr>
      <w:r>
        <w:rPr>
          <w:rFonts w:ascii="Tahoma" w:eastAsia="Tahoma" w:hAnsi="Tahoma" w:cs="Tahoma"/>
          <w:b/>
          <w:bCs/>
          <w:sz w:val="22"/>
          <w:szCs w:val="22"/>
        </w:rPr>
        <w:t xml:space="preserve"> </w:t>
      </w:r>
    </w:p>
    <w:tbl>
      <w:tblPr>
        <w:tblStyle w:val="a7"/>
        <w:tblW w:w="9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410"/>
        <w:gridCol w:w="2295"/>
        <w:gridCol w:w="1950"/>
        <w:gridCol w:w="1785"/>
      </w:tblGrid>
      <w:tr w:rsidR="00666FCD" w:rsidRPr="00C34AFE" w:rsidTr="000F514F">
        <w:trPr>
          <w:trHeight w:val="525"/>
        </w:trPr>
        <w:tc>
          <w:tcPr>
            <w:tcW w:w="1815" w:type="dxa"/>
            <w:tcBorders>
              <w:top w:val="single" w:sz="7" w:space="0" w:color="000000"/>
              <w:left w:val="single" w:sz="7" w:space="0" w:color="000000"/>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23" w:name="_heading=h.28hi2a9zcq9c" w:colFirst="0" w:colLast="0"/>
            <w:bookmarkEnd w:id="23"/>
            <w:r>
              <w:rPr>
                <w:sz w:val="22"/>
                <w:szCs w:val="22"/>
              </w:rPr>
              <w:t>Unit and Unit Name</w:t>
            </w:r>
          </w:p>
        </w:tc>
        <w:tc>
          <w:tcPr>
            <w:tcW w:w="1410"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24" w:name="_heading=h.yh7hryrz4cs1" w:colFirst="0" w:colLast="0"/>
            <w:bookmarkEnd w:id="24"/>
            <w:r>
              <w:rPr>
                <w:sz w:val="22"/>
                <w:szCs w:val="22"/>
              </w:rPr>
              <w:t>Contents</w:t>
            </w:r>
          </w:p>
        </w:tc>
        <w:tc>
          <w:tcPr>
            <w:tcW w:w="2295"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25" w:name="_heading=h.djycj1lrjb5h" w:colFirst="0" w:colLast="0"/>
            <w:bookmarkEnd w:id="25"/>
            <w:r>
              <w:rPr>
                <w:sz w:val="22"/>
                <w:szCs w:val="22"/>
              </w:rPr>
              <w:t>Topic name</w:t>
            </w:r>
          </w:p>
        </w:tc>
        <w:tc>
          <w:tcPr>
            <w:tcW w:w="1950"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26" w:name="_heading=h.vijs5dr4cbzi" w:colFirst="0" w:colLast="0"/>
            <w:bookmarkEnd w:id="26"/>
            <w:r>
              <w:rPr>
                <w:sz w:val="22"/>
                <w:szCs w:val="22"/>
              </w:rPr>
              <w:t>Primary Resource(s)</w:t>
            </w:r>
          </w:p>
        </w:tc>
        <w:tc>
          <w:tcPr>
            <w:tcW w:w="1785"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27" w:name="_heading=h.rri2gyf0jenc" w:colFirst="0" w:colLast="0"/>
            <w:bookmarkEnd w:id="27"/>
            <w:r>
              <w:rPr>
                <w:sz w:val="22"/>
                <w:szCs w:val="22"/>
              </w:rPr>
              <w:t>Additional Resources</w:t>
            </w:r>
          </w:p>
        </w:tc>
      </w:tr>
      <w:tr w:rsidR="00666FCD" w:rsidRPr="00C34AFE" w:rsidTr="000F514F">
        <w:trPr>
          <w:trHeight w:val="1275"/>
        </w:trPr>
        <w:tc>
          <w:tcPr>
            <w:tcW w:w="1815" w:type="dxa"/>
            <w:vMerge w:val="restart"/>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rPr>
                <w:b w:val="0"/>
                <w:bCs w:val="0"/>
                <w:sz w:val="22"/>
                <w:szCs w:val="22"/>
              </w:rPr>
            </w:pPr>
            <w:bookmarkStart w:id="28" w:name="_heading=h.yjusn7a7cb3l" w:colFirst="0" w:colLast="0"/>
            <w:bookmarkEnd w:id="28"/>
            <w:r>
              <w:rPr>
                <w:b w:val="0"/>
                <w:bCs w:val="0"/>
                <w:sz w:val="22"/>
                <w:szCs w:val="22"/>
              </w:rPr>
              <w:t>III- String Manipulation and Data Structures</w:t>
            </w:r>
          </w:p>
        </w:tc>
        <w:tc>
          <w:tcPr>
            <w:tcW w:w="141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pacing w:line="360" w:lineRule="auto"/>
              <w:ind w:left="140" w:right="140"/>
              <w:jc w:val="both"/>
              <w:rPr>
                <w:rFonts w:ascii="Tahoma" w:eastAsia="Tahoma" w:hAnsi="Tahoma" w:cs="Tahoma"/>
                <w:sz w:val="22"/>
                <w:szCs w:val="22"/>
              </w:rPr>
            </w:pPr>
            <w:r>
              <w:rPr>
                <w:rFonts w:ascii="Tahoma" w:eastAsia="Tahoma" w:hAnsi="Tahoma" w:cs="Tahoma"/>
                <w:sz w:val="22"/>
                <w:szCs w:val="22"/>
              </w:rPr>
              <w:t>K1</w:t>
            </w:r>
          </w:p>
        </w:tc>
        <w:tc>
          <w:tcPr>
            <w:tcW w:w="229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hd w:val="clear" w:color="auto" w:fill="FFFFFF"/>
              <w:spacing w:line="360" w:lineRule="auto"/>
              <w:jc w:val="both"/>
              <w:rPr>
                <w:rFonts w:ascii="Tahoma" w:eastAsia="Tahoma" w:hAnsi="Tahoma" w:cs="Tahoma"/>
                <w:sz w:val="22"/>
                <w:szCs w:val="22"/>
              </w:rPr>
            </w:pPr>
            <w:r>
              <w:rPr>
                <w:rFonts w:ascii="Tahoma" w:eastAsia="Tahoma" w:hAnsi="Tahoma" w:cs="Tahoma"/>
                <w:sz w:val="22"/>
                <w:szCs w:val="22"/>
              </w:rPr>
              <w:t>String indexing and slicing</w:t>
            </w:r>
          </w:p>
        </w:tc>
        <w:tc>
          <w:tcPr>
            <w:tcW w:w="19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ind w:left="140" w:right="140"/>
              <w:jc w:val="both"/>
              <w:rPr>
                <w:rFonts w:ascii="Tahoma" w:eastAsia="Tahoma" w:hAnsi="Tahoma" w:cs="Tahoma"/>
                <w:sz w:val="22"/>
                <w:szCs w:val="22"/>
              </w:rPr>
            </w:pPr>
            <w:r>
              <w:rPr>
                <w:rFonts w:ascii="Tahoma" w:eastAsia="Tahoma" w:hAnsi="Tahoma" w:cs="Tahoma"/>
                <w:sz w:val="22"/>
                <w:szCs w:val="22"/>
              </w:rPr>
              <w:t>Let Us Python (Kanetkar &amp; Kanetkar), Ch. 4: Strings and Regular Expressions</w:t>
            </w:r>
          </w:p>
          <w:p w:rsidR="00666FCD" w:rsidRPr="00C34AFE" w:rsidRDefault="002A7D26">
            <w:pPr>
              <w:spacing w:line="276" w:lineRule="auto"/>
              <w:ind w:left="140" w:right="140"/>
              <w:jc w:val="both"/>
              <w:rPr>
                <w:rFonts w:ascii="Tahoma" w:eastAsia="Tahoma" w:hAnsi="Tahoma" w:cs="Tahoma"/>
                <w:sz w:val="22"/>
                <w:szCs w:val="22"/>
              </w:rPr>
            </w:pPr>
            <w:r>
              <w:rPr>
                <w:rFonts w:ascii="Tahoma" w:eastAsia="Tahoma" w:hAnsi="Tahoma" w:cs="Tahoma"/>
                <w:sz w:val="22"/>
                <w:szCs w:val="22"/>
              </w:rPr>
              <w:t>Unit- 3.</w:t>
            </w:r>
          </w:p>
          <w:p w:rsidR="00666FCD" w:rsidRPr="00C34AFE" w:rsidRDefault="002A7D26">
            <w:pPr>
              <w:ind w:left="140" w:right="140"/>
              <w:jc w:val="both"/>
              <w:rPr>
                <w:rFonts w:ascii="Tahoma" w:eastAsia="Tahoma" w:hAnsi="Tahoma" w:cs="Tahoma"/>
                <w:sz w:val="22"/>
                <w:szCs w:val="22"/>
              </w:rPr>
            </w:pPr>
            <w:r>
              <w:rPr>
                <w:rFonts w:ascii="Tahoma" w:eastAsia="Tahoma" w:hAnsi="Tahoma" w:cs="Tahoma"/>
                <w:sz w:val="22"/>
                <w:szCs w:val="22"/>
              </w:rPr>
              <w:t>Python Programming Using Problem Solving Approach (Thareja), Ch. 6: Python Strings Revisited</w:t>
            </w:r>
          </w:p>
          <w:p w:rsidR="00666FCD" w:rsidRPr="00C34AFE" w:rsidRDefault="002A7D26">
            <w:pPr>
              <w:spacing w:line="276" w:lineRule="auto"/>
              <w:ind w:left="140" w:right="140"/>
              <w:jc w:val="both"/>
              <w:rPr>
                <w:rFonts w:ascii="Tahoma" w:eastAsia="Tahoma" w:hAnsi="Tahoma" w:cs="Tahoma"/>
                <w:sz w:val="22"/>
                <w:szCs w:val="22"/>
              </w:rPr>
            </w:pPr>
            <w:r>
              <w:rPr>
                <w:rFonts w:ascii="Tahoma" w:eastAsia="Tahoma" w:hAnsi="Tahoma" w:cs="Tahoma"/>
                <w:sz w:val="22"/>
                <w:szCs w:val="22"/>
              </w:rPr>
              <w:t>Unit- 3.</w:t>
            </w:r>
          </w:p>
        </w:tc>
        <w:tc>
          <w:tcPr>
            <w:tcW w:w="178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both"/>
              <w:rPr>
                <w:b w:val="0"/>
                <w:bCs w:val="0"/>
                <w:color w:val="1155CC"/>
                <w:sz w:val="22"/>
                <w:szCs w:val="22"/>
                <w:u w:val="single"/>
              </w:rPr>
            </w:pPr>
            <w:bookmarkStart w:id="29" w:name="_heading=h.41vdacl61mw5" w:colFirst="0" w:colLast="0"/>
            <w:bookmarkEnd w:id="29"/>
            <w:r>
              <w:rPr>
                <w:b w:val="0"/>
                <w:bCs w:val="0"/>
                <w:sz w:val="22"/>
                <w:szCs w:val="22"/>
              </w:rPr>
              <w:t>NPTEL – The Joy of Computing using Python (SWAYAM):</w:t>
            </w:r>
            <w:hyperlink r:id="rId19">
              <w:r>
                <w:rPr>
                  <w:b w:val="0"/>
                  <w:bCs w:val="0"/>
                  <w:sz w:val="22"/>
                  <w:szCs w:val="22"/>
                </w:rPr>
                <w:t xml:space="preserve"> </w:t>
              </w:r>
            </w:hyperlink>
            <w:hyperlink r:id="rId20">
              <w:r>
                <w:rPr>
                  <w:b w:val="0"/>
                  <w:bCs w:val="0"/>
                  <w:color w:val="1155CC"/>
                  <w:sz w:val="22"/>
                  <w:szCs w:val="22"/>
                  <w:u w:val="single"/>
                </w:rPr>
                <w:t>Preview: The Joy of Computing using Python | SWAYAM</w:t>
              </w:r>
            </w:hyperlink>
            <w:r>
              <w:rPr>
                <w:b w:val="0"/>
                <w:bCs w:val="0"/>
                <w:color w:val="1155CC"/>
                <w:sz w:val="22"/>
                <w:szCs w:val="22"/>
                <w:u w:val="single"/>
              </w:rPr>
              <w:t xml:space="preserve"> </w:t>
            </w:r>
          </w:p>
        </w:tc>
      </w:tr>
      <w:tr w:rsidR="00666FCD" w:rsidRPr="00C34AFE" w:rsidTr="000F514F">
        <w:trPr>
          <w:trHeight w:val="1350"/>
        </w:trPr>
        <w:tc>
          <w:tcPr>
            <w:tcW w:w="1815" w:type="dxa"/>
            <w:vMerge/>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666FCD">
            <w:pPr>
              <w:widowControl w:val="0"/>
              <w:pBdr>
                <w:top w:val="nil"/>
                <w:left w:val="nil"/>
                <w:bottom w:val="nil"/>
                <w:right w:val="nil"/>
                <w:between w:val="nil"/>
              </w:pBdr>
              <w:spacing w:line="276" w:lineRule="auto"/>
              <w:rPr>
                <w:rFonts w:ascii="Tahoma" w:eastAsia="Tahoma" w:hAnsi="Tahoma" w:cs="Tahoma"/>
                <w:color w:val="1155CC"/>
                <w:sz w:val="22"/>
                <w:szCs w:val="22"/>
                <w:u w:val="single"/>
              </w:rPr>
            </w:pPr>
          </w:p>
        </w:tc>
        <w:tc>
          <w:tcPr>
            <w:tcW w:w="141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pacing w:line="360" w:lineRule="auto"/>
              <w:ind w:left="140" w:right="140"/>
              <w:jc w:val="both"/>
              <w:rPr>
                <w:rFonts w:ascii="Tahoma" w:eastAsia="Tahoma" w:hAnsi="Tahoma" w:cs="Tahoma"/>
                <w:sz w:val="22"/>
                <w:szCs w:val="22"/>
              </w:rPr>
            </w:pPr>
            <w:r>
              <w:rPr>
                <w:rFonts w:ascii="Tahoma" w:eastAsia="Tahoma" w:hAnsi="Tahoma" w:cs="Tahoma"/>
                <w:sz w:val="22"/>
                <w:szCs w:val="22"/>
              </w:rPr>
              <w:t>K2</w:t>
            </w:r>
          </w:p>
        </w:tc>
        <w:tc>
          <w:tcPr>
            <w:tcW w:w="229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hd w:val="clear" w:color="auto" w:fill="FFFFFF"/>
              <w:spacing w:line="360" w:lineRule="auto"/>
              <w:jc w:val="both"/>
              <w:rPr>
                <w:rFonts w:ascii="Tahoma" w:eastAsia="Tahoma" w:hAnsi="Tahoma" w:cs="Tahoma"/>
                <w:sz w:val="22"/>
                <w:szCs w:val="22"/>
              </w:rPr>
            </w:pPr>
            <w:r>
              <w:rPr>
                <w:rFonts w:ascii="Tahoma" w:eastAsia="Tahoma" w:hAnsi="Tahoma" w:cs="Tahoma"/>
                <w:sz w:val="22"/>
                <w:szCs w:val="22"/>
              </w:rPr>
              <w:t>Editing and deleting strings; built-in string functions and operations</w:t>
            </w:r>
          </w:p>
        </w:tc>
        <w:tc>
          <w:tcPr>
            <w:tcW w:w="19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ind w:left="140" w:right="140"/>
              <w:jc w:val="both"/>
              <w:rPr>
                <w:rFonts w:ascii="Tahoma" w:eastAsia="Tahoma" w:hAnsi="Tahoma" w:cs="Tahoma"/>
                <w:sz w:val="22"/>
                <w:szCs w:val="22"/>
              </w:rPr>
            </w:pPr>
            <w:r>
              <w:rPr>
                <w:rFonts w:ascii="Tahoma" w:eastAsia="Tahoma" w:hAnsi="Tahoma" w:cs="Tahoma"/>
                <w:sz w:val="22"/>
                <w:szCs w:val="22"/>
              </w:rPr>
              <w:t>Let Us Python (Kanetkar &amp; Kanetkar), Ch. 4: Strings and Regular Expressions</w:t>
            </w:r>
          </w:p>
          <w:p w:rsidR="00666FCD" w:rsidRPr="00C34AFE" w:rsidRDefault="002A7D26">
            <w:pPr>
              <w:spacing w:line="276" w:lineRule="auto"/>
              <w:ind w:left="140" w:right="140"/>
              <w:jc w:val="both"/>
              <w:rPr>
                <w:rFonts w:ascii="Tahoma" w:eastAsia="Tahoma" w:hAnsi="Tahoma" w:cs="Tahoma"/>
                <w:sz w:val="22"/>
                <w:szCs w:val="22"/>
              </w:rPr>
            </w:pPr>
            <w:r>
              <w:rPr>
                <w:rFonts w:ascii="Tahoma" w:eastAsia="Tahoma" w:hAnsi="Tahoma" w:cs="Tahoma"/>
                <w:sz w:val="22"/>
                <w:szCs w:val="22"/>
              </w:rPr>
              <w:t>Unit- 3.</w:t>
            </w:r>
          </w:p>
          <w:p w:rsidR="00666FCD" w:rsidRPr="00C34AFE" w:rsidRDefault="002A7D26">
            <w:pPr>
              <w:ind w:left="140" w:right="140"/>
              <w:jc w:val="both"/>
              <w:rPr>
                <w:rFonts w:ascii="Tahoma" w:eastAsia="Tahoma" w:hAnsi="Tahoma" w:cs="Tahoma"/>
                <w:sz w:val="22"/>
                <w:szCs w:val="22"/>
              </w:rPr>
            </w:pPr>
            <w:r>
              <w:rPr>
                <w:rFonts w:ascii="Tahoma" w:eastAsia="Tahoma" w:hAnsi="Tahoma" w:cs="Tahoma"/>
                <w:sz w:val="22"/>
                <w:szCs w:val="22"/>
              </w:rPr>
              <w:t xml:space="preserve">Python Programming Using Problem Solving Approach (Thareja), Ch. 6: Python </w:t>
            </w:r>
            <w:r>
              <w:rPr>
                <w:rFonts w:ascii="Tahoma" w:eastAsia="Tahoma" w:hAnsi="Tahoma" w:cs="Tahoma"/>
                <w:sz w:val="22"/>
                <w:szCs w:val="22"/>
              </w:rPr>
              <w:lastRenderedPageBreak/>
              <w:t>Strings Revisited</w:t>
            </w:r>
          </w:p>
          <w:p w:rsidR="00666FCD" w:rsidRPr="00C34AFE" w:rsidRDefault="002A7D26">
            <w:pPr>
              <w:spacing w:line="276" w:lineRule="auto"/>
              <w:ind w:left="140" w:right="140"/>
              <w:jc w:val="both"/>
              <w:rPr>
                <w:rFonts w:ascii="Tahoma" w:eastAsia="Tahoma" w:hAnsi="Tahoma" w:cs="Tahoma"/>
                <w:sz w:val="22"/>
                <w:szCs w:val="22"/>
              </w:rPr>
            </w:pPr>
            <w:r>
              <w:rPr>
                <w:rFonts w:ascii="Tahoma" w:eastAsia="Tahoma" w:hAnsi="Tahoma" w:cs="Tahoma"/>
                <w:sz w:val="22"/>
                <w:szCs w:val="22"/>
              </w:rPr>
              <w:t>Unit- 3.</w:t>
            </w:r>
          </w:p>
        </w:tc>
        <w:tc>
          <w:tcPr>
            <w:tcW w:w="178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ind w:left="140" w:right="140"/>
              <w:jc w:val="both"/>
              <w:rPr>
                <w:rFonts w:ascii="Tahoma" w:eastAsia="Tahoma" w:hAnsi="Tahoma" w:cs="Tahoma"/>
                <w:color w:val="1155CC"/>
                <w:sz w:val="22"/>
                <w:szCs w:val="22"/>
                <w:u w:val="single"/>
              </w:rPr>
            </w:pPr>
            <w:r>
              <w:rPr>
                <w:rFonts w:ascii="Tahoma" w:eastAsia="Tahoma" w:hAnsi="Tahoma" w:cs="Tahoma"/>
                <w:sz w:val="22"/>
                <w:szCs w:val="22"/>
              </w:rPr>
              <w:lastRenderedPageBreak/>
              <w:t>NPTEL – The Joy of Computing using Python (SWAYAM):</w:t>
            </w:r>
            <w:hyperlink r:id="rId21">
              <w:r>
                <w:rPr>
                  <w:rFonts w:ascii="Tahoma" w:eastAsia="Tahoma" w:hAnsi="Tahoma" w:cs="Tahoma"/>
                  <w:sz w:val="22"/>
                  <w:szCs w:val="22"/>
                </w:rPr>
                <w:t xml:space="preserve"> </w:t>
              </w:r>
            </w:hyperlink>
            <w:hyperlink r:id="rId22">
              <w:r>
                <w:rPr>
                  <w:rFonts w:ascii="Tahoma" w:eastAsia="Tahoma" w:hAnsi="Tahoma" w:cs="Tahoma"/>
                  <w:color w:val="1155CC"/>
                  <w:sz w:val="22"/>
                  <w:szCs w:val="22"/>
                  <w:u w:val="single"/>
                </w:rPr>
                <w:t>Preview: The Joy of Computing using Python | SWAYAM</w:t>
              </w:r>
            </w:hyperlink>
            <w:r>
              <w:rPr>
                <w:rFonts w:ascii="Tahoma" w:eastAsia="Tahoma" w:hAnsi="Tahoma" w:cs="Tahoma"/>
                <w:color w:val="1155CC"/>
                <w:sz w:val="22"/>
                <w:szCs w:val="22"/>
                <w:u w:val="single"/>
              </w:rPr>
              <w:t xml:space="preserve"> </w:t>
            </w:r>
          </w:p>
        </w:tc>
      </w:tr>
      <w:tr w:rsidR="00666FCD" w:rsidRPr="00C34AFE" w:rsidTr="000F514F">
        <w:trPr>
          <w:trHeight w:val="1350"/>
        </w:trPr>
        <w:tc>
          <w:tcPr>
            <w:tcW w:w="1815" w:type="dxa"/>
            <w:vMerge/>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666FCD">
            <w:pPr>
              <w:widowControl w:val="0"/>
              <w:pBdr>
                <w:top w:val="nil"/>
                <w:left w:val="nil"/>
                <w:bottom w:val="nil"/>
                <w:right w:val="nil"/>
                <w:between w:val="nil"/>
              </w:pBdr>
              <w:spacing w:line="276" w:lineRule="auto"/>
              <w:rPr>
                <w:rFonts w:ascii="Tahoma" w:eastAsia="Tahoma" w:hAnsi="Tahoma" w:cs="Tahoma"/>
                <w:b/>
                <w:bCs/>
                <w:color w:val="1155CC"/>
                <w:sz w:val="22"/>
                <w:szCs w:val="22"/>
                <w:u w:val="single"/>
              </w:rPr>
            </w:pPr>
          </w:p>
        </w:tc>
        <w:tc>
          <w:tcPr>
            <w:tcW w:w="141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ind w:left="140" w:right="140"/>
              <w:jc w:val="both"/>
              <w:rPr>
                <w:rFonts w:ascii="Tahoma" w:eastAsia="Tahoma" w:hAnsi="Tahoma" w:cs="Tahoma"/>
                <w:sz w:val="22"/>
                <w:szCs w:val="22"/>
              </w:rPr>
            </w:pPr>
            <w:r>
              <w:rPr>
                <w:rFonts w:ascii="Tahoma" w:eastAsia="Tahoma" w:hAnsi="Tahoma" w:cs="Tahoma"/>
                <w:sz w:val="22"/>
                <w:szCs w:val="22"/>
              </w:rPr>
              <w:t>K3</w:t>
            </w:r>
          </w:p>
        </w:tc>
        <w:tc>
          <w:tcPr>
            <w:tcW w:w="229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hd w:val="clear" w:color="auto" w:fill="FFFFFF"/>
              <w:spacing w:line="360" w:lineRule="auto"/>
              <w:jc w:val="both"/>
              <w:rPr>
                <w:rFonts w:ascii="Tahoma" w:eastAsia="Tahoma" w:hAnsi="Tahoma" w:cs="Tahoma"/>
                <w:sz w:val="22"/>
                <w:szCs w:val="22"/>
              </w:rPr>
            </w:pPr>
            <w:r>
              <w:rPr>
                <w:rFonts w:ascii="Tahoma" w:eastAsia="Tahoma" w:hAnsi="Tahoma" w:cs="Tahoma"/>
                <w:sz w:val="22"/>
                <w:szCs w:val="22"/>
              </w:rPr>
              <w:t>Built-in functions and modules</w:t>
            </w:r>
          </w:p>
        </w:tc>
        <w:tc>
          <w:tcPr>
            <w:tcW w:w="19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ind w:left="140" w:right="140"/>
              <w:rPr>
                <w:rFonts w:ascii="Tahoma" w:eastAsia="Tahoma" w:hAnsi="Tahoma" w:cs="Tahoma"/>
                <w:sz w:val="22"/>
                <w:szCs w:val="22"/>
              </w:rPr>
            </w:pPr>
            <w:r>
              <w:rPr>
                <w:rFonts w:ascii="Tahoma" w:eastAsia="Tahoma" w:hAnsi="Tahoma" w:cs="Tahoma"/>
                <w:sz w:val="22"/>
                <w:szCs w:val="22"/>
              </w:rPr>
              <w:t>Let Us Python (Kanetkar &amp; Kanetkar), Ch. 3, 16: Python Basics (built-in functions); Modules and Packages</w:t>
            </w:r>
          </w:p>
        </w:tc>
        <w:tc>
          <w:tcPr>
            <w:tcW w:w="178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ind w:left="140" w:right="140"/>
              <w:rPr>
                <w:rFonts w:ascii="Tahoma" w:eastAsia="Tahoma" w:hAnsi="Tahoma" w:cs="Tahoma"/>
                <w:color w:val="1155CC"/>
                <w:sz w:val="22"/>
                <w:szCs w:val="22"/>
                <w:u w:val="single"/>
              </w:rPr>
            </w:pPr>
            <w:r>
              <w:rPr>
                <w:rFonts w:ascii="Tahoma" w:eastAsia="Tahoma" w:hAnsi="Tahoma" w:cs="Tahoma"/>
                <w:sz w:val="22"/>
                <w:szCs w:val="22"/>
              </w:rPr>
              <w:t>NPTEL – The Joy of Computing using Python (SWAYAM):</w:t>
            </w:r>
            <w:hyperlink r:id="rId23">
              <w:r>
                <w:rPr>
                  <w:rFonts w:ascii="Tahoma" w:eastAsia="Tahoma" w:hAnsi="Tahoma" w:cs="Tahoma"/>
                  <w:sz w:val="22"/>
                  <w:szCs w:val="22"/>
                </w:rPr>
                <w:t xml:space="preserve"> </w:t>
              </w:r>
            </w:hyperlink>
            <w:hyperlink r:id="rId24">
              <w:r>
                <w:rPr>
                  <w:rFonts w:ascii="Tahoma" w:eastAsia="Tahoma" w:hAnsi="Tahoma" w:cs="Tahoma"/>
                  <w:color w:val="1155CC"/>
                  <w:sz w:val="22"/>
                  <w:szCs w:val="22"/>
                  <w:u w:val="single"/>
                </w:rPr>
                <w:t>Preview: The Joy of Computing using Python | SWAYAM</w:t>
              </w:r>
            </w:hyperlink>
            <w:r>
              <w:rPr>
                <w:rFonts w:ascii="Tahoma" w:eastAsia="Tahoma" w:hAnsi="Tahoma" w:cs="Tahoma"/>
                <w:color w:val="1155CC"/>
                <w:sz w:val="22"/>
                <w:szCs w:val="22"/>
                <w:u w:val="single"/>
              </w:rPr>
              <w:t xml:space="preserve"> </w:t>
            </w:r>
          </w:p>
        </w:tc>
      </w:tr>
      <w:tr w:rsidR="00666FCD" w:rsidRPr="00C34AFE" w:rsidTr="000F514F">
        <w:trPr>
          <w:trHeight w:val="1350"/>
        </w:trPr>
        <w:tc>
          <w:tcPr>
            <w:tcW w:w="1815" w:type="dxa"/>
            <w:vMerge/>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666FCD">
            <w:pPr>
              <w:widowControl w:val="0"/>
              <w:pBdr>
                <w:top w:val="nil"/>
                <w:left w:val="nil"/>
                <w:bottom w:val="nil"/>
                <w:right w:val="nil"/>
                <w:between w:val="nil"/>
              </w:pBdr>
              <w:spacing w:line="276" w:lineRule="auto"/>
              <w:rPr>
                <w:rFonts w:ascii="Tahoma" w:eastAsia="Tahoma" w:hAnsi="Tahoma" w:cs="Tahoma"/>
                <w:b/>
                <w:bCs/>
                <w:color w:val="1155CC"/>
                <w:sz w:val="22"/>
                <w:szCs w:val="22"/>
                <w:u w:val="single"/>
              </w:rPr>
            </w:pPr>
          </w:p>
        </w:tc>
        <w:tc>
          <w:tcPr>
            <w:tcW w:w="141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ind w:left="140" w:right="140"/>
              <w:jc w:val="both"/>
              <w:rPr>
                <w:rFonts w:ascii="Tahoma" w:eastAsia="Tahoma" w:hAnsi="Tahoma" w:cs="Tahoma"/>
                <w:sz w:val="22"/>
                <w:szCs w:val="22"/>
              </w:rPr>
            </w:pPr>
            <w:r>
              <w:rPr>
                <w:rFonts w:ascii="Tahoma" w:eastAsia="Tahoma" w:hAnsi="Tahoma" w:cs="Tahoma"/>
                <w:sz w:val="22"/>
                <w:szCs w:val="22"/>
              </w:rPr>
              <w:t>K4</w:t>
            </w:r>
          </w:p>
        </w:tc>
        <w:tc>
          <w:tcPr>
            <w:tcW w:w="229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hd w:val="clear" w:color="auto" w:fill="FFFFFF"/>
              <w:spacing w:line="360" w:lineRule="auto"/>
              <w:jc w:val="both"/>
              <w:rPr>
                <w:rFonts w:ascii="Tahoma" w:eastAsia="Tahoma" w:hAnsi="Tahoma" w:cs="Tahoma"/>
                <w:sz w:val="22"/>
                <w:szCs w:val="22"/>
              </w:rPr>
            </w:pPr>
            <w:r>
              <w:rPr>
                <w:rFonts w:ascii="Tahoma" w:eastAsia="Tahoma" w:hAnsi="Tahoma" w:cs="Tahoma"/>
                <w:sz w:val="22"/>
                <w:szCs w:val="22"/>
              </w:rPr>
              <w:t>Lists, tuples, sets, and dictionaries; mutability and variable referencing</w:t>
            </w:r>
          </w:p>
        </w:tc>
        <w:tc>
          <w:tcPr>
            <w:tcW w:w="19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ind w:left="140" w:right="140"/>
              <w:jc w:val="both"/>
              <w:rPr>
                <w:rFonts w:ascii="Tahoma" w:eastAsia="Tahoma" w:hAnsi="Tahoma" w:cs="Tahoma"/>
                <w:sz w:val="22"/>
                <w:szCs w:val="22"/>
              </w:rPr>
            </w:pPr>
            <w:r>
              <w:rPr>
                <w:rFonts w:ascii="Tahoma" w:eastAsia="Tahoma" w:hAnsi="Tahoma" w:cs="Tahoma"/>
                <w:sz w:val="22"/>
                <w:szCs w:val="22"/>
              </w:rPr>
              <w:t>Let Us Python (Kanetkar &amp; Kanetkar), Ch. 8–11: Lists; Tuples; Sets; Dictionaries</w:t>
            </w:r>
          </w:p>
          <w:p w:rsidR="00666FCD" w:rsidRPr="00C34AFE" w:rsidRDefault="002A7D26">
            <w:pPr>
              <w:spacing w:line="276" w:lineRule="auto"/>
              <w:ind w:left="140" w:right="140"/>
              <w:jc w:val="both"/>
              <w:rPr>
                <w:rFonts w:ascii="Tahoma" w:eastAsia="Tahoma" w:hAnsi="Tahoma" w:cs="Tahoma"/>
                <w:sz w:val="22"/>
                <w:szCs w:val="22"/>
              </w:rPr>
            </w:pPr>
            <w:r>
              <w:rPr>
                <w:rFonts w:ascii="Tahoma" w:eastAsia="Tahoma" w:hAnsi="Tahoma" w:cs="Tahoma"/>
                <w:sz w:val="22"/>
                <w:szCs w:val="22"/>
              </w:rPr>
              <w:t>Unit- 3.</w:t>
            </w:r>
          </w:p>
        </w:tc>
        <w:tc>
          <w:tcPr>
            <w:tcW w:w="178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144212">
            <w:pPr>
              <w:ind w:left="140" w:right="140"/>
              <w:rPr>
                <w:rFonts w:ascii="Tahoma" w:eastAsia="Tahoma" w:hAnsi="Tahoma" w:cs="Tahoma"/>
                <w:sz w:val="22"/>
                <w:szCs w:val="22"/>
              </w:rPr>
            </w:pPr>
            <w:hyperlink r:id="rId25">
              <w:r w:rsidR="00CF187D">
                <w:rPr>
                  <w:rFonts w:ascii="Tahoma" w:eastAsia="Tahoma" w:hAnsi="Tahoma" w:cs="Tahoma"/>
                  <w:color w:val="1155CC"/>
                  <w:sz w:val="22"/>
                  <w:szCs w:val="22"/>
                  <w:u w:val="single"/>
                </w:rPr>
                <w:t>Preview: The Joy of Computing using Python | SWAYAM</w:t>
              </w:r>
            </w:hyperlink>
            <w:r w:rsidR="00CF187D">
              <w:rPr>
                <w:rFonts w:ascii="Tahoma" w:eastAsia="Tahoma" w:hAnsi="Tahoma" w:cs="Tahoma"/>
                <w:sz w:val="22"/>
                <w:szCs w:val="22"/>
              </w:rPr>
              <w:t xml:space="preserve"> </w:t>
            </w:r>
          </w:p>
        </w:tc>
      </w:tr>
    </w:tbl>
    <w:p w:rsidR="00666FCD" w:rsidRPr="00C34AFE" w:rsidRDefault="002A7D26">
      <w:pPr>
        <w:spacing w:after="160" w:line="256" w:lineRule="auto"/>
        <w:jc w:val="both"/>
        <w:rPr>
          <w:rFonts w:ascii="Tahoma" w:eastAsia="Tahoma" w:hAnsi="Tahoma" w:cs="Tahoma"/>
          <w:b/>
          <w:bCs/>
          <w:sz w:val="22"/>
          <w:szCs w:val="22"/>
        </w:rPr>
      </w:pPr>
      <w:r>
        <w:rPr>
          <w:rFonts w:ascii="Tahoma" w:eastAsia="Tahoma" w:hAnsi="Tahoma" w:cs="Tahoma"/>
          <w:b/>
          <w:bCs/>
          <w:sz w:val="22"/>
          <w:szCs w:val="22"/>
        </w:rPr>
        <w:t xml:space="preserve"> </w:t>
      </w:r>
    </w:p>
    <w:p w:rsidR="00866BAC" w:rsidRPr="00C34AFE" w:rsidRDefault="00866BAC">
      <w:pPr>
        <w:spacing w:after="160" w:line="256" w:lineRule="auto"/>
        <w:jc w:val="both"/>
        <w:rPr>
          <w:rFonts w:ascii="Tahoma" w:eastAsia="Tahoma" w:hAnsi="Tahoma" w:cs="Tahoma"/>
          <w:b/>
          <w:bCs/>
          <w:sz w:val="22"/>
          <w:szCs w:val="22"/>
        </w:rPr>
      </w:pPr>
    </w:p>
    <w:p w:rsidR="00866BAC" w:rsidRPr="00C34AFE" w:rsidRDefault="00866BAC">
      <w:pPr>
        <w:spacing w:after="160" w:line="256" w:lineRule="auto"/>
        <w:jc w:val="both"/>
        <w:rPr>
          <w:rFonts w:ascii="Tahoma" w:eastAsia="Tahoma" w:hAnsi="Tahoma" w:cs="Tahoma"/>
          <w:b/>
          <w:bCs/>
          <w:sz w:val="22"/>
          <w:szCs w:val="22"/>
        </w:rPr>
      </w:pPr>
    </w:p>
    <w:p w:rsidR="00866BAC" w:rsidRPr="00C34AFE" w:rsidRDefault="00866BAC">
      <w:pPr>
        <w:spacing w:after="160" w:line="256" w:lineRule="auto"/>
        <w:jc w:val="both"/>
        <w:rPr>
          <w:rFonts w:ascii="Tahoma" w:eastAsia="Tahoma" w:hAnsi="Tahoma" w:cs="Tahoma"/>
          <w:b/>
          <w:bCs/>
          <w:sz w:val="22"/>
          <w:szCs w:val="22"/>
        </w:rPr>
      </w:pPr>
    </w:p>
    <w:p w:rsidR="00666FCD" w:rsidRPr="00C34AFE" w:rsidRDefault="002A7D26">
      <w:pPr>
        <w:spacing w:line="360" w:lineRule="auto"/>
        <w:jc w:val="both"/>
        <w:rPr>
          <w:rFonts w:ascii="Tahoma" w:eastAsia="Tahoma" w:hAnsi="Tahoma" w:cs="Tahoma"/>
          <w:b/>
          <w:bCs/>
          <w:sz w:val="22"/>
          <w:szCs w:val="22"/>
        </w:rPr>
      </w:pPr>
      <w:r>
        <w:rPr>
          <w:rFonts w:ascii="Tahoma" w:eastAsia="Tahoma" w:hAnsi="Tahoma" w:cs="Tahoma"/>
          <w:b/>
          <w:bCs/>
          <w:sz w:val="22"/>
          <w:szCs w:val="22"/>
        </w:rPr>
        <w:t xml:space="preserve"> </w:t>
      </w:r>
    </w:p>
    <w:tbl>
      <w:tblPr>
        <w:tblStyle w:val="a8"/>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85"/>
        <w:gridCol w:w="1410"/>
        <w:gridCol w:w="2325"/>
        <w:gridCol w:w="1950"/>
        <w:gridCol w:w="1860"/>
      </w:tblGrid>
      <w:tr w:rsidR="00666FCD" w:rsidRPr="00C34AFE" w:rsidTr="000F514F">
        <w:trPr>
          <w:trHeight w:val="525"/>
        </w:trPr>
        <w:tc>
          <w:tcPr>
            <w:tcW w:w="1785" w:type="dxa"/>
            <w:tcBorders>
              <w:top w:val="single" w:sz="7" w:space="0" w:color="000000"/>
              <w:left w:val="single" w:sz="7" w:space="0" w:color="000000"/>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30" w:name="_heading=h.4vlangksy1hy" w:colFirst="0" w:colLast="0"/>
            <w:bookmarkEnd w:id="30"/>
            <w:r>
              <w:rPr>
                <w:sz w:val="22"/>
                <w:szCs w:val="22"/>
              </w:rPr>
              <w:t>Unit and Unit Name</w:t>
            </w:r>
          </w:p>
        </w:tc>
        <w:tc>
          <w:tcPr>
            <w:tcW w:w="1410"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31" w:name="_heading=h.rxhvn719tws8" w:colFirst="0" w:colLast="0"/>
            <w:bookmarkEnd w:id="31"/>
            <w:r>
              <w:rPr>
                <w:sz w:val="22"/>
                <w:szCs w:val="22"/>
              </w:rPr>
              <w:t>Contents</w:t>
            </w:r>
          </w:p>
        </w:tc>
        <w:tc>
          <w:tcPr>
            <w:tcW w:w="2325"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32" w:name="_heading=h.jqfdbxymk3za" w:colFirst="0" w:colLast="0"/>
            <w:bookmarkEnd w:id="32"/>
            <w:r>
              <w:rPr>
                <w:sz w:val="22"/>
                <w:szCs w:val="22"/>
              </w:rPr>
              <w:t>Topic name</w:t>
            </w:r>
          </w:p>
        </w:tc>
        <w:tc>
          <w:tcPr>
            <w:tcW w:w="1950"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33" w:name="_heading=h.d9vt94cbj495" w:colFirst="0" w:colLast="0"/>
            <w:bookmarkEnd w:id="33"/>
            <w:r>
              <w:rPr>
                <w:sz w:val="22"/>
                <w:szCs w:val="22"/>
              </w:rPr>
              <w:t>Primary Resource(s)</w:t>
            </w:r>
          </w:p>
        </w:tc>
        <w:tc>
          <w:tcPr>
            <w:tcW w:w="1860"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34" w:name="_heading=h.fwqzvl8fwz25" w:colFirst="0" w:colLast="0"/>
            <w:bookmarkEnd w:id="34"/>
            <w:r>
              <w:rPr>
                <w:sz w:val="22"/>
                <w:szCs w:val="22"/>
              </w:rPr>
              <w:t>Additional Resources</w:t>
            </w:r>
          </w:p>
        </w:tc>
      </w:tr>
      <w:tr w:rsidR="00666FCD" w:rsidRPr="00C34AFE" w:rsidTr="000F514F">
        <w:trPr>
          <w:trHeight w:val="1290"/>
        </w:trPr>
        <w:tc>
          <w:tcPr>
            <w:tcW w:w="1785" w:type="dxa"/>
            <w:vMerge w:val="restart"/>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rPr>
                <w:b w:val="0"/>
                <w:bCs w:val="0"/>
                <w:sz w:val="22"/>
                <w:szCs w:val="22"/>
              </w:rPr>
            </w:pPr>
            <w:bookmarkStart w:id="35" w:name="_heading=h.l7unw5a7p1ey" w:colFirst="0" w:colLast="0"/>
            <w:bookmarkEnd w:id="35"/>
            <w:r>
              <w:rPr>
                <w:b w:val="0"/>
                <w:bCs w:val="0"/>
                <w:sz w:val="22"/>
                <w:szCs w:val="22"/>
              </w:rPr>
              <w:t>IV- Functions and Object-Oriented Programming (OOP)</w:t>
            </w:r>
          </w:p>
        </w:tc>
        <w:tc>
          <w:tcPr>
            <w:tcW w:w="141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pacing w:line="360" w:lineRule="auto"/>
              <w:ind w:left="140" w:right="140"/>
              <w:jc w:val="both"/>
              <w:rPr>
                <w:rFonts w:ascii="Tahoma" w:eastAsia="Tahoma" w:hAnsi="Tahoma" w:cs="Tahoma"/>
                <w:sz w:val="22"/>
                <w:szCs w:val="22"/>
              </w:rPr>
            </w:pPr>
            <w:r>
              <w:rPr>
                <w:rFonts w:ascii="Tahoma" w:eastAsia="Tahoma" w:hAnsi="Tahoma" w:cs="Tahoma"/>
                <w:sz w:val="22"/>
                <w:szCs w:val="22"/>
              </w:rPr>
              <w:t>K1</w:t>
            </w:r>
          </w:p>
        </w:tc>
        <w:tc>
          <w:tcPr>
            <w:tcW w:w="232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hd w:val="clear" w:color="auto" w:fill="FFFFFF"/>
              <w:spacing w:line="360" w:lineRule="auto"/>
              <w:jc w:val="both"/>
              <w:rPr>
                <w:rFonts w:ascii="Tahoma" w:eastAsia="Tahoma" w:hAnsi="Tahoma" w:cs="Tahoma"/>
                <w:sz w:val="22"/>
                <w:szCs w:val="22"/>
              </w:rPr>
            </w:pPr>
            <w:r>
              <w:rPr>
                <w:rFonts w:ascii="Tahoma" w:eastAsia="Tahoma" w:hAnsi="Tahoma" w:cs="Tahoma"/>
                <w:sz w:val="22"/>
                <w:szCs w:val="22"/>
              </w:rPr>
              <w:t>Defining functions, arguments, and return values; recursion; lambda functions; map, filter, and reduce</w:t>
            </w:r>
          </w:p>
          <w:p w:rsidR="00666FCD" w:rsidRPr="00C34AFE" w:rsidRDefault="00666FCD">
            <w:pPr>
              <w:ind w:left="140" w:right="140"/>
              <w:jc w:val="both"/>
              <w:rPr>
                <w:rFonts w:ascii="Tahoma" w:eastAsia="Tahoma" w:hAnsi="Tahoma" w:cs="Tahoma"/>
                <w:sz w:val="22"/>
                <w:szCs w:val="22"/>
              </w:rPr>
            </w:pPr>
          </w:p>
        </w:tc>
        <w:tc>
          <w:tcPr>
            <w:tcW w:w="19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ind w:left="140" w:right="140"/>
              <w:jc w:val="both"/>
              <w:rPr>
                <w:rFonts w:ascii="Tahoma" w:eastAsia="Tahoma" w:hAnsi="Tahoma" w:cs="Tahoma"/>
                <w:sz w:val="22"/>
                <w:szCs w:val="22"/>
              </w:rPr>
            </w:pPr>
            <w:r>
              <w:rPr>
                <w:rFonts w:ascii="Tahoma" w:eastAsia="Tahoma" w:hAnsi="Tahoma" w:cs="Tahoma"/>
                <w:sz w:val="22"/>
                <w:szCs w:val="22"/>
              </w:rPr>
              <w:t>Let Us Python (Kanetkar &amp; Kanetkar), Ch. 13–15: Functions; Recursion; Functional Programming</w:t>
            </w:r>
          </w:p>
          <w:p w:rsidR="00666FCD" w:rsidRPr="00C34AFE" w:rsidRDefault="002A7D26">
            <w:pPr>
              <w:spacing w:line="276" w:lineRule="auto"/>
              <w:ind w:left="140" w:right="140"/>
              <w:jc w:val="both"/>
              <w:rPr>
                <w:rFonts w:ascii="Tahoma" w:eastAsia="Tahoma" w:hAnsi="Tahoma" w:cs="Tahoma"/>
                <w:sz w:val="22"/>
                <w:szCs w:val="22"/>
              </w:rPr>
            </w:pPr>
            <w:r>
              <w:rPr>
                <w:rFonts w:ascii="Tahoma" w:eastAsia="Tahoma" w:hAnsi="Tahoma" w:cs="Tahoma"/>
                <w:sz w:val="22"/>
                <w:szCs w:val="22"/>
              </w:rPr>
              <w:t>Unit- 4.</w:t>
            </w:r>
          </w:p>
          <w:p w:rsidR="00666FCD" w:rsidRPr="00C34AFE" w:rsidRDefault="00666FCD">
            <w:pPr>
              <w:ind w:left="140" w:right="140"/>
              <w:jc w:val="both"/>
              <w:rPr>
                <w:rFonts w:ascii="Tahoma" w:eastAsia="Tahoma" w:hAnsi="Tahoma" w:cs="Tahoma"/>
                <w:sz w:val="22"/>
                <w:szCs w:val="22"/>
              </w:rPr>
            </w:pPr>
          </w:p>
          <w:p w:rsidR="00666FCD" w:rsidRPr="00C34AFE" w:rsidRDefault="00666FCD">
            <w:pPr>
              <w:ind w:right="140"/>
              <w:jc w:val="both"/>
              <w:rPr>
                <w:rFonts w:ascii="Tahoma" w:eastAsia="Tahoma" w:hAnsi="Tahoma" w:cs="Tahoma"/>
                <w:sz w:val="22"/>
                <w:szCs w:val="22"/>
              </w:rPr>
            </w:pPr>
          </w:p>
          <w:p w:rsidR="00666FCD" w:rsidRPr="00C34AFE" w:rsidRDefault="002A7D26">
            <w:pPr>
              <w:ind w:left="140" w:right="140"/>
              <w:jc w:val="both"/>
              <w:rPr>
                <w:rFonts w:ascii="Tahoma" w:eastAsia="Tahoma" w:hAnsi="Tahoma" w:cs="Tahoma"/>
                <w:sz w:val="22"/>
                <w:szCs w:val="22"/>
              </w:rPr>
            </w:pPr>
            <w:r>
              <w:rPr>
                <w:rFonts w:ascii="Tahoma" w:eastAsia="Tahoma" w:hAnsi="Tahoma" w:cs="Tahoma"/>
                <w:sz w:val="22"/>
                <w:szCs w:val="22"/>
              </w:rPr>
              <w:t xml:space="preserve"> </w:t>
            </w:r>
          </w:p>
        </w:tc>
        <w:tc>
          <w:tcPr>
            <w:tcW w:w="186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both"/>
              <w:rPr>
                <w:b w:val="0"/>
                <w:bCs w:val="0"/>
                <w:color w:val="1155CC"/>
                <w:sz w:val="22"/>
                <w:szCs w:val="22"/>
                <w:u w:val="single"/>
              </w:rPr>
            </w:pPr>
            <w:bookmarkStart w:id="36" w:name="_heading=h.p7eir8lwj41h" w:colFirst="0" w:colLast="0"/>
            <w:bookmarkEnd w:id="36"/>
            <w:r>
              <w:rPr>
                <w:b w:val="0"/>
                <w:bCs w:val="0"/>
                <w:sz w:val="22"/>
                <w:szCs w:val="22"/>
              </w:rPr>
              <w:t>NPTEL – The Joy of Computing using Python (SWAYAM):</w:t>
            </w:r>
            <w:hyperlink r:id="rId26">
              <w:r>
                <w:rPr>
                  <w:b w:val="0"/>
                  <w:bCs w:val="0"/>
                  <w:sz w:val="22"/>
                  <w:szCs w:val="22"/>
                </w:rPr>
                <w:t xml:space="preserve"> </w:t>
              </w:r>
            </w:hyperlink>
            <w:hyperlink r:id="rId27">
              <w:r>
                <w:rPr>
                  <w:b w:val="0"/>
                  <w:bCs w:val="0"/>
                  <w:color w:val="1155CC"/>
                  <w:sz w:val="22"/>
                  <w:szCs w:val="22"/>
                  <w:u w:val="single"/>
                </w:rPr>
                <w:t>Preview: The Joy of Computing using Python | SWAYAM</w:t>
              </w:r>
            </w:hyperlink>
            <w:r>
              <w:rPr>
                <w:b w:val="0"/>
                <w:bCs w:val="0"/>
                <w:color w:val="1155CC"/>
                <w:sz w:val="22"/>
                <w:szCs w:val="22"/>
                <w:u w:val="single"/>
              </w:rPr>
              <w:t xml:space="preserve"> </w:t>
            </w:r>
          </w:p>
        </w:tc>
      </w:tr>
      <w:tr w:rsidR="00666FCD" w:rsidRPr="00C34AFE" w:rsidTr="000F514F">
        <w:trPr>
          <w:trHeight w:val="1275"/>
        </w:trPr>
        <w:tc>
          <w:tcPr>
            <w:tcW w:w="1785" w:type="dxa"/>
            <w:vMerge/>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666FCD">
            <w:pPr>
              <w:widowControl w:val="0"/>
              <w:pBdr>
                <w:top w:val="nil"/>
                <w:left w:val="nil"/>
                <w:bottom w:val="nil"/>
                <w:right w:val="nil"/>
                <w:between w:val="nil"/>
              </w:pBdr>
              <w:spacing w:line="276" w:lineRule="auto"/>
              <w:rPr>
                <w:rFonts w:ascii="Tahoma" w:eastAsia="Tahoma" w:hAnsi="Tahoma" w:cs="Tahoma"/>
                <w:color w:val="1155CC"/>
                <w:sz w:val="22"/>
                <w:szCs w:val="22"/>
                <w:u w:val="single"/>
              </w:rPr>
            </w:pPr>
          </w:p>
        </w:tc>
        <w:tc>
          <w:tcPr>
            <w:tcW w:w="141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pacing w:line="360" w:lineRule="auto"/>
              <w:ind w:left="140" w:right="140"/>
              <w:jc w:val="both"/>
              <w:rPr>
                <w:rFonts w:ascii="Tahoma" w:eastAsia="Tahoma" w:hAnsi="Tahoma" w:cs="Tahoma"/>
                <w:sz w:val="22"/>
                <w:szCs w:val="22"/>
              </w:rPr>
            </w:pPr>
            <w:r>
              <w:rPr>
                <w:rFonts w:ascii="Tahoma" w:eastAsia="Tahoma" w:hAnsi="Tahoma" w:cs="Tahoma"/>
                <w:sz w:val="22"/>
                <w:szCs w:val="22"/>
              </w:rPr>
              <w:t>K2</w:t>
            </w:r>
          </w:p>
        </w:tc>
        <w:tc>
          <w:tcPr>
            <w:tcW w:w="232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hd w:val="clear" w:color="auto" w:fill="FFFFFF"/>
              <w:spacing w:line="360" w:lineRule="auto"/>
              <w:jc w:val="both"/>
              <w:rPr>
                <w:rFonts w:ascii="Tahoma" w:eastAsia="Tahoma" w:hAnsi="Tahoma" w:cs="Tahoma"/>
                <w:sz w:val="22"/>
                <w:szCs w:val="22"/>
              </w:rPr>
            </w:pPr>
            <w:r>
              <w:rPr>
                <w:rFonts w:ascii="Tahoma" w:eastAsia="Tahoma" w:hAnsi="Tahoma" w:cs="Tahoma"/>
                <w:sz w:val="22"/>
                <w:szCs w:val="22"/>
              </w:rPr>
              <w:t>Object-oriented programming concepts: classes and objects</w:t>
            </w:r>
          </w:p>
        </w:tc>
        <w:tc>
          <w:tcPr>
            <w:tcW w:w="19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ind w:left="140" w:right="140"/>
              <w:jc w:val="both"/>
              <w:rPr>
                <w:rFonts w:ascii="Tahoma" w:eastAsia="Tahoma" w:hAnsi="Tahoma" w:cs="Tahoma"/>
                <w:sz w:val="22"/>
                <w:szCs w:val="22"/>
              </w:rPr>
            </w:pPr>
            <w:r>
              <w:rPr>
                <w:rFonts w:ascii="Tahoma" w:eastAsia="Tahoma" w:hAnsi="Tahoma" w:cs="Tahoma"/>
                <w:sz w:val="22"/>
                <w:szCs w:val="22"/>
              </w:rPr>
              <w:t>Let Us Python (Kanetkar &amp; Kanetkar), Ch. 18: Classes and Objects</w:t>
            </w:r>
          </w:p>
          <w:p w:rsidR="00666FCD" w:rsidRPr="00C34AFE" w:rsidRDefault="002A7D26">
            <w:pPr>
              <w:spacing w:line="276" w:lineRule="auto"/>
              <w:ind w:left="140" w:right="140"/>
              <w:jc w:val="both"/>
              <w:rPr>
                <w:rFonts w:ascii="Tahoma" w:eastAsia="Tahoma" w:hAnsi="Tahoma" w:cs="Tahoma"/>
                <w:sz w:val="22"/>
                <w:szCs w:val="22"/>
              </w:rPr>
            </w:pPr>
            <w:r>
              <w:rPr>
                <w:rFonts w:ascii="Tahoma" w:eastAsia="Tahoma" w:hAnsi="Tahoma" w:cs="Tahoma"/>
                <w:sz w:val="22"/>
                <w:szCs w:val="22"/>
              </w:rPr>
              <w:t>Unit- 4.</w:t>
            </w:r>
          </w:p>
          <w:p w:rsidR="00666FCD" w:rsidRPr="00C34AFE" w:rsidRDefault="00666FCD">
            <w:pPr>
              <w:ind w:left="140" w:right="140"/>
              <w:jc w:val="both"/>
              <w:rPr>
                <w:rFonts w:ascii="Tahoma" w:eastAsia="Tahoma" w:hAnsi="Tahoma" w:cs="Tahoma"/>
                <w:sz w:val="22"/>
                <w:szCs w:val="22"/>
              </w:rPr>
            </w:pPr>
          </w:p>
          <w:p w:rsidR="00666FCD" w:rsidRPr="00C34AFE" w:rsidRDefault="002A7D26">
            <w:pPr>
              <w:ind w:left="140" w:right="140"/>
              <w:jc w:val="both"/>
              <w:rPr>
                <w:rFonts w:ascii="Tahoma" w:eastAsia="Tahoma" w:hAnsi="Tahoma" w:cs="Tahoma"/>
                <w:sz w:val="22"/>
                <w:szCs w:val="22"/>
              </w:rPr>
            </w:pPr>
            <w:r>
              <w:rPr>
                <w:rFonts w:ascii="Tahoma" w:eastAsia="Tahoma" w:hAnsi="Tahoma" w:cs="Tahoma"/>
                <w:sz w:val="22"/>
                <w:szCs w:val="22"/>
              </w:rPr>
              <w:lastRenderedPageBreak/>
              <w:t xml:space="preserve"> </w:t>
            </w:r>
          </w:p>
        </w:tc>
        <w:tc>
          <w:tcPr>
            <w:tcW w:w="186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rPr>
                <w:b w:val="0"/>
                <w:bCs w:val="0"/>
                <w:color w:val="1155CC"/>
                <w:sz w:val="22"/>
                <w:szCs w:val="22"/>
                <w:u w:val="single"/>
              </w:rPr>
            </w:pPr>
            <w:bookmarkStart w:id="37" w:name="_heading=h.559n5ojye0sy" w:colFirst="0" w:colLast="0"/>
            <w:bookmarkEnd w:id="37"/>
            <w:r>
              <w:rPr>
                <w:b w:val="0"/>
                <w:bCs w:val="0"/>
                <w:sz w:val="22"/>
                <w:szCs w:val="22"/>
              </w:rPr>
              <w:lastRenderedPageBreak/>
              <w:t>NPTEL – The Joy of Computing using Python (SWAYAM):</w:t>
            </w:r>
            <w:hyperlink r:id="rId28">
              <w:r>
                <w:rPr>
                  <w:b w:val="0"/>
                  <w:bCs w:val="0"/>
                  <w:sz w:val="22"/>
                  <w:szCs w:val="22"/>
                </w:rPr>
                <w:t xml:space="preserve"> </w:t>
              </w:r>
            </w:hyperlink>
            <w:hyperlink r:id="rId29">
              <w:r>
                <w:rPr>
                  <w:b w:val="0"/>
                  <w:bCs w:val="0"/>
                  <w:color w:val="1155CC"/>
                  <w:sz w:val="22"/>
                  <w:szCs w:val="22"/>
                  <w:u w:val="single"/>
                </w:rPr>
                <w:t xml:space="preserve">Preview: The </w:t>
              </w:r>
              <w:r>
                <w:rPr>
                  <w:b w:val="0"/>
                  <w:bCs w:val="0"/>
                  <w:color w:val="1155CC"/>
                  <w:sz w:val="22"/>
                  <w:szCs w:val="22"/>
                  <w:u w:val="single"/>
                </w:rPr>
                <w:lastRenderedPageBreak/>
                <w:t>Joy of Computing using Python | SWAYAM</w:t>
              </w:r>
            </w:hyperlink>
            <w:r>
              <w:rPr>
                <w:b w:val="0"/>
                <w:bCs w:val="0"/>
                <w:color w:val="1155CC"/>
                <w:sz w:val="22"/>
                <w:szCs w:val="22"/>
                <w:u w:val="single"/>
              </w:rPr>
              <w:t xml:space="preserve"> </w:t>
            </w:r>
          </w:p>
        </w:tc>
      </w:tr>
      <w:tr w:rsidR="00666FCD" w:rsidRPr="00C34AFE" w:rsidTr="000F514F">
        <w:trPr>
          <w:trHeight w:val="525"/>
        </w:trPr>
        <w:tc>
          <w:tcPr>
            <w:tcW w:w="1785" w:type="dxa"/>
            <w:tcBorders>
              <w:top w:val="single" w:sz="7" w:space="0" w:color="000000"/>
              <w:left w:val="single" w:sz="7" w:space="0" w:color="000000"/>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38" w:name="_heading=h.4vlangksy1hy_dup40" w:colFirst="0" w:colLast="0"/>
            <w:bookmarkEnd w:id="38"/>
            <w:r>
              <w:rPr>
                <w:sz w:val="22"/>
                <w:szCs w:val="22"/>
              </w:rPr>
              <w:lastRenderedPageBreak/>
              <w:t>Unit and Unit Name</w:t>
            </w:r>
          </w:p>
        </w:tc>
        <w:tc>
          <w:tcPr>
            <w:tcW w:w="1410"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39" w:name="_heading=h.rxhvn719tws8_dup41" w:colFirst="0" w:colLast="0"/>
            <w:bookmarkEnd w:id="39"/>
            <w:r>
              <w:rPr>
                <w:sz w:val="22"/>
                <w:szCs w:val="22"/>
              </w:rPr>
              <w:t>Contents</w:t>
            </w:r>
          </w:p>
        </w:tc>
        <w:tc>
          <w:tcPr>
            <w:tcW w:w="2325"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40" w:name="_heading=h.jqfdbxymk3za_dup42" w:colFirst="0" w:colLast="0"/>
            <w:bookmarkEnd w:id="40"/>
            <w:r>
              <w:rPr>
                <w:sz w:val="22"/>
                <w:szCs w:val="22"/>
              </w:rPr>
              <w:t>Topic name</w:t>
            </w:r>
          </w:p>
        </w:tc>
        <w:tc>
          <w:tcPr>
            <w:tcW w:w="1950"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41" w:name="_heading=h.d9vt94cbj495_dup43" w:colFirst="0" w:colLast="0"/>
            <w:bookmarkEnd w:id="41"/>
            <w:r>
              <w:rPr>
                <w:sz w:val="22"/>
                <w:szCs w:val="22"/>
              </w:rPr>
              <w:t>Primary Resource(s)</w:t>
            </w:r>
          </w:p>
        </w:tc>
        <w:tc>
          <w:tcPr>
            <w:tcW w:w="1860" w:type="dxa"/>
            <w:tcBorders>
              <w:top w:val="single" w:sz="7" w:space="0" w:color="000000"/>
              <w:left w:val="nil"/>
              <w:bottom w:val="single" w:sz="7" w:space="0" w:color="000000"/>
              <w:right w:val="single" w:sz="7" w:space="0" w:color="000000"/>
            </w:tcBorders>
            <w:shd w:val="clear" w:color="auto" w:fill="E7E6E6"/>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center"/>
              <w:rPr>
                <w:sz w:val="22"/>
                <w:szCs w:val="22"/>
              </w:rPr>
            </w:pPr>
            <w:bookmarkStart w:id="42" w:name="_heading=h.fwqzvl8fwz25_dup44" w:colFirst="0" w:colLast="0"/>
            <w:bookmarkEnd w:id="42"/>
            <w:r>
              <w:rPr>
                <w:sz w:val="22"/>
                <w:szCs w:val="22"/>
              </w:rPr>
              <w:t>Additional Resources</w:t>
            </w:r>
          </w:p>
        </w:tc>
      </w:tr>
      <w:tr w:rsidR="00666FCD" w:rsidRPr="00C34AFE" w:rsidTr="000F514F">
        <w:trPr>
          <w:trHeight w:val="1290"/>
        </w:trPr>
        <w:tc>
          <w:tcPr>
            <w:tcW w:w="1785" w:type="dxa"/>
            <w:vMerge w:val="restart"/>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rPr>
                <w:b w:val="0"/>
                <w:bCs w:val="0"/>
                <w:sz w:val="22"/>
                <w:szCs w:val="22"/>
              </w:rPr>
            </w:pPr>
            <w:bookmarkStart w:id="43" w:name="_heading=h.l7unw5a7p1ey_dup45" w:colFirst="0" w:colLast="0"/>
            <w:bookmarkEnd w:id="43"/>
            <w:r>
              <w:rPr>
                <w:b w:val="0"/>
                <w:bCs w:val="0"/>
                <w:sz w:val="22"/>
                <w:szCs w:val="22"/>
              </w:rPr>
              <w:t>V- File Handling, Exception Handling, and Modules</w:t>
            </w:r>
          </w:p>
        </w:tc>
        <w:tc>
          <w:tcPr>
            <w:tcW w:w="141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pacing w:line="360" w:lineRule="auto"/>
              <w:ind w:left="140" w:right="140"/>
              <w:jc w:val="both"/>
              <w:rPr>
                <w:rFonts w:ascii="Tahoma" w:eastAsia="Tahoma" w:hAnsi="Tahoma" w:cs="Tahoma"/>
                <w:sz w:val="22"/>
                <w:szCs w:val="22"/>
              </w:rPr>
            </w:pPr>
            <w:r>
              <w:rPr>
                <w:rFonts w:ascii="Tahoma" w:eastAsia="Tahoma" w:hAnsi="Tahoma" w:cs="Tahoma"/>
                <w:sz w:val="22"/>
                <w:szCs w:val="22"/>
              </w:rPr>
              <w:t>K1</w:t>
            </w:r>
          </w:p>
        </w:tc>
        <w:tc>
          <w:tcPr>
            <w:tcW w:w="232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hd w:val="clear" w:color="auto" w:fill="FFFFFF"/>
              <w:spacing w:line="360" w:lineRule="auto"/>
              <w:jc w:val="both"/>
              <w:rPr>
                <w:rFonts w:ascii="Tahoma" w:eastAsia="Tahoma" w:hAnsi="Tahoma" w:cs="Tahoma"/>
                <w:sz w:val="22"/>
                <w:szCs w:val="22"/>
              </w:rPr>
            </w:pPr>
            <w:r>
              <w:rPr>
                <w:rFonts w:ascii="Tahoma" w:eastAsia="Tahoma" w:hAnsi="Tahoma" w:cs="Tahoma"/>
                <w:sz w:val="22"/>
                <w:szCs w:val="22"/>
              </w:rPr>
              <w:t>File handling: opening, reading, writing, and appending to text files using the with statement</w:t>
            </w:r>
          </w:p>
          <w:p w:rsidR="00666FCD" w:rsidRPr="00C34AFE" w:rsidRDefault="00666FCD">
            <w:pPr>
              <w:ind w:left="140" w:right="140"/>
              <w:jc w:val="both"/>
              <w:rPr>
                <w:rFonts w:ascii="Tahoma" w:eastAsia="Tahoma" w:hAnsi="Tahoma" w:cs="Tahoma"/>
                <w:sz w:val="22"/>
                <w:szCs w:val="22"/>
              </w:rPr>
            </w:pPr>
          </w:p>
        </w:tc>
        <w:tc>
          <w:tcPr>
            <w:tcW w:w="19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ind w:left="140" w:right="140"/>
              <w:jc w:val="both"/>
              <w:rPr>
                <w:rFonts w:ascii="Tahoma" w:eastAsia="Tahoma" w:hAnsi="Tahoma" w:cs="Tahoma"/>
                <w:sz w:val="22"/>
                <w:szCs w:val="22"/>
              </w:rPr>
            </w:pPr>
            <w:r>
              <w:rPr>
                <w:rFonts w:ascii="Tahoma" w:eastAsia="Tahoma" w:hAnsi="Tahoma" w:cs="Tahoma"/>
                <w:sz w:val="22"/>
                <w:szCs w:val="22"/>
              </w:rPr>
              <w:t>Let Us Python (Kanetkar &amp; Kanetkar), Ch. 23: File Input/Output</w:t>
            </w:r>
          </w:p>
          <w:p w:rsidR="00666FCD" w:rsidRPr="00C34AFE" w:rsidRDefault="002A7D26">
            <w:pPr>
              <w:spacing w:line="276" w:lineRule="auto"/>
              <w:ind w:left="140" w:right="140"/>
              <w:jc w:val="both"/>
              <w:rPr>
                <w:rFonts w:ascii="Tahoma" w:eastAsia="Tahoma" w:hAnsi="Tahoma" w:cs="Tahoma"/>
                <w:sz w:val="22"/>
                <w:szCs w:val="22"/>
              </w:rPr>
            </w:pPr>
            <w:r>
              <w:rPr>
                <w:rFonts w:ascii="Tahoma" w:eastAsia="Tahoma" w:hAnsi="Tahoma" w:cs="Tahoma"/>
                <w:sz w:val="22"/>
                <w:szCs w:val="22"/>
              </w:rPr>
              <w:t>Unit- 5.</w:t>
            </w:r>
          </w:p>
          <w:p w:rsidR="00666FCD" w:rsidRPr="00C34AFE" w:rsidRDefault="002A7D26">
            <w:pPr>
              <w:ind w:left="140" w:right="140"/>
              <w:jc w:val="both"/>
              <w:rPr>
                <w:rFonts w:ascii="Tahoma" w:eastAsia="Tahoma" w:hAnsi="Tahoma" w:cs="Tahoma"/>
                <w:sz w:val="22"/>
                <w:szCs w:val="22"/>
              </w:rPr>
            </w:pPr>
            <w:r>
              <w:rPr>
                <w:rFonts w:ascii="Tahoma" w:eastAsia="Tahoma" w:hAnsi="Tahoma" w:cs="Tahoma"/>
                <w:sz w:val="22"/>
                <w:szCs w:val="22"/>
              </w:rPr>
              <w:t>Python Programming Using Problem Solving Approach (Thareja), Ch. 7: File Handling</w:t>
            </w:r>
          </w:p>
          <w:p w:rsidR="00666FCD" w:rsidRPr="00C34AFE" w:rsidRDefault="00666FCD">
            <w:pPr>
              <w:ind w:right="140"/>
              <w:jc w:val="both"/>
              <w:rPr>
                <w:rFonts w:ascii="Tahoma" w:eastAsia="Tahoma" w:hAnsi="Tahoma" w:cs="Tahoma"/>
                <w:sz w:val="22"/>
                <w:szCs w:val="22"/>
              </w:rPr>
            </w:pPr>
          </w:p>
          <w:p w:rsidR="00666FCD" w:rsidRPr="00C34AFE" w:rsidRDefault="002A7D26">
            <w:pPr>
              <w:ind w:left="140" w:right="140"/>
              <w:jc w:val="both"/>
              <w:rPr>
                <w:rFonts w:ascii="Tahoma" w:eastAsia="Tahoma" w:hAnsi="Tahoma" w:cs="Tahoma"/>
                <w:sz w:val="22"/>
                <w:szCs w:val="22"/>
              </w:rPr>
            </w:pPr>
            <w:r>
              <w:rPr>
                <w:rFonts w:ascii="Tahoma" w:eastAsia="Tahoma" w:hAnsi="Tahoma" w:cs="Tahoma"/>
                <w:sz w:val="22"/>
                <w:szCs w:val="22"/>
              </w:rPr>
              <w:t xml:space="preserve"> </w:t>
            </w:r>
          </w:p>
        </w:tc>
        <w:tc>
          <w:tcPr>
            <w:tcW w:w="186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jc w:val="both"/>
              <w:rPr>
                <w:b w:val="0"/>
                <w:bCs w:val="0"/>
                <w:color w:val="1155CC"/>
                <w:sz w:val="22"/>
                <w:szCs w:val="22"/>
                <w:u w:val="single"/>
              </w:rPr>
            </w:pPr>
            <w:bookmarkStart w:id="44" w:name="_heading=h.p7eir8lwj41h_dup46" w:colFirst="0" w:colLast="0"/>
            <w:bookmarkEnd w:id="44"/>
            <w:r>
              <w:rPr>
                <w:b w:val="0"/>
                <w:bCs w:val="0"/>
                <w:sz w:val="22"/>
                <w:szCs w:val="22"/>
              </w:rPr>
              <w:t>NPTEL – The Joy of Computing using Python (SWAYAM):</w:t>
            </w:r>
            <w:hyperlink r:id="rId30">
              <w:r>
                <w:rPr>
                  <w:b w:val="0"/>
                  <w:bCs w:val="0"/>
                  <w:sz w:val="22"/>
                  <w:szCs w:val="22"/>
                </w:rPr>
                <w:t xml:space="preserve"> </w:t>
              </w:r>
            </w:hyperlink>
            <w:hyperlink r:id="rId31">
              <w:r>
                <w:rPr>
                  <w:b w:val="0"/>
                  <w:bCs w:val="0"/>
                  <w:color w:val="1155CC"/>
                  <w:sz w:val="22"/>
                  <w:szCs w:val="22"/>
                  <w:u w:val="single"/>
                </w:rPr>
                <w:t>Preview: The Joy of Computing using Python | SWAYAM</w:t>
              </w:r>
            </w:hyperlink>
            <w:r>
              <w:rPr>
                <w:b w:val="0"/>
                <w:bCs w:val="0"/>
                <w:color w:val="1155CC"/>
                <w:sz w:val="22"/>
                <w:szCs w:val="22"/>
                <w:u w:val="single"/>
              </w:rPr>
              <w:t xml:space="preserve"> </w:t>
            </w:r>
          </w:p>
        </w:tc>
      </w:tr>
      <w:tr w:rsidR="00666FCD" w:rsidRPr="00C34AFE" w:rsidTr="000F514F">
        <w:trPr>
          <w:trHeight w:val="1275"/>
        </w:trPr>
        <w:tc>
          <w:tcPr>
            <w:tcW w:w="1785" w:type="dxa"/>
            <w:vMerge/>
            <w:tcBorders>
              <w:top w:val="nil"/>
              <w:left w:val="single" w:sz="7" w:space="0" w:color="000000"/>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666FCD">
            <w:pPr>
              <w:widowControl w:val="0"/>
              <w:pBdr>
                <w:top w:val="nil"/>
                <w:left w:val="nil"/>
                <w:bottom w:val="nil"/>
                <w:right w:val="nil"/>
                <w:between w:val="nil"/>
              </w:pBdr>
              <w:spacing w:line="276" w:lineRule="auto"/>
              <w:rPr>
                <w:rFonts w:ascii="Tahoma" w:eastAsia="Tahoma" w:hAnsi="Tahoma" w:cs="Tahoma"/>
                <w:color w:val="1155CC"/>
                <w:sz w:val="22"/>
                <w:szCs w:val="22"/>
                <w:u w:val="single"/>
              </w:rPr>
            </w:pPr>
          </w:p>
        </w:tc>
        <w:tc>
          <w:tcPr>
            <w:tcW w:w="141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pacing w:line="360" w:lineRule="auto"/>
              <w:ind w:left="140" w:right="140"/>
              <w:jc w:val="both"/>
              <w:rPr>
                <w:rFonts w:ascii="Tahoma" w:eastAsia="Tahoma" w:hAnsi="Tahoma" w:cs="Tahoma"/>
                <w:sz w:val="22"/>
                <w:szCs w:val="22"/>
              </w:rPr>
            </w:pPr>
            <w:r>
              <w:rPr>
                <w:rFonts w:ascii="Tahoma" w:eastAsia="Tahoma" w:hAnsi="Tahoma" w:cs="Tahoma"/>
                <w:sz w:val="22"/>
                <w:szCs w:val="22"/>
              </w:rPr>
              <w:t>K2</w:t>
            </w:r>
          </w:p>
        </w:tc>
        <w:tc>
          <w:tcPr>
            <w:tcW w:w="2325"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shd w:val="clear" w:color="auto" w:fill="FFFFFF"/>
              <w:spacing w:line="360" w:lineRule="auto"/>
              <w:jc w:val="both"/>
              <w:rPr>
                <w:rFonts w:ascii="Tahoma" w:eastAsia="Tahoma" w:hAnsi="Tahoma" w:cs="Tahoma"/>
                <w:sz w:val="22"/>
                <w:szCs w:val="22"/>
              </w:rPr>
            </w:pPr>
            <w:r>
              <w:rPr>
                <w:rFonts w:ascii="Tahoma" w:eastAsia="Tahoma" w:hAnsi="Tahoma" w:cs="Tahoma"/>
                <w:sz w:val="22"/>
                <w:szCs w:val="22"/>
              </w:rPr>
              <w:t>Exception handling: try-except-finally, common built-in and custom exceptions; overview of Python modules (math, random, datetime) and the import statement</w:t>
            </w:r>
          </w:p>
        </w:tc>
        <w:tc>
          <w:tcPr>
            <w:tcW w:w="195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ind w:left="140" w:right="140"/>
              <w:jc w:val="both"/>
              <w:rPr>
                <w:rFonts w:ascii="Tahoma" w:eastAsia="Tahoma" w:hAnsi="Tahoma" w:cs="Tahoma"/>
                <w:sz w:val="22"/>
                <w:szCs w:val="22"/>
              </w:rPr>
            </w:pPr>
            <w:r>
              <w:rPr>
                <w:rFonts w:ascii="Tahoma" w:eastAsia="Tahoma" w:hAnsi="Tahoma" w:cs="Tahoma"/>
                <w:sz w:val="22"/>
                <w:szCs w:val="22"/>
              </w:rPr>
              <w:t>Let Us Python (Kanetkar &amp; Kanetkar), Ch. 22, 16: Exception Handling; Modules and Packages</w:t>
            </w:r>
          </w:p>
          <w:p w:rsidR="00666FCD" w:rsidRPr="00C34AFE" w:rsidRDefault="002A7D26">
            <w:pPr>
              <w:spacing w:line="276" w:lineRule="auto"/>
              <w:ind w:left="140" w:right="140"/>
              <w:jc w:val="both"/>
              <w:rPr>
                <w:rFonts w:ascii="Tahoma" w:eastAsia="Tahoma" w:hAnsi="Tahoma" w:cs="Tahoma"/>
                <w:sz w:val="22"/>
                <w:szCs w:val="22"/>
              </w:rPr>
            </w:pPr>
            <w:r>
              <w:rPr>
                <w:rFonts w:ascii="Tahoma" w:eastAsia="Tahoma" w:hAnsi="Tahoma" w:cs="Tahoma"/>
                <w:sz w:val="22"/>
                <w:szCs w:val="22"/>
              </w:rPr>
              <w:t>Unit- 5.</w:t>
            </w:r>
          </w:p>
          <w:p w:rsidR="00666FCD" w:rsidRPr="00C34AFE" w:rsidRDefault="002A7D26">
            <w:pPr>
              <w:ind w:left="140" w:right="140"/>
              <w:jc w:val="both"/>
              <w:rPr>
                <w:rFonts w:ascii="Tahoma" w:eastAsia="Tahoma" w:hAnsi="Tahoma" w:cs="Tahoma"/>
                <w:sz w:val="22"/>
                <w:szCs w:val="22"/>
              </w:rPr>
            </w:pPr>
            <w:r>
              <w:rPr>
                <w:rFonts w:ascii="Tahoma" w:eastAsia="Tahoma" w:hAnsi="Tahoma" w:cs="Tahoma"/>
                <w:sz w:val="22"/>
                <w:szCs w:val="22"/>
              </w:rPr>
              <w:t>Learning Python (Lutz), Ch. 33–36: Exception Basics – Designing with Exceptions</w:t>
            </w:r>
          </w:p>
          <w:p w:rsidR="00666FCD" w:rsidRPr="00C34AFE" w:rsidRDefault="002A7D26">
            <w:pPr>
              <w:ind w:left="140" w:right="140"/>
              <w:jc w:val="both"/>
              <w:rPr>
                <w:rFonts w:ascii="Tahoma" w:eastAsia="Tahoma" w:hAnsi="Tahoma" w:cs="Tahoma"/>
                <w:sz w:val="22"/>
                <w:szCs w:val="22"/>
              </w:rPr>
            </w:pPr>
            <w:r>
              <w:rPr>
                <w:rFonts w:ascii="Tahoma" w:eastAsia="Tahoma" w:hAnsi="Tahoma" w:cs="Tahoma"/>
                <w:sz w:val="22"/>
                <w:szCs w:val="22"/>
              </w:rPr>
              <w:t xml:space="preserve"> </w:t>
            </w:r>
          </w:p>
        </w:tc>
        <w:tc>
          <w:tcPr>
            <w:tcW w:w="1860" w:type="dxa"/>
            <w:tcBorders>
              <w:top w:val="nil"/>
              <w:left w:val="nil"/>
              <w:bottom w:val="single" w:sz="7" w:space="0" w:color="000000"/>
              <w:right w:val="single" w:sz="7" w:space="0" w:color="000000"/>
            </w:tcBorders>
            <w:shd w:val="clear" w:color="auto" w:fill="auto"/>
            <w:tcMar>
              <w:top w:w="0" w:type="dxa"/>
              <w:left w:w="100" w:type="dxa"/>
              <w:bottom w:w="0" w:type="dxa"/>
              <w:right w:w="100" w:type="dxa"/>
            </w:tcMar>
          </w:tcPr>
          <w:p w:rsidR="00666FCD" w:rsidRPr="00C34AFE" w:rsidRDefault="002A7D26">
            <w:pPr>
              <w:pStyle w:val="Heading1"/>
              <w:keepNext w:val="0"/>
              <w:keepLines w:val="0"/>
              <w:spacing w:before="0" w:after="120" w:line="276" w:lineRule="auto"/>
              <w:ind w:left="140" w:right="140"/>
              <w:rPr>
                <w:b w:val="0"/>
                <w:bCs w:val="0"/>
                <w:color w:val="1155CC"/>
                <w:sz w:val="22"/>
                <w:szCs w:val="22"/>
                <w:u w:val="single"/>
              </w:rPr>
            </w:pPr>
            <w:bookmarkStart w:id="45" w:name="_heading=h.559n5ojye0sy_dup47" w:colFirst="0" w:colLast="0"/>
            <w:bookmarkEnd w:id="45"/>
            <w:r>
              <w:rPr>
                <w:b w:val="0"/>
                <w:bCs w:val="0"/>
                <w:sz w:val="22"/>
                <w:szCs w:val="22"/>
              </w:rPr>
              <w:t>NPTEL – The Joy of Computing using Python (SWAYAM):</w:t>
            </w:r>
            <w:hyperlink r:id="rId32">
              <w:r>
                <w:rPr>
                  <w:b w:val="0"/>
                  <w:bCs w:val="0"/>
                  <w:sz w:val="22"/>
                  <w:szCs w:val="22"/>
                </w:rPr>
                <w:t xml:space="preserve"> </w:t>
              </w:r>
            </w:hyperlink>
            <w:hyperlink r:id="rId33">
              <w:r>
                <w:rPr>
                  <w:b w:val="0"/>
                  <w:bCs w:val="0"/>
                  <w:color w:val="1155CC"/>
                  <w:sz w:val="22"/>
                  <w:szCs w:val="22"/>
                  <w:u w:val="single"/>
                </w:rPr>
                <w:t>Preview: The Joy of Computing using Python | SWAYAM</w:t>
              </w:r>
            </w:hyperlink>
            <w:r>
              <w:rPr>
                <w:b w:val="0"/>
                <w:bCs w:val="0"/>
                <w:color w:val="1155CC"/>
                <w:sz w:val="22"/>
                <w:szCs w:val="22"/>
                <w:u w:val="single"/>
              </w:rPr>
              <w:t xml:space="preserve"> </w:t>
            </w:r>
          </w:p>
        </w:tc>
      </w:tr>
    </w:tbl>
    <w:p w:rsidR="00666FCD" w:rsidRPr="00C34AFE" w:rsidRDefault="002A7D26">
      <w:pPr>
        <w:spacing w:line="360" w:lineRule="auto"/>
        <w:jc w:val="both"/>
        <w:rPr>
          <w:rFonts w:ascii="Tahoma" w:eastAsia="Tahoma" w:hAnsi="Tahoma" w:cs="Tahoma"/>
          <w:b/>
          <w:bCs/>
          <w:sz w:val="22"/>
          <w:szCs w:val="22"/>
        </w:rPr>
      </w:pPr>
      <w:r>
        <w:rPr>
          <w:rFonts w:ascii="Tahoma" w:eastAsia="Tahoma" w:hAnsi="Tahoma" w:cs="Tahoma"/>
          <w:b/>
          <w:bCs/>
          <w:sz w:val="22"/>
          <w:szCs w:val="22"/>
        </w:rPr>
        <w:t xml:space="preserve"> </w:t>
      </w:r>
    </w:p>
    <w:p w:rsidR="00666FCD" w:rsidRPr="00C34AFE" w:rsidRDefault="002A7D26">
      <w:pPr>
        <w:spacing w:line="360" w:lineRule="auto"/>
        <w:jc w:val="both"/>
        <w:rPr>
          <w:rFonts w:ascii="Tahoma" w:eastAsia="Tahoma" w:hAnsi="Tahoma" w:cs="Tahoma"/>
          <w:b/>
          <w:bCs/>
          <w:sz w:val="22"/>
          <w:szCs w:val="22"/>
        </w:rPr>
      </w:pPr>
      <w:r>
        <w:rPr>
          <w:rFonts w:ascii="Tahoma" w:eastAsia="Tahoma" w:hAnsi="Tahoma" w:cs="Tahoma"/>
          <w:b/>
          <w:bCs/>
          <w:sz w:val="22"/>
          <w:szCs w:val="22"/>
        </w:rPr>
        <w:t xml:space="preserve"> </w:t>
      </w:r>
    </w:p>
    <w:p w:rsidR="00666FCD" w:rsidRPr="00C34AFE" w:rsidRDefault="00666FCD">
      <w:pPr>
        <w:spacing w:before="200" w:after="120" w:line="360" w:lineRule="auto"/>
        <w:rPr>
          <w:rFonts w:ascii="Tahoma" w:eastAsia="Tahoma" w:hAnsi="Tahoma" w:cs="Tahoma"/>
          <w:b/>
          <w:bCs/>
          <w:sz w:val="22"/>
          <w:szCs w:val="22"/>
          <w:u w:val="single"/>
        </w:rPr>
      </w:pPr>
    </w:p>
    <w:p w:rsidR="00666FCD" w:rsidRPr="00C34AFE" w:rsidRDefault="00666FCD">
      <w:pPr>
        <w:spacing w:before="200" w:after="120" w:line="360" w:lineRule="auto"/>
        <w:rPr>
          <w:rFonts w:ascii="Tahoma" w:eastAsia="Tahoma" w:hAnsi="Tahoma" w:cs="Tahoma"/>
          <w:b/>
          <w:bCs/>
          <w:sz w:val="22"/>
          <w:szCs w:val="22"/>
          <w:u w:val="single"/>
        </w:rPr>
      </w:pPr>
    </w:p>
    <w:p w:rsidR="00666FCD" w:rsidRPr="00C34AFE" w:rsidRDefault="00666FCD">
      <w:pPr>
        <w:spacing w:before="200" w:after="120" w:line="360" w:lineRule="auto"/>
        <w:rPr>
          <w:rFonts w:ascii="Tahoma" w:eastAsia="Tahoma" w:hAnsi="Tahoma" w:cs="Tahoma"/>
          <w:b/>
          <w:bCs/>
          <w:sz w:val="22"/>
          <w:szCs w:val="22"/>
          <w:u w:val="single"/>
        </w:rPr>
      </w:pPr>
    </w:p>
    <w:p w:rsidR="00E63E59" w:rsidRDefault="00E63E59">
      <w:pPr>
        <w:spacing w:before="200" w:after="120" w:line="360" w:lineRule="auto"/>
        <w:rPr>
          <w:rFonts w:ascii="Tahoma" w:eastAsia="Tahoma" w:hAnsi="Tahoma" w:cs="Tahoma"/>
          <w:b/>
          <w:bCs/>
          <w:sz w:val="22"/>
          <w:szCs w:val="22"/>
          <w:u w:val="single"/>
        </w:rPr>
      </w:pPr>
    </w:p>
    <w:p w:rsidR="008468D1" w:rsidRDefault="008468D1">
      <w:pPr>
        <w:spacing w:before="200" w:after="120" w:line="360" w:lineRule="auto"/>
        <w:rPr>
          <w:rFonts w:ascii="Tahoma" w:eastAsia="Tahoma" w:hAnsi="Tahoma" w:cs="Tahoma"/>
          <w:b/>
          <w:bCs/>
          <w:sz w:val="22"/>
          <w:szCs w:val="22"/>
          <w:u w:val="single"/>
        </w:rPr>
      </w:pPr>
    </w:p>
    <w:p w:rsidR="008468D1" w:rsidRDefault="008468D1">
      <w:pPr>
        <w:spacing w:before="200" w:after="120" w:line="360" w:lineRule="auto"/>
        <w:rPr>
          <w:rFonts w:ascii="Tahoma" w:eastAsia="Tahoma" w:hAnsi="Tahoma" w:cs="Tahoma"/>
          <w:b/>
          <w:bCs/>
          <w:sz w:val="22"/>
          <w:szCs w:val="22"/>
          <w:u w:val="single"/>
        </w:rPr>
      </w:pPr>
    </w:p>
    <w:p w:rsidR="008468D1" w:rsidRDefault="008468D1">
      <w:pPr>
        <w:spacing w:before="200" w:after="120" w:line="360" w:lineRule="auto"/>
        <w:rPr>
          <w:rFonts w:ascii="Tahoma" w:eastAsia="Tahoma" w:hAnsi="Tahoma" w:cs="Tahoma"/>
          <w:b/>
          <w:bCs/>
          <w:sz w:val="22"/>
          <w:szCs w:val="22"/>
          <w:u w:val="single"/>
        </w:rPr>
      </w:pPr>
    </w:p>
    <w:p w:rsidR="008468D1" w:rsidRDefault="008468D1">
      <w:pPr>
        <w:spacing w:before="200" w:after="120" w:line="360" w:lineRule="auto"/>
        <w:rPr>
          <w:rFonts w:ascii="Tahoma" w:eastAsia="Tahoma" w:hAnsi="Tahoma" w:cs="Tahoma"/>
          <w:b/>
          <w:bCs/>
          <w:sz w:val="22"/>
          <w:szCs w:val="22"/>
          <w:u w:val="single"/>
        </w:rPr>
      </w:pPr>
    </w:p>
    <w:p w:rsidR="008468D1" w:rsidRPr="00C34AFE" w:rsidRDefault="008468D1">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666FCD" w:rsidRPr="00C34AFE" w:rsidRDefault="002A7D26" w:rsidP="00E63E59">
      <w:pPr>
        <w:spacing w:before="200" w:after="120" w:line="360" w:lineRule="auto"/>
        <w:jc w:val="center"/>
        <w:rPr>
          <w:rFonts w:ascii="Tahoma" w:eastAsia="Tahoma" w:hAnsi="Tahoma" w:cs="Tahoma"/>
          <w:b/>
          <w:bCs/>
          <w:sz w:val="22"/>
          <w:szCs w:val="22"/>
          <w:u w:val="single"/>
        </w:rPr>
      </w:pPr>
      <w:r>
        <w:rPr>
          <w:rFonts w:ascii="Tahoma" w:eastAsia="Tahoma" w:hAnsi="Tahoma" w:cs="Tahoma"/>
          <w:b/>
          <w:bCs/>
          <w:sz w:val="22"/>
          <w:szCs w:val="22"/>
          <w:u w:val="single"/>
        </w:rPr>
        <w:t>Study Material-II: Unit-Content-Wise Notes</w:t>
      </w:r>
    </w:p>
    <w:p w:rsidR="00866BAC" w:rsidRPr="00C34AFE" w:rsidRDefault="00866BAC">
      <w:pPr>
        <w:spacing w:before="200" w:after="120" w:line="360" w:lineRule="auto"/>
        <w:rPr>
          <w:rFonts w:ascii="Tahoma" w:eastAsia="Tahoma" w:hAnsi="Tahoma" w:cs="Tahoma"/>
          <w:b/>
          <w:bCs/>
          <w:sz w:val="22"/>
          <w:szCs w:val="22"/>
          <w:u w:val="single"/>
        </w:rPr>
      </w:pPr>
    </w:p>
    <w:p w:rsidR="00A200D7" w:rsidRPr="00C34AFE" w:rsidRDefault="00A200D7">
      <w:pPr>
        <w:spacing w:before="200" w:after="120" w:line="360" w:lineRule="auto"/>
        <w:rPr>
          <w:rFonts w:ascii="Tahoma" w:eastAsia="Tahoma" w:hAnsi="Tahoma" w:cs="Tahoma"/>
          <w:b/>
          <w:bCs/>
          <w:sz w:val="22"/>
          <w:szCs w:val="22"/>
          <w:u w:val="single"/>
        </w:rPr>
      </w:pPr>
    </w:p>
    <w:p w:rsidR="00A200D7" w:rsidRPr="00C34AFE" w:rsidRDefault="00A200D7">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E63E59" w:rsidRPr="00C34AFE" w:rsidRDefault="00E63E59">
      <w:pPr>
        <w:spacing w:before="200" w:after="120" w:line="360" w:lineRule="auto"/>
        <w:rPr>
          <w:rFonts w:ascii="Tahoma" w:eastAsia="Tahoma" w:hAnsi="Tahoma" w:cs="Tahoma"/>
          <w:b/>
          <w:bCs/>
          <w:sz w:val="22"/>
          <w:szCs w:val="22"/>
          <w:u w:val="single"/>
        </w:rPr>
      </w:pPr>
    </w:p>
    <w:p w:rsidR="00A200D7" w:rsidRPr="00C34AFE" w:rsidRDefault="00A200D7">
      <w:pPr>
        <w:spacing w:before="200" w:after="120" w:line="360" w:lineRule="auto"/>
        <w:rPr>
          <w:rFonts w:ascii="Tahoma" w:eastAsia="Tahoma" w:hAnsi="Tahoma" w:cs="Tahoma"/>
          <w:b/>
          <w:bCs/>
          <w:sz w:val="22"/>
          <w:szCs w:val="22"/>
          <w:u w:val="single"/>
        </w:rPr>
      </w:pPr>
    </w:p>
    <w:p w:rsidR="00666FCD" w:rsidRDefault="002A7D26" w:rsidP="00D07B03">
      <w:pPr>
        <w:spacing w:before="200" w:after="120" w:line="360" w:lineRule="auto"/>
        <w:jc w:val="center"/>
        <w:rPr>
          <w:rFonts w:ascii="Tahoma" w:eastAsia="Tahoma" w:hAnsi="Tahoma" w:cs="Tahoma"/>
          <w:b/>
          <w:bCs/>
          <w:sz w:val="22"/>
          <w:szCs w:val="22"/>
          <w:u w:val="single"/>
        </w:rPr>
      </w:pPr>
      <w:r>
        <w:rPr>
          <w:rFonts w:ascii="Tahoma" w:eastAsia="Tahoma" w:hAnsi="Tahoma" w:cs="Tahoma"/>
          <w:b/>
          <w:bCs/>
          <w:sz w:val="22"/>
          <w:szCs w:val="22"/>
          <w:u w:val="single"/>
        </w:rPr>
        <w:t>Study Material-III: Unit-Content-Wise Activities</w:t>
      </w:r>
    </w:p>
    <w:p w:rsidR="008468D1" w:rsidRDefault="008468D1" w:rsidP="00D07B03">
      <w:pPr>
        <w:spacing w:before="200" w:after="120" w:line="360" w:lineRule="auto"/>
        <w:jc w:val="center"/>
        <w:rPr>
          <w:rFonts w:ascii="Tahoma" w:eastAsia="Tahoma" w:hAnsi="Tahoma" w:cs="Tahoma"/>
          <w:b/>
          <w:bCs/>
          <w:sz w:val="22"/>
          <w:szCs w:val="22"/>
          <w:u w:val="single"/>
        </w:rPr>
      </w:pPr>
    </w:p>
    <w:p w:rsidR="008468D1" w:rsidRPr="00C34AFE" w:rsidRDefault="008468D1" w:rsidP="00D07B03">
      <w:pPr>
        <w:spacing w:before="200" w:after="120" w:line="360" w:lineRule="auto"/>
        <w:jc w:val="center"/>
        <w:rPr>
          <w:rFonts w:ascii="Tahoma" w:eastAsia="Tahoma" w:hAnsi="Tahoma" w:cs="Tahoma"/>
          <w:b/>
          <w:bCs/>
          <w:sz w:val="22"/>
          <w:szCs w:val="22"/>
          <w:u w:val="single"/>
        </w:rPr>
      </w:pPr>
      <w:r>
        <w:rPr>
          <w:rFonts w:ascii="Tahoma" w:eastAsia="Tahoma" w:hAnsi="Tahoma" w:cs="Tahoma"/>
          <w:b/>
          <w:bCs/>
          <w:sz w:val="22"/>
          <w:szCs w:val="22"/>
          <w:u w:val="single"/>
        </w:rPr>
        <w:t>UNIT-I</w:t>
      </w:r>
    </w:p>
    <w:p w:rsidR="00D07B03" w:rsidRPr="00C34AFE" w:rsidRDefault="00D07B03" w:rsidP="00D07B03">
      <w:pPr>
        <w:spacing w:before="200" w:after="120" w:line="360" w:lineRule="auto"/>
        <w:jc w:val="center"/>
        <w:rPr>
          <w:rFonts w:ascii="Tahoma" w:eastAsia="Tahoma" w:hAnsi="Tahoma" w:cs="Tahoma"/>
          <w:b/>
          <w:bCs/>
          <w:sz w:val="22"/>
          <w:szCs w:val="22"/>
          <w:u w:val="single"/>
        </w:rPr>
      </w:pPr>
    </w:p>
    <w:p w:rsidR="00D07B03" w:rsidRPr="00C34AFE" w:rsidRDefault="00D07B03" w:rsidP="00D07B03">
      <w:pPr>
        <w:pStyle w:val="Heading3"/>
        <w:spacing w:before="0" w:after="107"/>
        <w:rPr>
          <w:rFonts w:ascii="Tahoma" w:hAnsi="Tahoma" w:cs="Tahoma"/>
          <w:color w:val="111827"/>
          <w:sz w:val="22"/>
          <w:szCs w:val="22"/>
        </w:rPr>
      </w:pPr>
      <w:r>
        <w:rPr>
          <w:rFonts w:ascii="Tahoma" w:hAnsi="Tahoma" w:cs="Tahoma"/>
          <w:color w:val="111827"/>
          <w:sz w:val="22"/>
          <w:szCs w:val="22"/>
        </w:rPr>
        <w:t>Activity 1: Student Introduction Card</w:t>
      </w:r>
    </w:p>
    <w:p w:rsidR="00D07B03" w:rsidRPr="00C34AFE" w:rsidRDefault="00D07B03" w:rsidP="00D07B03">
      <w:pPr>
        <w:pStyle w:val="NormalWeb"/>
        <w:spacing w:before="0" w:beforeAutospacing="0" w:after="274" w:afterAutospacing="0"/>
        <w:rPr>
          <w:rFonts w:ascii="Tahoma" w:hAnsi="Tahoma" w:cs="Tahoma"/>
          <w:color w:val="374151"/>
          <w:sz w:val="22"/>
          <w:szCs w:val="22"/>
        </w:rPr>
      </w:pPr>
      <w:r>
        <w:rPr>
          <w:rStyle w:val="Strong"/>
          <w:rFonts w:ascii="Tahoma" w:hAnsi="Tahoma" w:cs="Tahoma"/>
          <w:color w:val="111827"/>
          <w:sz w:val="22"/>
          <w:szCs w:val="22"/>
        </w:rPr>
        <w:t>Duration:</w:t>
      </w:r>
      <w:r>
        <w:rPr>
          <w:rFonts w:ascii="Tahoma" w:hAnsi="Tahoma" w:cs="Tahoma"/>
          <w:color w:val="374151"/>
          <w:sz w:val="22"/>
          <w:szCs w:val="22"/>
        </w:rPr>
        <w:t> 2 Hours</w:t>
      </w:r>
      <w:r>
        <w:rPr>
          <w:rFonts w:ascii="Tahoma" w:hAnsi="Tahoma" w:cs="Tahoma"/>
          <w:color w:val="374151"/>
          <w:sz w:val="22"/>
          <w:szCs w:val="22"/>
        </w:rPr>
        <w:br/>
      </w:r>
    </w:p>
    <w:p w:rsidR="00D07B03" w:rsidRPr="00C34AFE" w:rsidRDefault="00D07B03" w:rsidP="00D07B03">
      <w:pPr>
        <w:pStyle w:val="NormalWeb"/>
        <w:spacing w:before="274" w:beforeAutospacing="0" w:after="274" w:afterAutospacing="0"/>
        <w:rPr>
          <w:rFonts w:ascii="Tahoma" w:hAnsi="Tahoma" w:cs="Tahoma"/>
          <w:color w:val="374151"/>
          <w:sz w:val="22"/>
          <w:szCs w:val="22"/>
        </w:rPr>
      </w:pPr>
      <w:r>
        <w:rPr>
          <w:rFonts w:ascii="Tahoma" w:hAnsi="Tahoma" w:cs="Tahoma"/>
          <w:color w:val="374151"/>
          <w:sz w:val="22"/>
          <w:szCs w:val="22"/>
        </w:rPr>
        <w:t>Students will write a Python program that accepts a student’s name, programme, semester, hometown, and favourite subject through </w:t>
      </w:r>
      <w:r>
        <w:rPr>
          <w:rStyle w:val="HTMLCode"/>
          <w:rFonts w:ascii="Tahoma" w:hAnsi="Tahoma" w:cs="Tahoma"/>
          <w:b/>
          <w:bCs/>
          <w:color w:val="111827"/>
          <w:sz w:val="22"/>
          <w:szCs w:val="22"/>
        </w:rPr>
        <w:t>input()</w:t>
      </w:r>
      <w:r>
        <w:rPr>
          <w:rFonts w:ascii="Tahoma" w:hAnsi="Tahoma" w:cs="Tahoma"/>
          <w:color w:val="374151"/>
          <w:sz w:val="22"/>
          <w:szCs w:val="22"/>
        </w:rPr>
        <w:t>. They will store each input using meaningful variable names and display the information as a neatly formatted introduction card using </w:t>
      </w:r>
      <w:r>
        <w:rPr>
          <w:rStyle w:val="HTMLCode"/>
          <w:rFonts w:ascii="Tahoma" w:hAnsi="Tahoma" w:cs="Tahoma"/>
          <w:b/>
          <w:bCs/>
          <w:color w:val="111827"/>
          <w:sz w:val="22"/>
          <w:szCs w:val="22"/>
        </w:rPr>
        <w:t>print()</w:t>
      </w:r>
      <w:r>
        <w:rPr>
          <w:rFonts w:ascii="Tahoma" w:hAnsi="Tahoma" w:cs="Tahoma"/>
          <w:color w:val="374151"/>
          <w:sz w:val="22"/>
          <w:szCs w:val="22"/>
        </w:rPr>
        <w:t> statements.</w:t>
      </w:r>
    </w:p>
    <w:p w:rsidR="00D07B03" w:rsidRPr="00C34AFE" w:rsidRDefault="00D07B03" w:rsidP="00D07B03">
      <w:pPr>
        <w:pStyle w:val="NormalWeb"/>
        <w:spacing w:before="274" w:beforeAutospacing="0" w:after="274" w:afterAutospacing="0"/>
        <w:rPr>
          <w:rFonts w:ascii="Tahoma" w:hAnsi="Tahoma" w:cs="Tahoma"/>
          <w:color w:val="374151"/>
          <w:sz w:val="22"/>
          <w:szCs w:val="22"/>
        </w:rPr>
      </w:pPr>
      <w:r>
        <w:rPr>
          <w:rStyle w:val="Strong"/>
          <w:rFonts w:ascii="Tahoma" w:hAnsi="Tahoma" w:cs="Tahoma"/>
          <w:color w:val="111827"/>
          <w:sz w:val="22"/>
          <w:szCs w:val="22"/>
        </w:rPr>
        <w:t>Procedure:</w:t>
      </w:r>
    </w:p>
    <w:p w:rsidR="00D07B03" w:rsidRPr="00C34AFE" w:rsidRDefault="00D07B03" w:rsidP="00921EE2">
      <w:pPr>
        <w:numPr>
          <w:ilvl w:val="0"/>
          <w:numId w:val="2"/>
        </w:numPr>
        <w:spacing w:before="68" w:after="68"/>
        <w:ind w:left="0"/>
        <w:rPr>
          <w:rFonts w:ascii="Tahoma" w:hAnsi="Tahoma" w:cs="Tahoma"/>
          <w:color w:val="374151"/>
          <w:sz w:val="22"/>
          <w:szCs w:val="22"/>
        </w:rPr>
      </w:pPr>
      <w:r>
        <w:rPr>
          <w:rFonts w:ascii="Tahoma" w:hAnsi="Tahoma" w:cs="Tahoma"/>
          <w:color w:val="374151"/>
          <w:sz w:val="22"/>
          <w:szCs w:val="22"/>
        </w:rPr>
        <w:t>Write comments stating the purpose of the program and the major code sections.</w:t>
      </w:r>
    </w:p>
    <w:p w:rsidR="00D07B03" w:rsidRPr="00C34AFE" w:rsidRDefault="00D07B03" w:rsidP="00921EE2">
      <w:pPr>
        <w:numPr>
          <w:ilvl w:val="0"/>
          <w:numId w:val="2"/>
        </w:numPr>
        <w:spacing w:before="68" w:after="68"/>
        <w:ind w:left="0"/>
        <w:rPr>
          <w:rFonts w:ascii="Tahoma" w:hAnsi="Tahoma" w:cs="Tahoma"/>
          <w:color w:val="374151"/>
          <w:sz w:val="22"/>
          <w:szCs w:val="22"/>
        </w:rPr>
      </w:pPr>
      <w:r>
        <w:rPr>
          <w:rFonts w:ascii="Tahoma" w:hAnsi="Tahoma" w:cs="Tahoma"/>
          <w:color w:val="374151"/>
          <w:sz w:val="22"/>
          <w:szCs w:val="22"/>
        </w:rPr>
        <w:t>Take five student-related inputs using </w:t>
      </w:r>
      <w:r>
        <w:rPr>
          <w:rStyle w:val="HTMLCode"/>
          <w:rFonts w:ascii="Tahoma" w:hAnsi="Tahoma" w:cs="Tahoma"/>
          <w:b/>
          <w:bCs/>
          <w:color w:val="111827"/>
          <w:sz w:val="22"/>
          <w:szCs w:val="22"/>
        </w:rPr>
        <w:t>input()</w:t>
      </w:r>
      <w:r>
        <w:rPr>
          <w:rFonts w:ascii="Tahoma" w:hAnsi="Tahoma" w:cs="Tahoma"/>
          <w:color w:val="374151"/>
          <w:sz w:val="22"/>
          <w:szCs w:val="22"/>
        </w:rPr>
        <w:t>.</w:t>
      </w:r>
    </w:p>
    <w:p w:rsidR="00D07B03" w:rsidRPr="00C34AFE" w:rsidRDefault="00D07B03" w:rsidP="00921EE2">
      <w:pPr>
        <w:numPr>
          <w:ilvl w:val="0"/>
          <w:numId w:val="2"/>
        </w:numPr>
        <w:spacing w:before="68" w:after="68"/>
        <w:ind w:left="0"/>
        <w:rPr>
          <w:rFonts w:ascii="Tahoma" w:hAnsi="Tahoma" w:cs="Tahoma"/>
          <w:color w:val="374151"/>
          <w:sz w:val="22"/>
          <w:szCs w:val="22"/>
        </w:rPr>
      </w:pPr>
      <w:r>
        <w:rPr>
          <w:rFonts w:ascii="Tahoma" w:hAnsi="Tahoma" w:cs="Tahoma"/>
          <w:color w:val="374151"/>
          <w:sz w:val="22"/>
          <w:szCs w:val="22"/>
        </w:rPr>
        <w:t>Store the inputs in appropriately named variables.</w:t>
      </w:r>
    </w:p>
    <w:p w:rsidR="00D07B03" w:rsidRPr="00C34AFE" w:rsidRDefault="00D07B03" w:rsidP="00921EE2">
      <w:pPr>
        <w:numPr>
          <w:ilvl w:val="0"/>
          <w:numId w:val="2"/>
        </w:numPr>
        <w:spacing w:before="68" w:after="68"/>
        <w:ind w:left="0"/>
        <w:rPr>
          <w:rFonts w:ascii="Tahoma" w:hAnsi="Tahoma" w:cs="Tahoma"/>
          <w:color w:val="374151"/>
          <w:sz w:val="22"/>
          <w:szCs w:val="22"/>
        </w:rPr>
      </w:pPr>
      <w:r>
        <w:rPr>
          <w:rFonts w:ascii="Tahoma" w:hAnsi="Tahoma" w:cs="Tahoma"/>
          <w:color w:val="374151"/>
          <w:sz w:val="22"/>
          <w:szCs w:val="22"/>
        </w:rPr>
        <w:t>Display the details with labels and separators using </w:t>
      </w:r>
      <w:r>
        <w:rPr>
          <w:rStyle w:val="HTMLCode"/>
          <w:rFonts w:ascii="Tahoma" w:hAnsi="Tahoma" w:cs="Tahoma"/>
          <w:b/>
          <w:bCs/>
          <w:color w:val="111827"/>
          <w:sz w:val="22"/>
          <w:szCs w:val="22"/>
        </w:rPr>
        <w:t>print()</w:t>
      </w:r>
      <w:r>
        <w:rPr>
          <w:rFonts w:ascii="Tahoma" w:hAnsi="Tahoma" w:cs="Tahoma"/>
          <w:color w:val="374151"/>
          <w:sz w:val="22"/>
          <w:szCs w:val="22"/>
        </w:rPr>
        <w:t>.</w:t>
      </w:r>
    </w:p>
    <w:p w:rsidR="00D07B03" w:rsidRPr="00C34AFE" w:rsidRDefault="00D07B03" w:rsidP="00921EE2">
      <w:pPr>
        <w:numPr>
          <w:ilvl w:val="0"/>
          <w:numId w:val="2"/>
        </w:numPr>
        <w:spacing w:before="68" w:after="68"/>
        <w:ind w:left="0"/>
        <w:rPr>
          <w:rFonts w:ascii="Tahoma" w:hAnsi="Tahoma" w:cs="Tahoma"/>
          <w:color w:val="374151"/>
          <w:sz w:val="22"/>
          <w:szCs w:val="22"/>
        </w:rPr>
      </w:pPr>
      <w:r>
        <w:rPr>
          <w:rFonts w:ascii="Tahoma" w:hAnsi="Tahoma" w:cs="Tahoma"/>
          <w:color w:val="374151"/>
          <w:sz w:val="22"/>
          <w:szCs w:val="22"/>
        </w:rPr>
        <w:t>Test the program using at least three different sets of student information.</w:t>
      </w:r>
    </w:p>
    <w:p w:rsidR="00D07B03" w:rsidRPr="00C34AFE" w:rsidRDefault="00D07B03" w:rsidP="00921EE2">
      <w:pPr>
        <w:numPr>
          <w:ilvl w:val="0"/>
          <w:numId w:val="2"/>
        </w:numPr>
        <w:spacing w:before="68" w:after="68"/>
        <w:ind w:left="0"/>
        <w:rPr>
          <w:rFonts w:ascii="Tahoma" w:hAnsi="Tahoma" w:cs="Tahoma"/>
          <w:color w:val="374151"/>
          <w:sz w:val="22"/>
          <w:szCs w:val="22"/>
        </w:rPr>
      </w:pPr>
      <w:r>
        <w:rPr>
          <w:rFonts w:ascii="Tahoma" w:hAnsi="Tahoma" w:cs="Tahoma"/>
          <w:color w:val="374151"/>
          <w:sz w:val="22"/>
          <w:szCs w:val="22"/>
        </w:rPr>
        <w:t>Exchange code with a peer and identify unclear variable names, missing labels, or poorly formatted output.</w:t>
      </w:r>
    </w:p>
    <w:p w:rsidR="00D07B03" w:rsidRPr="00C34AFE" w:rsidRDefault="00D07B03" w:rsidP="00921EE2">
      <w:pPr>
        <w:numPr>
          <w:ilvl w:val="0"/>
          <w:numId w:val="2"/>
        </w:numPr>
        <w:spacing w:before="68" w:after="68"/>
        <w:ind w:left="0"/>
        <w:rPr>
          <w:rFonts w:ascii="Tahoma" w:hAnsi="Tahoma" w:cs="Tahoma"/>
          <w:color w:val="374151"/>
          <w:sz w:val="22"/>
          <w:szCs w:val="22"/>
        </w:rPr>
      </w:pPr>
      <w:r>
        <w:rPr>
          <w:rFonts w:ascii="Tahoma" w:hAnsi="Tahoma" w:cs="Tahoma"/>
          <w:color w:val="374151"/>
          <w:sz w:val="22"/>
          <w:szCs w:val="22"/>
        </w:rPr>
        <w:t>Revise the program based on the peer review.</w:t>
      </w:r>
    </w:p>
    <w:p w:rsidR="00D07B03" w:rsidRPr="00C34AFE" w:rsidRDefault="00D07B03" w:rsidP="00D07B03">
      <w:pPr>
        <w:spacing w:before="686" w:after="686"/>
        <w:rPr>
          <w:rFonts w:ascii="Tahoma" w:hAnsi="Tahoma" w:cs="Tahoma"/>
          <w:sz w:val="22"/>
          <w:szCs w:val="22"/>
        </w:rPr>
      </w:pPr>
    </w:p>
    <w:p w:rsidR="00D07B03" w:rsidRPr="00C34AFE" w:rsidRDefault="00D07B03" w:rsidP="00D07B03">
      <w:pPr>
        <w:pStyle w:val="Heading3"/>
        <w:spacing w:before="0" w:after="107"/>
        <w:rPr>
          <w:rFonts w:ascii="Tahoma" w:hAnsi="Tahoma" w:cs="Tahoma"/>
          <w:color w:val="111827"/>
          <w:sz w:val="22"/>
          <w:szCs w:val="22"/>
        </w:rPr>
      </w:pPr>
      <w:r>
        <w:rPr>
          <w:rFonts w:ascii="Tahoma" w:hAnsi="Tahoma" w:cs="Tahoma"/>
          <w:color w:val="111827"/>
          <w:sz w:val="22"/>
          <w:szCs w:val="22"/>
        </w:rPr>
        <w:t>Activity 2: Simple Bill Display Program</w:t>
      </w:r>
    </w:p>
    <w:p w:rsidR="00D07B03" w:rsidRPr="00C34AFE" w:rsidRDefault="00D07B03" w:rsidP="00D07B03">
      <w:pPr>
        <w:pStyle w:val="NormalWeb"/>
        <w:spacing w:before="274" w:beforeAutospacing="0" w:after="274" w:afterAutospacing="0"/>
        <w:rPr>
          <w:rFonts w:ascii="Tahoma" w:hAnsi="Tahoma" w:cs="Tahoma"/>
          <w:color w:val="374151"/>
          <w:sz w:val="22"/>
          <w:szCs w:val="22"/>
        </w:rPr>
      </w:pPr>
      <w:r>
        <w:rPr>
          <w:rFonts w:ascii="Tahoma" w:hAnsi="Tahoma" w:cs="Tahoma"/>
          <w:color w:val="374151"/>
          <w:sz w:val="22"/>
          <w:szCs w:val="22"/>
        </w:rPr>
        <w:t>Students will develop a program that accepts details of a purchased item and prepares a simple printed bill. The activity will help students connect variables and output statements with a familiar real-world situation.</w:t>
      </w:r>
    </w:p>
    <w:p w:rsidR="00D07B03" w:rsidRPr="00C34AFE" w:rsidRDefault="00D07B03" w:rsidP="00D07B03">
      <w:pPr>
        <w:pStyle w:val="NormalWeb"/>
        <w:spacing w:before="274" w:beforeAutospacing="0" w:after="274" w:afterAutospacing="0"/>
        <w:rPr>
          <w:rFonts w:ascii="Tahoma" w:hAnsi="Tahoma" w:cs="Tahoma"/>
          <w:color w:val="374151"/>
          <w:sz w:val="22"/>
          <w:szCs w:val="22"/>
        </w:rPr>
      </w:pPr>
      <w:r>
        <w:rPr>
          <w:rStyle w:val="Strong"/>
          <w:rFonts w:ascii="Tahoma" w:hAnsi="Tahoma" w:cs="Tahoma"/>
          <w:color w:val="111827"/>
          <w:sz w:val="22"/>
          <w:szCs w:val="22"/>
        </w:rPr>
        <w:t>Procedure:</w:t>
      </w:r>
    </w:p>
    <w:p w:rsidR="00D07B03" w:rsidRPr="00C34AFE" w:rsidRDefault="00D07B03" w:rsidP="00921EE2">
      <w:pPr>
        <w:numPr>
          <w:ilvl w:val="0"/>
          <w:numId w:val="3"/>
        </w:numPr>
        <w:spacing w:before="68" w:after="68"/>
        <w:ind w:left="0"/>
        <w:rPr>
          <w:rFonts w:ascii="Tahoma" w:hAnsi="Tahoma" w:cs="Tahoma"/>
          <w:color w:val="374151"/>
          <w:sz w:val="22"/>
          <w:szCs w:val="22"/>
        </w:rPr>
      </w:pPr>
      <w:r>
        <w:rPr>
          <w:rFonts w:ascii="Tahoma" w:hAnsi="Tahoma" w:cs="Tahoma"/>
          <w:color w:val="374151"/>
          <w:sz w:val="22"/>
          <w:szCs w:val="22"/>
        </w:rPr>
        <w:t>Add comments to identify the input section and bill-display section.</w:t>
      </w:r>
    </w:p>
    <w:p w:rsidR="00D07B03" w:rsidRPr="00C34AFE" w:rsidRDefault="00D07B03" w:rsidP="00921EE2">
      <w:pPr>
        <w:numPr>
          <w:ilvl w:val="0"/>
          <w:numId w:val="3"/>
        </w:numPr>
        <w:spacing w:before="68" w:after="68"/>
        <w:ind w:left="0"/>
        <w:rPr>
          <w:rFonts w:ascii="Tahoma" w:hAnsi="Tahoma" w:cs="Tahoma"/>
          <w:color w:val="374151"/>
          <w:sz w:val="22"/>
          <w:szCs w:val="22"/>
        </w:rPr>
      </w:pPr>
      <w:r>
        <w:rPr>
          <w:rFonts w:ascii="Tahoma" w:hAnsi="Tahoma" w:cs="Tahoma"/>
          <w:color w:val="374151"/>
          <w:sz w:val="22"/>
          <w:szCs w:val="22"/>
        </w:rPr>
        <w:t>Take inputs for customer name, item name, quantity, item price, and shop name.</w:t>
      </w:r>
    </w:p>
    <w:p w:rsidR="00D07B03" w:rsidRPr="00C34AFE" w:rsidRDefault="00D07B03" w:rsidP="00921EE2">
      <w:pPr>
        <w:numPr>
          <w:ilvl w:val="0"/>
          <w:numId w:val="3"/>
        </w:numPr>
        <w:spacing w:before="68" w:after="68"/>
        <w:ind w:left="0"/>
        <w:rPr>
          <w:rFonts w:ascii="Tahoma" w:hAnsi="Tahoma" w:cs="Tahoma"/>
          <w:color w:val="374151"/>
          <w:sz w:val="22"/>
          <w:szCs w:val="22"/>
        </w:rPr>
      </w:pPr>
      <w:r>
        <w:rPr>
          <w:rFonts w:ascii="Tahoma" w:hAnsi="Tahoma" w:cs="Tahoma"/>
          <w:color w:val="374151"/>
          <w:sz w:val="22"/>
          <w:szCs w:val="22"/>
        </w:rPr>
        <w:t>Store the values in meaningful variables.</w:t>
      </w:r>
    </w:p>
    <w:p w:rsidR="00D07B03" w:rsidRPr="00C34AFE" w:rsidRDefault="00D07B03" w:rsidP="00921EE2">
      <w:pPr>
        <w:numPr>
          <w:ilvl w:val="0"/>
          <w:numId w:val="3"/>
        </w:numPr>
        <w:spacing w:before="68" w:after="68"/>
        <w:ind w:left="0"/>
        <w:rPr>
          <w:rFonts w:ascii="Tahoma" w:hAnsi="Tahoma" w:cs="Tahoma"/>
          <w:color w:val="374151"/>
          <w:sz w:val="22"/>
          <w:szCs w:val="22"/>
        </w:rPr>
      </w:pPr>
      <w:r>
        <w:rPr>
          <w:rFonts w:ascii="Tahoma" w:hAnsi="Tahoma" w:cs="Tahoma"/>
          <w:color w:val="374151"/>
          <w:sz w:val="22"/>
          <w:szCs w:val="22"/>
        </w:rPr>
        <w:t>Use </w:t>
      </w:r>
      <w:r>
        <w:rPr>
          <w:rStyle w:val="HTMLCode"/>
          <w:rFonts w:ascii="Tahoma" w:hAnsi="Tahoma" w:cs="Tahoma"/>
          <w:b/>
          <w:bCs/>
          <w:color w:val="111827"/>
          <w:sz w:val="22"/>
          <w:szCs w:val="22"/>
        </w:rPr>
        <w:t>print()</w:t>
      </w:r>
      <w:r>
        <w:rPr>
          <w:rFonts w:ascii="Tahoma" w:hAnsi="Tahoma" w:cs="Tahoma"/>
          <w:color w:val="374151"/>
          <w:sz w:val="22"/>
          <w:szCs w:val="22"/>
        </w:rPr>
        <w:t> statements to display a structured bill showing all entered values.</w:t>
      </w:r>
    </w:p>
    <w:p w:rsidR="00D07B03" w:rsidRPr="00C34AFE" w:rsidRDefault="00D07B03" w:rsidP="00921EE2">
      <w:pPr>
        <w:numPr>
          <w:ilvl w:val="0"/>
          <w:numId w:val="3"/>
        </w:numPr>
        <w:spacing w:before="68" w:after="68"/>
        <w:ind w:left="0"/>
        <w:rPr>
          <w:rFonts w:ascii="Tahoma" w:hAnsi="Tahoma" w:cs="Tahoma"/>
          <w:color w:val="374151"/>
          <w:sz w:val="22"/>
          <w:szCs w:val="22"/>
        </w:rPr>
      </w:pPr>
      <w:r>
        <w:rPr>
          <w:rFonts w:ascii="Tahoma" w:hAnsi="Tahoma" w:cs="Tahoma"/>
          <w:color w:val="374151"/>
          <w:sz w:val="22"/>
          <w:szCs w:val="22"/>
        </w:rPr>
        <w:t>Include a bill heading, labels, and separators for readability.</w:t>
      </w:r>
    </w:p>
    <w:p w:rsidR="00D07B03" w:rsidRPr="00C34AFE" w:rsidRDefault="00D07B03" w:rsidP="00921EE2">
      <w:pPr>
        <w:numPr>
          <w:ilvl w:val="0"/>
          <w:numId w:val="3"/>
        </w:numPr>
        <w:spacing w:before="68" w:after="68"/>
        <w:ind w:left="0"/>
        <w:rPr>
          <w:rFonts w:ascii="Tahoma" w:hAnsi="Tahoma" w:cs="Tahoma"/>
          <w:color w:val="374151"/>
          <w:sz w:val="22"/>
          <w:szCs w:val="22"/>
        </w:rPr>
      </w:pPr>
      <w:r>
        <w:rPr>
          <w:rFonts w:ascii="Tahoma" w:hAnsi="Tahoma" w:cs="Tahoma"/>
          <w:color w:val="374151"/>
          <w:sz w:val="22"/>
          <w:szCs w:val="22"/>
        </w:rPr>
        <w:t>Execute the program for different items and customers.</w:t>
      </w:r>
    </w:p>
    <w:p w:rsidR="00D07B03" w:rsidRPr="00C34AFE" w:rsidRDefault="00D07B03" w:rsidP="00921EE2">
      <w:pPr>
        <w:numPr>
          <w:ilvl w:val="0"/>
          <w:numId w:val="3"/>
        </w:numPr>
        <w:spacing w:before="68" w:after="68"/>
        <w:ind w:left="0"/>
        <w:rPr>
          <w:rFonts w:ascii="Tahoma" w:hAnsi="Tahoma" w:cs="Tahoma"/>
          <w:color w:val="374151"/>
          <w:sz w:val="22"/>
          <w:szCs w:val="22"/>
        </w:rPr>
      </w:pPr>
      <w:r>
        <w:rPr>
          <w:rFonts w:ascii="Tahoma" w:hAnsi="Tahoma" w:cs="Tahoma"/>
          <w:color w:val="374151"/>
          <w:sz w:val="22"/>
          <w:szCs w:val="22"/>
        </w:rPr>
        <w:t>Check whether all inputs are displayed correctly and whether the bill layout is understandable.</w:t>
      </w:r>
    </w:p>
    <w:p w:rsidR="00D07B03" w:rsidRPr="00C34AFE" w:rsidRDefault="00D07B03" w:rsidP="00921EE2">
      <w:pPr>
        <w:numPr>
          <w:ilvl w:val="0"/>
          <w:numId w:val="3"/>
        </w:numPr>
        <w:spacing w:before="68" w:after="68"/>
        <w:ind w:left="0"/>
        <w:rPr>
          <w:rFonts w:ascii="Tahoma" w:hAnsi="Tahoma" w:cs="Tahoma"/>
          <w:color w:val="374151"/>
          <w:sz w:val="22"/>
          <w:szCs w:val="22"/>
        </w:rPr>
      </w:pPr>
      <w:r>
        <w:rPr>
          <w:rFonts w:ascii="Tahoma" w:hAnsi="Tahoma" w:cs="Tahoma"/>
          <w:color w:val="374151"/>
          <w:sz w:val="22"/>
          <w:szCs w:val="22"/>
        </w:rPr>
        <w:t>Improve the comments and output formatting after group discussion.</w:t>
      </w:r>
    </w:p>
    <w:p w:rsidR="00D07B03" w:rsidRPr="00C34AFE" w:rsidRDefault="00D07B03" w:rsidP="00D07B03">
      <w:pPr>
        <w:spacing w:before="686" w:after="686"/>
        <w:rPr>
          <w:rFonts w:ascii="Tahoma" w:hAnsi="Tahoma" w:cs="Tahoma"/>
          <w:sz w:val="22"/>
          <w:szCs w:val="22"/>
        </w:rPr>
      </w:pPr>
    </w:p>
    <w:p w:rsidR="00D07B03" w:rsidRPr="00C34AFE" w:rsidRDefault="00D07B03" w:rsidP="00D07B03">
      <w:pPr>
        <w:pStyle w:val="Heading3"/>
        <w:spacing w:before="0" w:after="107"/>
        <w:rPr>
          <w:rFonts w:ascii="Tahoma" w:hAnsi="Tahoma" w:cs="Tahoma"/>
          <w:color w:val="111827"/>
          <w:sz w:val="22"/>
          <w:szCs w:val="22"/>
        </w:rPr>
      </w:pPr>
      <w:r>
        <w:rPr>
          <w:rFonts w:ascii="Tahoma" w:hAnsi="Tahoma" w:cs="Tahoma"/>
          <w:color w:val="111827"/>
          <w:sz w:val="22"/>
          <w:szCs w:val="22"/>
        </w:rPr>
        <w:t>Activity 3: Classroom Data Capture and Display</w:t>
      </w:r>
    </w:p>
    <w:p w:rsidR="00D07B03" w:rsidRPr="00C34AFE" w:rsidRDefault="00D07B03" w:rsidP="00D07B03">
      <w:pPr>
        <w:pStyle w:val="NormalWeb"/>
        <w:spacing w:before="0" w:beforeAutospacing="0" w:after="274" w:afterAutospacing="0"/>
        <w:rPr>
          <w:rFonts w:ascii="Tahoma" w:hAnsi="Tahoma" w:cs="Tahoma"/>
          <w:color w:val="374151"/>
          <w:sz w:val="22"/>
          <w:szCs w:val="22"/>
        </w:rPr>
      </w:pPr>
      <w:r>
        <w:rPr>
          <w:rStyle w:val="Strong"/>
          <w:rFonts w:ascii="Tahoma" w:hAnsi="Tahoma" w:cs="Tahoma"/>
          <w:color w:val="111827"/>
          <w:sz w:val="22"/>
          <w:szCs w:val="22"/>
        </w:rPr>
        <w:t>Duration:</w:t>
      </w:r>
      <w:r>
        <w:rPr>
          <w:rFonts w:ascii="Tahoma" w:hAnsi="Tahoma" w:cs="Tahoma"/>
          <w:color w:val="374151"/>
          <w:sz w:val="22"/>
          <w:szCs w:val="22"/>
        </w:rPr>
        <w:t> 2 Hours</w:t>
      </w:r>
      <w:r>
        <w:rPr>
          <w:rFonts w:ascii="Tahoma" w:hAnsi="Tahoma" w:cs="Tahoma"/>
          <w:color w:val="374151"/>
          <w:sz w:val="22"/>
          <w:szCs w:val="22"/>
        </w:rPr>
        <w:br/>
      </w:r>
    </w:p>
    <w:p w:rsidR="00D07B03" w:rsidRPr="00C34AFE" w:rsidRDefault="00D07B03" w:rsidP="00D07B03">
      <w:pPr>
        <w:pStyle w:val="NormalWeb"/>
        <w:spacing w:before="274" w:beforeAutospacing="0" w:after="274" w:afterAutospacing="0"/>
        <w:rPr>
          <w:rFonts w:ascii="Tahoma" w:hAnsi="Tahoma" w:cs="Tahoma"/>
          <w:color w:val="374151"/>
          <w:sz w:val="22"/>
          <w:szCs w:val="22"/>
        </w:rPr>
      </w:pPr>
      <w:r>
        <w:rPr>
          <w:rFonts w:ascii="Tahoma" w:hAnsi="Tahoma" w:cs="Tahoma"/>
          <w:color w:val="374151"/>
          <w:sz w:val="22"/>
          <w:szCs w:val="22"/>
        </w:rPr>
        <w:t>In pairs, students will design a small program for recording and displaying basic classroom data. The task requires students to decide suitable variable names and organise program output for a user.</w:t>
      </w:r>
    </w:p>
    <w:p w:rsidR="00D07B03" w:rsidRPr="00C34AFE" w:rsidRDefault="00D07B03" w:rsidP="00D07B03">
      <w:pPr>
        <w:pStyle w:val="NormalWeb"/>
        <w:spacing w:before="274" w:beforeAutospacing="0" w:after="274" w:afterAutospacing="0"/>
        <w:rPr>
          <w:rFonts w:ascii="Tahoma" w:hAnsi="Tahoma" w:cs="Tahoma"/>
          <w:color w:val="374151"/>
          <w:sz w:val="22"/>
          <w:szCs w:val="22"/>
        </w:rPr>
      </w:pPr>
      <w:r>
        <w:rPr>
          <w:rStyle w:val="Strong"/>
          <w:rFonts w:ascii="Tahoma" w:hAnsi="Tahoma" w:cs="Tahoma"/>
          <w:color w:val="111827"/>
          <w:sz w:val="22"/>
          <w:szCs w:val="22"/>
        </w:rPr>
        <w:t>Procedure:</w:t>
      </w:r>
    </w:p>
    <w:p w:rsidR="00D07B03" w:rsidRPr="00C34AFE" w:rsidRDefault="00D07B03" w:rsidP="00921EE2">
      <w:pPr>
        <w:numPr>
          <w:ilvl w:val="0"/>
          <w:numId w:val="4"/>
        </w:numPr>
        <w:spacing w:before="68" w:after="68"/>
        <w:ind w:left="0"/>
        <w:rPr>
          <w:rFonts w:ascii="Tahoma" w:hAnsi="Tahoma" w:cs="Tahoma"/>
          <w:color w:val="374151"/>
          <w:sz w:val="22"/>
          <w:szCs w:val="22"/>
        </w:rPr>
      </w:pPr>
      <w:r>
        <w:rPr>
          <w:rFonts w:ascii="Tahoma" w:hAnsi="Tahoma" w:cs="Tahoma"/>
          <w:color w:val="374151"/>
          <w:sz w:val="22"/>
          <w:szCs w:val="22"/>
        </w:rPr>
        <w:t>Work in pairs and identify the information needed for a classroom record: student name, roll number, attendance status, course name, and assignment title.</w:t>
      </w:r>
    </w:p>
    <w:p w:rsidR="00D07B03" w:rsidRPr="00C34AFE" w:rsidRDefault="00D07B03" w:rsidP="00921EE2">
      <w:pPr>
        <w:numPr>
          <w:ilvl w:val="0"/>
          <w:numId w:val="4"/>
        </w:numPr>
        <w:spacing w:before="68" w:after="68"/>
        <w:ind w:left="0"/>
        <w:rPr>
          <w:rFonts w:ascii="Tahoma" w:hAnsi="Tahoma" w:cs="Tahoma"/>
          <w:color w:val="374151"/>
          <w:sz w:val="22"/>
          <w:szCs w:val="22"/>
        </w:rPr>
      </w:pPr>
      <w:r>
        <w:rPr>
          <w:rFonts w:ascii="Tahoma" w:hAnsi="Tahoma" w:cs="Tahoma"/>
          <w:color w:val="374151"/>
          <w:sz w:val="22"/>
          <w:szCs w:val="22"/>
        </w:rPr>
        <w:t>Write a brief program plan identifying the input variables and the expected printed output.</w:t>
      </w:r>
    </w:p>
    <w:p w:rsidR="00D07B03" w:rsidRPr="00C34AFE" w:rsidRDefault="00D07B03" w:rsidP="00921EE2">
      <w:pPr>
        <w:numPr>
          <w:ilvl w:val="0"/>
          <w:numId w:val="4"/>
        </w:numPr>
        <w:spacing w:before="68" w:after="68"/>
        <w:ind w:left="0"/>
        <w:rPr>
          <w:rFonts w:ascii="Tahoma" w:hAnsi="Tahoma" w:cs="Tahoma"/>
          <w:color w:val="374151"/>
          <w:sz w:val="22"/>
          <w:szCs w:val="22"/>
        </w:rPr>
      </w:pPr>
      <w:r>
        <w:rPr>
          <w:rFonts w:ascii="Tahoma" w:hAnsi="Tahoma" w:cs="Tahoma"/>
          <w:color w:val="374151"/>
          <w:sz w:val="22"/>
          <w:szCs w:val="22"/>
        </w:rPr>
        <w:t>Develop a Python program that accepts the selected details through </w:t>
      </w:r>
      <w:r>
        <w:rPr>
          <w:rStyle w:val="HTMLCode"/>
          <w:rFonts w:ascii="Tahoma" w:hAnsi="Tahoma" w:cs="Tahoma"/>
          <w:b/>
          <w:bCs/>
          <w:color w:val="111827"/>
          <w:sz w:val="22"/>
          <w:szCs w:val="22"/>
        </w:rPr>
        <w:t>input()</w:t>
      </w:r>
      <w:r>
        <w:rPr>
          <w:rFonts w:ascii="Tahoma" w:hAnsi="Tahoma" w:cs="Tahoma"/>
          <w:color w:val="374151"/>
          <w:sz w:val="22"/>
          <w:szCs w:val="22"/>
        </w:rPr>
        <w:t>.</w:t>
      </w:r>
    </w:p>
    <w:p w:rsidR="00D07B03" w:rsidRPr="00C34AFE" w:rsidRDefault="00D07B03" w:rsidP="00921EE2">
      <w:pPr>
        <w:numPr>
          <w:ilvl w:val="0"/>
          <w:numId w:val="4"/>
        </w:numPr>
        <w:spacing w:before="68" w:after="68"/>
        <w:ind w:left="0"/>
        <w:rPr>
          <w:rFonts w:ascii="Tahoma" w:hAnsi="Tahoma" w:cs="Tahoma"/>
          <w:color w:val="374151"/>
          <w:sz w:val="22"/>
          <w:szCs w:val="22"/>
        </w:rPr>
      </w:pPr>
      <w:r>
        <w:rPr>
          <w:rFonts w:ascii="Tahoma" w:hAnsi="Tahoma" w:cs="Tahoma"/>
          <w:color w:val="374151"/>
          <w:sz w:val="22"/>
          <w:szCs w:val="22"/>
        </w:rPr>
        <w:t>Use comments to explain the purpose of each major program section.</w:t>
      </w:r>
    </w:p>
    <w:p w:rsidR="00D07B03" w:rsidRPr="00C34AFE" w:rsidRDefault="00D07B03" w:rsidP="00921EE2">
      <w:pPr>
        <w:numPr>
          <w:ilvl w:val="0"/>
          <w:numId w:val="4"/>
        </w:numPr>
        <w:spacing w:before="68" w:after="68"/>
        <w:ind w:left="0"/>
        <w:rPr>
          <w:rFonts w:ascii="Tahoma" w:hAnsi="Tahoma" w:cs="Tahoma"/>
          <w:color w:val="374151"/>
          <w:sz w:val="22"/>
          <w:szCs w:val="22"/>
        </w:rPr>
      </w:pPr>
      <w:r>
        <w:rPr>
          <w:rFonts w:ascii="Tahoma" w:hAnsi="Tahoma" w:cs="Tahoma"/>
          <w:color w:val="374151"/>
          <w:sz w:val="22"/>
          <w:szCs w:val="22"/>
        </w:rPr>
        <w:t>Display a clear classroom-record summary using </w:t>
      </w:r>
      <w:r>
        <w:rPr>
          <w:rStyle w:val="HTMLCode"/>
          <w:rFonts w:ascii="Tahoma" w:hAnsi="Tahoma" w:cs="Tahoma"/>
          <w:b/>
          <w:bCs/>
          <w:color w:val="111827"/>
          <w:sz w:val="22"/>
          <w:szCs w:val="22"/>
        </w:rPr>
        <w:t>print()</w:t>
      </w:r>
      <w:r>
        <w:rPr>
          <w:rFonts w:ascii="Tahoma" w:hAnsi="Tahoma" w:cs="Tahoma"/>
          <w:color w:val="374151"/>
          <w:sz w:val="22"/>
          <w:szCs w:val="22"/>
        </w:rPr>
        <w:t>.</w:t>
      </w:r>
    </w:p>
    <w:p w:rsidR="00D07B03" w:rsidRPr="00C34AFE" w:rsidRDefault="00D07B03" w:rsidP="00921EE2">
      <w:pPr>
        <w:numPr>
          <w:ilvl w:val="0"/>
          <w:numId w:val="4"/>
        </w:numPr>
        <w:spacing w:before="68" w:after="68"/>
        <w:ind w:left="0"/>
        <w:rPr>
          <w:rFonts w:ascii="Tahoma" w:hAnsi="Tahoma" w:cs="Tahoma"/>
          <w:color w:val="374151"/>
          <w:sz w:val="22"/>
          <w:szCs w:val="22"/>
        </w:rPr>
      </w:pPr>
      <w:r>
        <w:rPr>
          <w:rFonts w:ascii="Tahoma" w:hAnsi="Tahoma" w:cs="Tahoma"/>
          <w:color w:val="374151"/>
          <w:sz w:val="22"/>
          <w:szCs w:val="22"/>
        </w:rPr>
        <w:t>Test the program with at least two different student records.</w:t>
      </w:r>
    </w:p>
    <w:p w:rsidR="00D07B03" w:rsidRPr="00C34AFE" w:rsidRDefault="00D07B03" w:rsidP="00921EE2">
      <w:pPr>
        <w:numPr>
          <w:ilvl w:val="0"/>
          <w:numId w:val="4"/>
        </w:numPr>
        <w:spacing w:before="68" w:after="68"/>
        <w:ind w:left="0"/>
        <w:rPr>
          <w:rFonts w:ascii="Tahoma" w:hAnsi="Tahoma" w:cs="Tahoma"/>
          <w:color w:val="374151"/>
          <w:sz w:val="22"/>
          <w:szCs w:val="22"/>
        </w:rPr>
      </w:pPr>
      <w:r>
        <w:rPr>
          <w:rFonts w:ascii="Tahoma" w:hAnsi="Tahoma" w:cs="Tahoma"/>
          <w:color w:val="374151"/>
          <w:sz w:val="22"/>
          <w:szCs w:val="22"/>
        </w:rPr>
        <w:t>One student checks inputs and output, while the other checks code readability and comments.</w:t>
      </w:r>
    </w:p>
    <w:p w:rsidR="00D07B03" w:rsidRPr="00C34AFE" w:rsidRDefault="00D07B03" w:rsidP="00921EE2">
      <w:pPr>
        <w:numPr>
          <w:ilvl w:val="0"/>
          <w:numId w:val="4"/>
        </w:numPr>
        <w:spacing w:before="68" w:after="68"/>
        <w:ind w:left="0"/>
        <w:rPr>
          <w:rFonts w:ascii="Tahoma" w:hAnsi="Tahoma" w:cs="Tahoma"/>
          <w:color w:val="374151"/>
          <w:sz w:val="22"/>
          <w:szCs w:val="22"/>
        </w:rPr>
      </w:pPr>
      <w:r>
        <w:rPr>
          <w:rFonts w:ascii="Tahoma" w:hAnsi="Tahoma" w:cs="Tahoma"/>
          <w:color w:val="374151"/>
          <w:sz w:val="22"/>
          <w:szCs w:val="22"/>
        </w:rPr>
        <w:t>Swap roles, revise the code, and run the final version.</w:t>
      </w:r>
    </w:p>
    <w:p w:rsidR="00D07B03" w:rsidRPr="00C34AFE" w:rsidRDefault="00D07B03" w:rsidP="00D07B03">
      <w:pPr>
        <w:spacing w:before="686" w:after="686"/>
        <w:rPr>
          <w:rFonts w:ascii="Tahoma" w:hAnsi="Tahoma" w:cs="Tahoma"/>
          <w:sz w:val="22"/>
          <w:szCs w:val="22"/>
        </w:rPr>
      </w:pPr>
    </w:p>
    <w:p w:rsidR="00D07B03" w:rsidRPr="00C34AFE" w:rsidRDefault="00D07B03" w:rsidP="00D07B03">
      <w:pPr>
        <w:pStyle w:val="Heading3"/>
        <w:spacing w:before="0" w:after="107"/>
        <w:rPr>
          <w:rFonts w:ascii="Tahoma" w:hAnsi="Tahoma" w:cs="Tahoma"/>
          <w:color w:val="111827"/>
          <w:sz w:val="22"/>
          <w:szCs w:val="22"/>
        </w:rPr>
      </w:pPr>
      <w:r>
        <w:rPr>
          <w:rFonts w:ascii="Tahoma" w:hAnsi="Tahoma" w:cs="Tahoma"/>
          <w:color w:val="111827"/>
          <w:sz w:val="22"/>
          <w:szCs w:val="22"/>
        </w:rPr>
        <w:lastRenderedPageBreak/>
        <w:t>Activity 4: Dynamic Typing Trace and Debugging Task</w:t>
      </w:r>
    </w:p>
    <w:p w:rsidR="00D07B03" w:rsidRPr="00C34AFE" w:rsidRDefault="00D07B03" w:rsidP="00D07B03">
      <w:pPr>
        <w:rPr>
          <w:rFonts w:ascii="Tahoma" w:hAnsi="Tahoma" w:cs="Tahoma"/>
          <w:sz w:val="22"/>
          <w:szCs w:val="22"/>
        </w:rPr>
      </w:pPr>
      <w:r>
        <w:rPr>
          <w:rStyle w:val="Strong"/>
          <w:rFonts w:ascii="Tahoma" w:hAnsi="Tahoma" w:cs="Tahoma"/>
          <w:color w:val="111827"/>
          <w:sz w:val="22"/>
          <w:szCs w:val="22"/>
        </w:rPr>
        <w:t>Duration:</w:t>
      </w:r>
      <w:r>
        <w:rPr>
          <w:rFonts w:ascii="Tahoma" w:hAnsi="Tahoma" w:cs="Tahoma"/>
          <w:color w:val="374151"/>
          <w:sz w:val="22"/>
          <w:szCs w:val="22"/>
        </w:rPr>
        <w:t> 2 Hours</w:t>
      </w:r>
    </w:p>
    <w:p w:rsidR="00D07B03" w:rsidRPr="00C34AFE" w:rsidRDefault="00D07B03" w:rsidP="00D07B03">
      <w:pPr>
        <w:pStyle w:val="NormalWeb"/>
        <w:spacing w:before="274" w:beforeAutospacing="0" w:after="274" w:afterAutospacing="0"/>
        <w:rPr>
          <w:rFonts w:ascii="Tahoma" w:hAnsi="Tahoma" w:cs="Tahoma"/>
          <w:color w:val="374151"/>
          <w:sz w:val="22"/>
          <w:szCs w:val="22"/>
        </w:rPr>
      </w:pPr>
      <w:r>
        <w:rPr>
          <w:rFonts w:ascii="Tahoma" w:hAnsi="Tahoma" w:cs="Tahoma"/>
          <w:color w:val="374151"/>
          <w:sz w:val="22"/>
          <w:szCs w:val="22"/>
        </w:rPr>
        <w:t>Students will investigate how Python allows the same variable to refer to values of different data types at different points in a program. They will trace variable changes, observe output using </w:t>
      </w:r>
      <w:r>
        <w:rPr>
          <w:rStyle w:val="HTMLCode"/>
          <w:rFonts w:ascii="Tahoma" w:hAnsi="Tahoma" w:cs="Tahoma"/>
          <w:b/>
          <w:bCs/>
          <w:color w:val="111827"/>
          <w:sz w:val="22"/>
          <w:szCs w:val="22"/>
        </w:rPr>
        <w:t>type()</w:t>
      </w:r>
      <w:r>
        <w:rPr>
          <w:rFonts w:ascii="Tahoma" w:hAnsi="Tahoma" w:cs="Tahoma"/>
          <w:color w:val="374151"/>
          <w:sz w:val="22"/>
          <w:szCs w:val="22"/>
        </w:rPr>
        <w:t>, and correct a type-related error.</w:t>
      </w:r>
    </w:p>
    <w:p w:rsidR="00D07B03" w:rsidRPr="00C34AFE" w:rsidRDefault="00D07B03" w:rsidP="00D07B03">
      <w:pPr>
        <w:pStyle w:val="NormalWeb"/>
        <w:spacing w:before="274" w:beforeAutospacing="0" w:after="274" w:afterAutospacing="0"/>
        <w:rPr>
          <w:rFonts w:ascii="Tahoma" w:hAnsi="Tahoma" w:cs="Tahoma"/>
          <w:color w:val="374151"/>
          <w:sz w:val="22"/>
          <w:szCs w:val="22"/>
        </w:rPr>
      </w:pPr>
      <w:r>
        <w:rPr>
          <w:rStyle w:val="Strong"/>
          <w:rFonts w:ascii="Tahoma" w:hAnsi="Tahoma" w:cs="Tahoma"/>
          <w:color w:val="111827"/>
          <w:sz w:val="22"/>
          <w:szCs w:val="22"/>
        </w:rPr>
        <w:t>Procedure:</w:t>
      </w:r>
    </w:p>
    <w:p w:rsidR="00D07B03" w:rsidRPr="00C34AFE" w:rsidRDefault="00D07B03" w:rsidP="00921EE2">
      <w:pPr>
        <w:numPr>
          <w:ilvl w:val="0"/>
          <w:numId w:val="5"/>
        </w:numPr>
        <w:spacing w:before="68" w:after="68"/>
        <w:ind w:left="0"/>
        <w:rPr>
          <w:rFonts w:ascii="Tahoma" w:hAnsi="Tahoma" w:cs="Tahoma"/>
          <w:color w:val="374151"/>
          <w:sz w:val="22"/>
          <w:szCs w:val="22"/>
        </w:rPr>
      </w:pPr>
      <w:r>
        <w:rPr>
          <w:rFonts w:ascii="Tahoma" w:hAnsi="Tahoma" w:cs="Tahoma"/>
          <w:color w:val="374151"/>
          <w:sz w:val="22"/>
          <w:szCs w:val="22"/>
        </w:rPr>
        <w:t>Create a variable named </w:t>
      </w:r>
      <w:r>
        <w:rPr>
          <w:rStyle w:val="HTMLCode"/>
          <w:rFonts w:ascii="Tahoma" w:hAnsi="Tahoma" w:cs="Tahoma"/>
          <w:b/>
          <w:bCs/>
          <w:color w:val="111827"/>
          <w:sz w:val="22"/>
          <w:szCs w:val="22"/>
        </w:rPr>
        <w:t>value</w:t>
      </w:r>
      <w:r>
        <w:rPr>
          <w:rFonts w:ascii="Tahoma" w:hAnsi="Tahoma" w:cs="Tahoma"/>
          <w:color w:val="374151"/>
          <w:sz w:val="22"/>
          <w:szCs w:val="22"/>
        </w:rPr>
        <w:t> and assign it an integer value.</w:t>
      </w:r>
    </w:p>
    <w:p w:rsidR="00D07B03" w:rsidRPr="00C34AFE" w:rsidRDefault="00D07B03" w:rsidP="00921EE2">
      <w:pPr>
        <w:numPr>
          <w:ilvl w:val="0"/>
          <w:numId w:val="5"/>
        </w:numPr>
        <w:spacing w:before="68" w:after="68"/>
        <w:ind w:left="0"/>
        <w:rPr>
          <w:rFonts w:ascii="Tahoma" w:hAnsi="Tahoma" w:cs="Tahoma"/>
          <w:color w:val="374151"/>
          <w:sz w:val="22"/>
          <w:szCs w:val="22"/>
        </w:rPr>
      </w:pPr>
      <w:r>
        <w:rPr>
          <w:rFonts w:ascii="Tahoma" w:hAnsi="Tahoma" w:cs="Tahoma"/>
          <w:color w:val="374151"/>
          <w:sz w:val="22"/>
          <w:szCs w:val="22"/>
        </w:rPr>
        <w:t>Display the value and its type using </w:t>
      </w:r>
      <w:r>
        <w:rPr>
          <w:rStyle w:val="HTMLCode"/>
          <w:rFonts w:ascii="Tahoma" w:hAnsi="Tahoma" w:cs="Tahoma"/>
          <w:b/>
          <w:bCs/>
          <w:color w:val="111827"/>
          <w:sz w:val="22"/>
          <w:szCs w:val="22"/>
        </w:rPr>
        <w:t>print()</w:t>
      </w:r>
      <w:r>
        <w:rPr>
          <w:rFonts w:ascii="Tahoma" w:hAnsi="Tahoma" w:cs="Tahoma"/>
          <w:color w:val="374151"/>
          <w:sz w:val="22"/>
          <w:szCs w:val="22"/>
        </w:rPr>
        <w:t> and </w:t>
      </w:r>
      <w:r>
        <w:rPr>
          <w:rStyle w:val="HTMLCode"/>
          <w:rFonts w:ascii="Tahoma" w:hAnsi="Tahoma" w:cs="Tahoma"/>
          <w:b/>
          <w:bCs/>
          <w:color w:val="111827"/>
          <w:sz w:val="22"/>
          <w:szCs w:val="22"/>
        </w:rPr>
        <w:t>type()</w:t>
      </w:r>
      <w:r>
        <w:rPr>
          <w:rFonts w:ascii="Tahoma" w:hAnsi="Tahoma" w:cs="Tahoma"/>
          <w:color w:val="374151"/>
          <w:sz w:val="22"/>
          <w:szCs w:val="22"/>
        </w:rPr>
        <w:t>.</w:t>
      </w:r>
    </w:p>
    <w:p w:rsidR="00D07B03" w:rsidRPr="00C34AFE" w:rsidRDefault="00D07B03" w:rsidP="00921EE2">
      <w:pPr>
        <w:numPr>
          <w:ilvl w:val="0"/>
          <w:numId w:val="5"/>
        </w:numPr>
        <w:spacing w:before="68" w:after="68"/>
        <w:ind w:left="0"/>
        <w:rPr>
          <w:rFonts w:ascii="Tahoma" w:hAnsi="Tahoma" w:cs="Tahoma"/>
          <w:color w:val="374151"/>
          <w:sz w:val="22"/>
          <w:szCs w:val="22"/>
        </w:rPr>
      </w:pPr>
      <w:r>
        <w:rPr>
          <w:rFonts w:ascii="Tahoma" w:hAnsi="Tahoma" w:cs="Tahoma"/>
          <w:color w:val="374151"/>
          <w:sz w:val="22"/>
          <w:szCs w:val="22"/>
        </w:rPr>
        <w:t>Reassign the same variable with a string value and display the value and type again.</w:t>
      </w:r>
    </w:p>
    <w:p w:rsidR="00D07B03" w:rsidRPr="00C34AFE" w:rsidRDefault="00D07B03" w:rsidP="00921EE2">
      <w:pPr>
        <w:numPr>
          <w:ilvl w:val="0"/>
          <w:numId w:val="5"/>
        </w:numPr>
        <w:spacing w:before="68" w:after="68"/>
        <w:ind w:left="0"/>
        <w:rPr>
          <w:rFonts w:ascii="Tahoma" w:hAnsi="Tahoma" w:cs="Tahoma"/>
          <w:color w:val="374151"/>
          <w:sz w:val="22"/>
          <w:szCs w:val="22"/>
        </w:rPr>
      </w:pPr>
      <w:r>
        <w:rPr>
          <w:rFonts w:ascii="Tahoma" w:hAnsi="Tahoma" w:cs="Tahoma"/>
          <w:color w:val="374151"/>
          <w:sz w:val="22"/>
          <w:szCs w:val="22"/>
        </w:rPr>
        <w:t>Reassign it with a Boolean value and repeat the observation.</w:t>
      </w:r>
    </w:p>
    <w:p w:rsidR="00D07B03" w:rsidRPr="00C34AFE" w:rsidRDefault="00D07B03" w:rsidP="00921EE2">
      <w:pPr>
        <w:numPr>
          <w:ilvl w:val="0"/>
          <w:numId w:val="5"/>
        </w:numPr>
        <w:spacing w:before="68" w:after="68"/>
        <w:ind w:left="0"/>
        <w:rPr>
          <w:rFonts w:ascii="Tahoma" w:hAnsi="Tahoma" w:cs="Tahoma"/>
          <w:color w:val="374151"/>
          <w:sz w:val="22"/>
          <w:szCs w:val="22"/>
        </w:rPr>
      </w:pPr>
      <w:r>
        <w:rPr>
          <w:rFonts w:ascii="Tahoma" w:hAnsi="Tahoma" w:cs="Tahoma"/>
          <w:color w:val="374151"/>
          <w:sz w:val="22"/>
          <w:szCs w:val="22"/>
        </w:rPr>
        <w:t>Prepare a trace showing the variable name, assigned value, and data type after every assignment.</w:t>
      </w:r>
    </w:p>
    <w:p w:rsidR="00D07B03" w:rsidRPr="00C34AFE" w:rsidRDefault="00D07B03" w:rsidP="00921EE2">
      <w:pPr>
        <w:numPr>
          <w:ilvl w:val="0"/>
          <w:numId w:val="5"/>
        </w:numPr>
        <w:spacing w:before="68" w:after="68"/>
        <w:ind w:left="0"/>
        <w:rPr>
          <w:rFonts w:ascii="Tahoma" w:hAnsi="Tahoma" w:cs="Tahoma"/>
          <w:color w:val="374151"/>
          <w:sz w:val="22"/>
          <w:szCs w:val="22"/>
        </w:rPr>
      </w:pPr>
      <w:r>
        <w:rPr>
          <w:rFonts w:ascii="Tahoma" w:hAnsi="Tahoma" w:cs="Tahoma"/>
          <w:color w:val="374151"/>
          <w:sz w:val="22"/>
          <w:szCs w:val="22"/>
        </w:rPr>
        <w:t>Run and analyse the following code:</w:t>
      </w:r>
    </w:p>
    <w:p w:rsidR="00D07B03" w:rsidRPr="00C34AFE" w:rsidRDefault="00D07B03" w:rsidP="00D07B03">
      <w:pPr>
        <w:pStyle w:val="HTMLPreformatted"/>
        <w:shd w:val="clear" w:color="auto" w:fill="1F2937"/>
        <w:spacing w:before="400" w:after="400"/>
        <w:rPr>
          <w:rStyle w:val="HTMLCode"/>
          <w:rFonts w:ascii="Tahoma" w:hAnsi="Tahoma" w:cs="Tahoma"/>
          <w:color w:val="E5E7EB"/>
          <w:sz w:val="22"/>
          <w:szCs w:val="22"/>
        </w:rPr>
      </w:pPr>
      <w:r>
        <w:rPr>
          <w:rStyle w:val="HTMLCode"/>
          <w:rFonts w:ascii="Tahoma" w:hAnsi="Tahoma" w:cs="Tahoma"/>
          <w:color w:val="E5E7EB"/>
          <w:sz w:val="22"/>
          <w:szCs w:val="22"/>
        </w:rPr>
        <w:t>value = 25</w:t>
      </w:r>
    </w:p>
    <w:p w:rsidR="00D07B03" w:rsidRPr="00C34AFE" w:rsidRDefault="00D07B03" w:rsidP="00D07B03">
      <w:pPr>
        <w:pStyle w:val="HTMLPreformatted"/>
        <w:shd w:val="clear" w:color="auto" w:fill="1F2937"/>
        <w:spacing w:before="400" w:after="400"/>
        <w:rPr>
          <w:rStyle w:val="HTMLCode"/>
          <w:rFonts w:ascii="Tahoma" w:hAnsi="Tahoma" w:cs="Tahoma"/>
          <w:color w:val="E5E7EB"/>
          <w:sz w:val="22"/>
          <w:szCs w:val="22"/>
        </w:rPr>
      </w:pPr>
      <w:r>
        <w:rPr>
          <w:rStyle w:val="HTMLCode"/>
          <w:rFonts w:ascii="Tahoma" w:hAnsi="Tahoma" w:cs="Tahoma"/>
          <w:color w:val="E5E7EB"/>
          <w:sz w:val="22"/>
          <w:szCs w:val="22"/>
        </w:rPr>
        <w:t>value = "BSDU"</w:t>
      </w:r>
    </w:p>
    <w:p w:rsidR="00D07B03" w:rsidRPr="00C34AFE" w:rsidRDefault="00D07B03" w:rsidP="00D07B03">
      <w:pPr>
        <w:pStyle w:val="HTMLPreformatted"/>
        <w:shd w:val="clear" w:color="auto" w:fill="1F2937"/>
        <w:spacing w:before="400" w:after="400"/>
        <w:rPr>
          <w:rStyle w:val="HTMLCode"/>
          <w:rFonts w:ascii="Tahoma" w:hAnsi="Tahoma" w:cs="Tahoma"/>
          <w:color w:val="E5E7EB"/>
          <w:sz w:val="22"/>
          <w:szCs w:val="22"/>
        </w:rPr>
      </w:pPr>
      <w:r>
        <w:rPr>
          <w:rStyle w:val="HTMLCode"/>
          <w:rFonts w:ascii="Tahoma" w:hAnsi="Tahoma" w:cs="Tahoma"/>
          <w:color w:val="E5E7EB"/>
          <w:sz w:val="22"/>
          <w:szCs w:val="22"/>
        </w:rPr>
        <w:t>print(value + 10)</w:t>
      </w:r>
    </w:p>
    <w:p w:rsidR="00D07B03" w:rsidRPr="00C34AFE" w:rsidRDefault="00D07B03" w:rsidP="00921EE2">
      <w:pPr>
        <w:numPr>
          <w:ilvl w:val="0"/>
          <w:numId w:val="6"/>
        </w:numPr>
        <w:spacing w:before="68" w:after="68"/>
        <w:ind w:left="0"/>
        <w:rPr>
          <w:rFonts w:ascii="Tahoma" w:hAnsi="Tahoma" w:cs="Tahoma"/>
          <w:color w:val="374151"/>
          <w:sz w:val="22"/>
          <w:szCs w:val="22"/>
        </w:rPr>
      </w:pPr>
      <w:r>
        <w:rPr>
          <w:rFonts w:ascii="Tahoma" w:hAnsi="Tahoma" w:cs="Tahoma"/>
          <w:color w:val="374151"/>
          <w:sz w:val="22"/>
          <w:szCs w:val="22"/>
        </w:rPr>
        <w:t>Identify the reason for the error.</w:t>
      </w:r>
    </w:p>
    <w:p w:rsidR="00D07B03" w:rsidRPr="00C34AFE" w:rsidRDefault="00D07B03" w:rsidP="00921EE2">
      <w:pPr>
        <w:numPr>
          <w:ilvl w:val="0"/>
          <w:numId w:val="6"/>
        </w:numPr>
        <w:spacing w:before="68" w:after="68"/>
        <w:ind w:left="0"/>
        <w:rPr>
          <w:rFonts w:ascii="Tahoma" w:hAnsi="Tahoma" w:cs="Tahoma"/>
          <w:color w:val="374151"/>
          <w:sz w:val="22"/>
          <w:szCs w:val="22"/>
        </w:rPr>
      </w:pPr>
      <w:r>
        <w:rPr>
          <w:rFonts w:ascii="Tahoma" w:hAnsi="Tahoma" w:cs="Tahoma"/>
          <w:color w:val="374151"/>
          <w:sz w:val="22"/>
          <w:szCs w:val="22"/>
        </w:rPr>
        <w:t>Modify the code so that it executes correctly.</w:t>
      </w:r>
    </w:p>
    <w:p w:rsidR="00D07B03" w:rsidRPr="00C34AFE" w:rsidRDefault="00D07B03" w:rsidP="00921EE2">
      <w:pPr>
        <w:numPr>
          <w:ilvl w:val="0"/>
          <w:numId w:val="6"/>
        </w:numPr>
        <w:spacing w:before="68" w:after="68"/>
        <w:ind w:left="0"/>
        <w:rPr>
          <w:rFonts w:ascii="Tahoma" w:hAnsi="Tahoma" w:cs="Tahoma"/>
          <w:color w:val="374151"/>
          <w:sz w:val="22"/>
          <w:szCs w:val="22"/>
        </w:rPr>
      </w:pPr>
      <w:r>
        <w:rPr>
          <w:rFonts w:ascii="Tahoma" w:hAnsi="Tahoma" w:cs="Tahoma"/>
          <w:color w:val="374151"/>
          <w:sz w:val="22"/>
          <w:szCs w:val="22"/>
        </w:rPr>
        <w:t>Discuss in pairs how reassignment affects the use of a variable in later statements.</w:t>
      </w:r>
    </w:p>
    <w:p w:rsidR="00D07B03" w:rsidRPr="00C34AFE" w:rsidRDefault="00D07B03" w:rsidP="00921EE2">
      <w:pPr>
        <w:numPr>
          <w:ilvl w:val="0"/>
          <w:numId w:val="6"/>
        </w:numPr>
        <w:spacing w:before="68" w:after="68"/>
        <w:ind w:left="0"/>
        <w:rPr>
          <w:rFonts w:ascii="Tahoma" w:hAnsi="Tahoma" w:cs="Tahoma"/>
          <w:color w:val="374151"/>
          <w:sz w:val="22"/>
          <w:szCs w:val="22"/>
        </w:rPr>
      </w:pPr>
      <w:r>
        <w:rPr>
          <w:rFonts w:ascii="Tahoma" w:hAnsi="Tahoma" w:cs="Tahoma"/>
          <w:color w:val="374151"/>
          <w:sz w:val="22"/>
          <w:szCs w:val="22"/>
        </w:rPr>
        <w:t>Write comments in the corrected program explaining the changes made.</w:t>
      </w:r>
    </w:p>
    <w:p w:rsidR="00D07B03" w:rsidRPr="00C34AFE" w:rsidRDefault="00D07B03" w:rsidP="00D07B03">
      <w:pPr>
        <w:spacing w:before="686" w:after="686"/>
        <w:rPr>
          <w:rFonts w:ascii="Tahoma" w:hAnsi="Tahoma" w:cs="Tahoma"/>
          <w:sz w:val="22"/>
          <w:szCs w:val="22"/>
        </w:rPr>
      </w:pPr>
    </w:p>
    <w:p w:rsidR="00D07B03" w:rsidRPr="00C34AFE" w:rsidRDefault="00D07B03" w:rsidP="00D07B03">
      <w:pPr>
        <w:pStyle w:val="Heading3"/>
        <w:spacing w:before="0" w:after="107"/>
        <w:rPr>
          <w:rFonts w:ascii="Tahoma" w:hAnsi="Tahoma" w:cs="Tahoma"/>
          <w:color w:val="111827"/>
          <w:sz w:val="22"/>
          <w:szCs w:val="22"/>
        </w:rPr>
      </w:pPr>
      <w:r>
        <w:rPr>
          <w:rFonts w:ascii="Tahoma" w:hAnsi="Tahoma" w:cs="Tahoma"/>
          <w:color w:val="111827"/>
          <w:sz w:val="22"/>
          <w:szCs w:val="22"/>
        </w:rPr>
        <w:t>Activity 5: Student Data Converter and Profile Generator</w:t>
      </w:r>
    </w:p>
    <w:p w:rsidR="00D07B03" w:rsidRPr="00C34AFE" w:rsidRDefault="00D07B03" w:rsidP="00D07B03">
      <w:pPr>
        <w:rPr>
          <w:rFonts w:ascii="Tahoma" w:hAnsi="Tahoma" w:cs="Tahoma"/>
          <w:sz w:val="22"/>
          <w:szCs w:val="22"/>
        </w:rPr>
      </w:pPr>
      <w:r>
        <w:rPr>
          <w:rStyle w:val="Strong"/>
          <w:rFonts w:ascii="Tahoma" w:hAnsi="Tahoma" w:cs="Tahoma"/>
          <w:color w:val="111827"/>
          <w:sz w:val="22"/>
          <w:szCs w:val="22"/>
        </w:rPr>
        <w:t>Duration:</w:t>
      </w:r>
      <w:r>
        <w:rPr>
          <w:rFonts w:ascii="Tahoma" w:hAnsi="Tahoma" w:cs="Tahoma"/>
          <w:color w:val="374151"/>
          <w:sz w:val="22"/>
          <w:szCs w:val="22"/>
        </w:rPr>
        <w:t> 2 Hours</w:t>
      </w:r>
    </w:p>
    <w:p w:rsidR="00D07B03" w:rsidRPr="00C34AFE" w:rsidRDefault="00D07B03" w:rsidP="00D07B03">
      <w:pPr>
        <w:pStyle w:val="NormalWeb"/>
        <w:spacing w:before="274" w:beforeAutospacing="0" w:after="274" w:afterAutospacing="0"/>
        <w:rPr>
          <w:rFonts w:ascii="Tahoma" w:hAnsi="Tahoma" w:cs="Tahoma"/>
          <w:color w:val="374151"/>
          <w:sz w:val="22"/>
          <w:szCs w:val="22"/>
        </w:rPr>
      </w:pPr>
      <w:r>
        <w:rPr>
          <w:rFonts w:ascii="Tahoma" w:hAnsi="Tahoma" w:cs="Tahoma"/>
          <w:color w:val="374151"/>
          <w:sz w:val="22"/>
          <w:szCs w:val="22"/>
        </w:rPr>
        <w:t>Students will develop a more integrated program that accepts student information, converts selected inputs into suitable data types, displays a profile, and examines the type of each value. This activity brings together input handling, commenting, variables, formatted output, type conversion, and dynamic typing.</w:t>
      </w:r>
    </w:p>
    <w:p w:rsidR="00D07B03" w:rsidRPr="00C34AFE" w:rsidRDefault="00D07B03" w:rsidP="00D07B03">
      <w:pPr>
        <w:pStyle w:val="NormalWeb"/>
        <w:spacing w:before="274" w:beforeAutospacing="0" w:after="274" w:afterAutospacing="0"/>
        <w:rPr>
          <w:rFonts w:ascii="Tahoma" w:hAnsi="Tahoma" w:cs="Tahoma"/>
          <w:color w:val="374151"/>
          <w:sz w:val="22"/>
          <w:szCs w:val="22"/>
        </w:rPr>
      </w:pPr>
      <w:r>
        <w:rPr>
          <w:rStyle w:val="Strong"/>
          <w:rFonts w:ascii="Tahoma" w:hAnsi="Tahoma" w:cs="Tahoma"/>
          <w:color w:val="111827"/>
          <w:sz w:val="22"/>
          <w:szCs w:val="22"/>
        </w:rPr>
        <w:t>Procedure:</w:t>
      </w:r>
    </w:p>
    <w:p w:rsidR="00D07B03" w:rsidRPr="00C34AFE" w:rsidRDefault="00D07B03" w:rsidP="00921EE2">
      <w:pPr>
        <w:numPr>
          <w:ilvl w:val="0"/>
          <w:numId w:val="7"/>
        </w:numPr>
        <w:spacing w:before="68" w:after="68"/>
        <w:ind w:left="0"/>
        <w:rPr>
          <w:rFonts w:ascii="Tahoma" w:hAnsi="Tahoma" w:cs="Tahoma"/>
          <w:color w:val="374151"/>
          <w:sz w:val="22"/>
          <w:szCs w:val="22"/>
        </w:rPr>
      </w:pPr>
      <w:r>
        <w:rPr>
          <w:rFonts w:ascii="Tahoma" w:hAnsi="Tahoma" w:cs="Tahoma"/>
          <w:color w:val="374151"/>
          <w:sz w:val="22"/>
          <w:szCs w:val="22"/>
        </w:rPr>
        <w:t>Write a program that accepts a student’s name, age, height, semester, and preferred programming language.</w:t>
      </w:r>
    </w:p>
    <w:p w:rsidR="00D07B03" w:rsidRPr="00C34AFE" w:rsidRDefault="00D07B03" w:rsidP="00921EE2">
      <w:pPr>
        <w:numPr>
          <w:ilvl w:val="0"/>
          <w:numId w:val="7"/>
        </w:numPr>
        <w:spacing w:before="68" w:after="68"/>
        <w:ind w:left="0"/>
        <w:rPr>
          <w:rFonts w:ascii="Tahoma" w:hAnsi="Tahoma" w:cs="Tahoma"/>
          <w:color w:val="374151"/>
          <w:sz w:val="22"/>
          <w:szCs w:val="22"/>
        </w:rPr>
      </w:pPr>
      <w:r>
        <w:rPr>
          <w:rFonts w:ascii="Tahoma" w:hAnsi="Tahoma" w:cs="Tahoma"/>
          <w:color w:val="374151"/>
          <w:sz w:val="22"/>
          <w:szCs w:val="22"/>
        </w:rPr>
        <w:t>Convert age and semester into integer values and height into a float value.</w:t>
      </w:r>
    </w:p>
    <w:p w:rsidR="00D07B03" w:rsidRPr="00C34AFE" w:rsidRDefault="00D07B03" w:rsidP="00921EE2">
      <w:pPr>
        <w:numPr>
          <w:ilvl w:val="0"/>
          <w:numId w:val="7"/>
        </w:numPr>
        <w:spacing w:before="68" w:after="68"/>
        <w:ind w:left="0"/>
        <w:rPr>
          <w:rFonts w:ascii="Tahoma" w:hAnsi="Tahoma" w:cs="Tahoma"/>
          <w:color w:val="374151"/>
          <w:sz w:val="22"/>
          <w:szCs w:val="22"/>
        </w:rPr>
      </w:pPr>
      <w:r>
        <w:rPr>
          <w:rFonts w:ascii="Tahoma" w:hAnsi="Tahoma" w:cs="Tahoma"/>
          <w:color w:val="374151"/>
          <w:sz w:val="22"/>
          <w:szCs w:val="22"/>
        </w:rPr>
        <w:t>Use comments to document the input, conversion, and output sections.</w:t>
      </w:r>
    </w:p>
    <w:p w:rsidR="00D07B03" w:rsidRPr="00C34AFE" w:rsidRDefault="00D07B03" w:rsidP="00921EE2">
      <w:pPr>
        <w:numPr>
          <w:ilvl w:val="0"/>
          <w:numId w:val="7"/>
        </w:numPr>
        <w:spacing w:before="68" w:after="68"/>
        <w:ind w:left="0"/>
        <w:rPr>
          <w:rFonts w:ascii="Tahoma" w:hAnsi="Tahoma" w:cs="Tahoma"/>
          <w:color w:val="374151"/>
          <w:sz w:val="22"/>
          <w:szCs w:val="22"/>
        </w:rPr>
      </w:pPr>
      <w:r>
        <w:rPr>
          <w:rFonts w:ascii="Tahoma" w:hAnsi="Tahoma" w:cs="Tahoma"/>
          <w:color w:val="374151"/>
          <w:sz w:val="22"/>
          <w:szCs w:val="22"/>
        </w:rPr>
        <w:t>Display a formatted student profile using </w:t>
      </w:r>
      <w:r>
        <w:rPr>
          <w:rStyle w:val="HTMLCode"/>
          <w:rFonts w:ascii="Tahoma" w:hAnsi="Tahoma" w:cs="Tahoma"/>
          <w:b/>
          <w:bCs/>
          <w:color w:val="111827"/>
          <w:sz w:val="22"/>
          <w:szCs w:val="22"/>
        </w:rPr>
        <w:t>print()</w:t>
      </w:r>
      <w:r>
        <w:rPr>
          <w:rFonts w:ascii="Tahoma" w:hAnsi="Tahoma" w:cs="Tahoma"/>
          <w:color w:val="374151"/>
          <w:sz w:val="22"/>
          <w:szCs w:val="22"/>
        </w:rPr>
        <w:t>.</w:t>
      </w:r>
    </w:p>
    <w:p w:rsidR="00D07B03" w:rsidRPr="00C34AFE" w:rsidRDefault="00D07B03" w:rsidP="00921EE2">
      <w:pPr>
        <w:numPr>
          <w:ilvl w:val="0"/>
          <w:numId w:val="7"/>
        </w:numPr>
        <w:spacing w:before="68" w:after="68"/>
        <w:ind w:left="0"/>
        <w:rPr>
          <w:rFonts w:ascii="Tahoma" w:hAnsi="Tahoma" w:cs="Tahoma"/>
          <w:color w:val="374151"/>
          <w:sz w:val="22"/>
          <w:szCs w:val="22"/>
        </w:rPr>
      </w:pPr>
      <w:r>
        <w:rPr>
          <w:rFonts w:ascii="Tahoma" w:hAnsi="Tahoma" w:cs="Tahoma"/>
          <w:color w:val="374151"/>
          <w:sz w:val="22"/>
          <w:szCs w:val="22"/>
        </w:rPr>
        <w:lastRenderedPageBreak/>
        <w:t>Display the data type of age, height, semester, and name using </w:t>
      </w:r>
      <w:r>
        <w:rPr>
          <w:rStyle w:val="HTMLCode"/>
          <w:rFonts w:ascii="Tahoma" w:hAnsi="Tahoma" w:cs="Tahoma"/>
          <w:b/>
          <w:bCs/>
          <w:color w:val="111827"/>
          <w:sz w:val="22"/>
          <w:szCs w:val="22"/>
        </w:rPr>
        <w:t>type()</w:t>
      </w:r>
      <w:r>
        <w:rPr>
          <w:rFonts w:ascii="Tahoma" w:hAnsi="Tahoma" w:cs="Tahoma"/>
          <w:color w:val="374151"/>
          <w:sz w:val="22"/>
          <w:szCs w:val="22"/>
        </w:rPr>
        <w:t>.</w:t>
      </w:r>
    </w:p>
    <w:p w:rsidR="00D07B03" w:rsidRPr="00C34AFE" w:rsidRDefault="00D07B03" w:rsidP="00921EE2">
      <w:pPr>
        <w:numPr>
          <w:ilvl w:val="0"/>
          <w:numId w:val="7"/>
        </w:numPr>
        <w:spacing w:before="68" w:after="68"/>
        <w:ind w:left="0"/>
        <w:rPr>
          <w:rFonts w:ascii="Tahoma" w:hAnsi="Tahoma" w:cs="Tahoma"/>
          <w:color w:val="374151"/>
          <w:sz w:val="22"/>
          <w:szCs w:val="22"/>
        </w:rPr>
      </w:pPr>
      <w:r>
        <w:rPr>
          <w:rFonts w:ascii="Tahoma" w:hAnsi="Tahoma" w:cs="Tahoma"/>
          <w:color w:val="374151"/>
          <w:sz w:val="22"/>
          <w:szCs w:val="22"/>
        </w:rPr>
        <w:t>Add a statement that reassigns one existing variable with a value of another type.</w:t>
      </w:r>
    </w:p>
    <w:p w:rsidR="00D07B03" w:rsidRPr="00C34AFE" w:rsidRDefault="00D07B03" w:rsidP="00921EE2">
      <w:pPr>
        <w:numPr>
          <w:ilvl w:val="0"/>
          <w:numId w:val="7"/>
        </w:numPr>
        <w:spacing w:before="68" w:after="68"/>
        <w:ind w:left="0"/>
        <w:rPr>
          <w:rFonts w:ascii="Tahoma" w:hAnsi="Tahoma" w:cs="Tahoma"/>
          <w:color w:val="374151"/>
          <w:sz w:val="22"/>
          <w:szCs w:val="22"/>
        </w:rPr>
      </w:pPr>
      <w:r>
        <w:rPr>
          <w:rFonts w:ascii="Tahoma" w:hAnsi="Tahoma" w:cs="Tahoma"/>
          <w:color w:val="374151"/>
          <w:sz w:val="22"/>
          <w:szCs w:val="22"/>
        </w:rPr>
        <w:t>Display the reassigned value and its new type.</w:t>
      </w:r>
    </w:p>
    <w:p w:rsidR="00D07B03" w:rsidRPr="00C34AFE" w:rsidRDefault="00D07B03" w:rsidP="00921EE2">
      <w:pPr>
        <w:numPr>
          <w:ilvl w:val="0"/>
          <w:numId w:val="7"/>
        </w:numPr>
        <w:spacing w:before="68" w:after="68"/>
        <w:ind w:left="0"/>
        <w:rPr>
          <w:rFonts w:ascii="Tahoma" w:hAnsi="Tahoma" w:cs="Tahoma"/>
          <w:color w:val="374151"/>
          <w:sz w:val="22"/>
          <w:szCs w:val="22"/>
        </w:rPr>
      </w:pPr>
      <w:r>
        <w:rPr>
          <w:rFonts w:ascii="Tahoma" w:hAnsi="Tahoma" w:cs="Tahoma"/>
          <w:color w:val="374151"/>
          <w:sz w:val="22"/>
          <w:szCs w:val="22"/>
        </w:rPr>
        <w:t>Test the program using at least three input sets, including decimal height values.</w:t>
      </w:r>
    </w:p>
    <w:p w:rsidR="00D07B03" w:rsidRPr="00C34AFE" w:rsidRDefault="00D07B03" w:rsidP="00921EE2">
      <w:pPr>
        <w:numPr>
          <w:ilvl w:val="0"/>
          <w:numId w:val="7"/>
        </w:numPr>
        <w:spacing w:before="68" w:after="68"/>
        <w:ind w:left="0"/>
        <w:rPr>
          <w:rFonts w:ascii="Tahoma" w:hAnsi="Tahoma" w:cs="Tahoma"/>
          <w:color w:val="374151"/>
          <w:sz w:val="22"/>
          <w:szCs w:val="22"/>
        </w:rPr>
      </w:pPr>
      <w:r>
        <w:rPr>
          <w:rFonts w:ascii="Tahoma" w:hAnsi="Tahoma" w:cs="Tahoma"/>
          <w:color w:val="374151"/>
          <w:sz w:val="22"/>
          <w:szCs w:val="22"/>
        </w:rPr>
        <w:t>Review the program in small groups for correct conversion, meaningful variable names, comments, and readable output.</w:t>
      </w:r>
    </w:p>
    <w:p w:rsidR="00D07B03" w:rsidRPr="00C34AFE" w:rsidRDefault="00D07B03" w:rsidP="00921EE2">
      <w:pPr>
        <w:numPr>
          <w:ilvl w:val="0"/>
          <w:numId w:val="7"/>
        </w:numPr>
        <w:spacing w:before="68" w:after="68"/>
        <w:ind w:left="0"/>
        <w:rPr>
          <w:rFonts w:ascii="Tahoma" w:hAnsi="Tahoma" w:cs="Tahoma"/>
          <w:color w:val="374151"/>
          <w:sz w:val="22"/>
          <w:szCs w:val="22"/>
        </w:rPr>
      </w:pPr>
      <w:r>
        <w:rPr>
          <w:rFonts w:ascii="Tahoma" w:hAnsi="Tahoma" w:cs="Tahoma"/>
          <w:color w:val="374151"/>
          <w:sz w:val="22"/>
          <w:szCs w:val="22"/>
        </w:rPr>
        <w:t>Correct identified errors and explain one debugging decision during a brief class debriefing.</w:t>
      </w:r>
    </w:p>
    <w:p w:rsidR="00D07B03" w:rsidRPr="00C34AFE" w:rsidRDefault="00D07B03" w:rsidP="00D07B03">
      <w:pPr>
        <w:spacing w:before="200" w:after="120" w:line="360" w:lineRule="auto"/>
        <w:jc w:val="center"/>
        <w:rPr>
          <w:rFonts w:ascii="Tahoma" w:eastAsia="Tahoma" w:hAnsi="Tahoma" w:cs="Tahoma"/>
          <w:b/>
          <w:bCs/>
          <w:sz w:val="22"/>
          <w:szCs w:val="22"/>
          <w:u w:val="single"/>
        </w:rPr>
      </w:pPr>
    </w:p>
    <w:p w:rsidR="00DF6D78" w:rsidRPr="00C34AFE" w:rsidRDefault="00DF6D78">
      <w:pPr>
        <w:spacing w:before="200" w:after="120" w:line="360" w:lineRule="auto"/>
        <w:rPr>
          <w:rFonts w:ascii="Tahoma" w:eastAsia="Tahoma" w:hAnsi="Tahoma" w:cs="Tahoma"/>
          <w:b/>
          <w:bCs/>
          <w:sz w:val="22"/>
          <w:szCs w:val="22"/>
          <w:u w:val="single"/>
        </w:rPr>
      </w:pPr>
    </w:p>
    <w:sectPr w:rsidR="00DF6D78" w:rsidRPr="00C34AFE" w:rsidSect="006A5453">
      <w:headerReference w:type="default" r:id="rId34"/>
      <w:footerReference w:type="even" r:id="rId35"/>
      <w:footerReference w:type="default" r:id="rId36"/>
      <w:headerReference w:type="first" r:id="rId37"/>
      <w:footerReference w:type="first" r:id="rId38"/>
      <w:pgSz w:w="11906" w:h="16838"/>
      <w:pgMar w:top="567" w:right="567" w:bottom="567" w:left="1134" w:header="403" w:footer="397" w:gutter="0"/>
      <w:pgNumType w:start="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4212" w:rsidRDefault="00144212">
      <w:r>
        <w:separator/>
      </w:r>
    </w:p>
  </w:endnote>
  <w:endnote w:type="continuationSeparator" w:id="0">
    <w:p w:rsidR="00144212" w:rsidRDefault="001442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40CBD5E6-0549-487F-B41E-B546EEA195F0}"/>
    <w:embedBold r:id="rId2" w:fontKey="{5DAC5A3D-4514-41A2-A95A-1161368E8B6F}"/>
    <w:embedItalic r:id="rId3" w:fontKey="{D2D93FFD-F1C9-480C-8DA3-67D6D9B75F1E}"/>
  </w:font>
  <w:font w:name="Georgia">
    <w:panose1 w:val="02040502050405020303"/>
    <w:charset w:val="00"/>
    <w:family w:val="roman"/>
    <w:pitch w:val="variable"/>
    <w:sig w:usb0="00000287" w:usb1="00000000" w:usb2="00000000" w:usb3="00000000" w:csb0="0000009F" w:csb1="00000000"/>
    <w:embedItalic r:id="rId4" w:fontKey="{0B9FD29F-2D18-409E-B8DB-8D3FA9C18E9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F2D96633-A456-4D36-9B2C-FC496E401967}"/>
  </w:font>
  <w:font w:name="Cambria">
    <w:panose1 w:val="02040503050406030204"/>
    <w:charset w:val="00"/>
    <w:family w:val="roman"/>
    <w:pitch w:val="variable"/>
    <w:sig w:usb0="E00006FF" w:usb1="420024FF" w:usb2="02000000" w:usb3="00000000" w:csb0="0000019F" w:csb1="00000000"/>
    <w:embedRegular r:id="rId6" w:fontKey="{ADB0CDB9-6E01-4366-A34D-2A8C384BC05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187D" w:rsidRDefault="00CF187D">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end"/>
    </w:r>
  </w:p>
  <w:p w:rsidR="00CF187D" w:rsidRDefault="00CF187D">
    <w:pPr>
      <w:pBdr>
        <w:top w:val="nil"/>
        <w:left w:val="nil"/>
        <w:bottom w:val="nil"/>
        <w:right w:val="nil"/>
        <w:between w:val="nil"/>
      </w:pBdr>
      <w:tabs>
        <w:tab w:val="center" w:pos="4513"/>
        <w:tab w:val="right" w:pos="9026"/>
      </w:tabs>
      <w:ind w:right="360"/>
      <w:rPr>
        <w:color w:val="000000"/>
      </w:rPr>
    </w:pPr>
  </w:p>
  <w:p w:rsidR="00CF187D" w:rsidRDefault="00CF187D"/>
  <w:p w:rsidR="00CF187D" w:rsidRDefault="00CF187D"/>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187D" w:rsidRDefault="00CF187D">
    <w:pPr>
      <w:pBdr>
        <w:top w:val="nil"/>
        <w:left w:val="nil"/>
        <w:bottom w:val="nil"/>
        <w:right w:val="nil"/>
        <w:between w:val="nil"/>
      </w:pBdr>
      <w:tabs>
        <w:tab w:val="center" w:pos="4513"/>
        <w:tab w:val="right" w:pos="9026"/>
      </w:tabs>
      <w:jc w:val="center"/>
      <w:rPr>
        <w:color w:val="000000"/>
      </w:rPr>
    </w:pPr>
    <w:r>
      <w:fldChar w:fldCharType="begin"/>
    </w:r>
    <w:r>
      <w:instrText>PAGE</w:instrText>
    </w:r>
    <w:r>
      <w:fldChar w:fldCharType="separate"/>
    </w:r>
    <w:r w:rsidR="000102DD">
      <w:rPr>
        <w:noProof/>
      </w:rPr>
      <w:t>19</w:t>
    </w:r>
    <w: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187D" w:rsidRDefault="00CF187D">
    <w:pPr>
      <w:tabs>
        <w:tab w:val="center" w:pos="4513"/>
        <w:tab w:val="right" w:pos="9026"/>
        <w:tab w:val="left" w:pos="7814"/>
      </w:tabs>
      <w:spacing w:line="276" w:lineRule="auto"/>
      <w:jc w:val="center"/>
      <w:rPr>
        <w:rFonts w:ascii="Tahoma" w:eastAsia="Tahoma" w:hAnsi="Tahoma" w:cs="Tahoma"/>
        <w:b/>
        <w:bCs/>
        <w:sz w:val="22"/>
        <w:szCs w:val="22"/>
      </w:rPr>
    </w:pPr>
    <w:r>
      <w:rPr>
        <w:rFonts w:ascii="Tahoma" w:eastAsia="Tahoma" w:hAnsi="Tahoma" w:cs="Tahoma"/>
        <w:b/>
        <w:bCs/>
        <w:sz w:val="22"/>
        <w:szCs w:val="22"/>
      </w:rPr>
      <w:t>BHARTIYA SKILL DEVELOPMENT UNIVERSITY</w:t>
    </w:r>
  </w:p>
  <w:p w:rsidR="00CF187D" w:rsidRDefault="00CF187D">
    <w:pPr>
      <w:tabs>
        <w:tab w:val="center" w:pos="4513"/>
        <w:tab w:val="right" w:pos="9026"/>
        <w:tab w:val="left" w:pos="7814"/>
      </w:tabs>
      <w:spacing w:line="276" w:lineRule="auto"/>
      <w:jc w:val="center"/>
      <w:rPr>
        <w:rFonts w:ascii="Tahoma" w:eastAsia="Tahoma" w:hAnsi="Tahoma" w:cs="Tahoma"/>
        <w:sz w:val="20"/>
        <w:szCs w:val="20"/>
      </w:rPr>
    </w:pPr>
    <w:r>
      <w:rPr>
        <w:rFonts w:ascii="Tahoma" w:eastAsia="Tahoma" w:hAnsi="Tahoma" w:cs="Tahoma"/>
        <w:b/>
        <w:bCs/>
        <w:sz w:val="20"/>
        <w:szCs w:val="20"/>
      </w:rPr>
      <w:t xml:space="preserve">Main Campus: </w:t>
    </w:r>
    <w:r>
      <w:rPr>
        <w:rFonts w:ascii="Tahoma" w:eastAsia="Tahoma" w:hAnsi="Tahoma" w:cs="Tahoma"/>
        <w:sz w:val="20"/>
        <w:szCs w:val="20"/>
      </w:rPr>
      <w:t>Plot No. S1/INST/001, Social Infrastructure Zone, Mahindra World City, Off Ajmer Road, Jaipur, Rajasthan – 302037</w:t>
    </w:r>
  </w:p>
  <w:p w:rsidR="00CF187D" w:rsidRDefault="00CF187D">
    <w:pPr>
      <w:tabs>
        <w:tab w:val="center" w:pos="4513"/>
        <w:tab w:val="right" w:pos="9026"/>
        <w:tab w:val="left" w:pos="7814"/>
      </w:tabs>
      <w:spacing w:line="276" w:lineRule="auto"/>
      <w:jc w:val="center"/>
      <w:rPr>
        <w:rFonts w:ascii="Tahoma" w:eastAsia="Tahoma" w:hAnsi="Tahoma" w:cs="Tahoma"/>
        <w:sz w:val="20"/>
        <w:szCs w:val="20"/>
      </w:rPr>
    </w:pPr>
    <w:r>
      <w:rPr>
        <w:rFonts w:ascii="Tahoma" w:eastAsia="Tahoma" w:hAnsi="Tahoma" w:cs="Tahoma"/>
        <w:b/>
        <w:bCs/>
        <w:sz w:val="20"/>
        <w:szCs w:val="20"/>
      </w:rPr>
      <w:t xml:space="preserve">Old Campus: </w:t>
    </w:r>
    <w:r>
      <w:rPr>
        <w:rFonts w:ascii="Tahoma" w:eastAsia="Tahoma" w:hAnsi="Tahoma" w:cs="Tahoma"/>
        <w:sz w:val="20"/>
        <w:szCs w:val="20"/>
      </w:rPr>
      <w:t>Plot 001-002, DTA, Mahindra World City, Off Ajmer Road, Jaipur - 302042</w:t>
    </w:r>
  </w:p>
  <w:p w:rsidR="00CF187D" w:rsidRDefault="00144212">
    <w:pPr>
      <w:tabs>
        <w:tab w:val="center" w:pos="4513"/>
        <w:tab w:val="right" w:pos="9026"/>
        <w:tab w:val="left" w:pos="7814"/>
      </w:tabs>
      <w:jc w:val="center"/>
      <w:rPr>
        <w:rFonts w:ascii="Tahoma" w:eastAsia="Tahoma" w:hAnsi="Tahoma" w:cs="Tahoma"/>
        <w:sz w:val="20"/>
        <w:szCs w:val="20"/>
      </w:rPr>
    </w:pPr>
    <w:hyperlink r:id="rId1">
      <w:r w:rsidR="00CF187D">
        <w:rPr>
          <w:rFonts w:ascii="Tahoma" w:eastAsia="Tahoma" w:hAnsi="Tahoma" w:cs="Tahoma"/>
          <w:color w:val="0563C1"/>
          <w:sz w:val="20"/>
          <w:szCs w:val="20"/>
          <w:u w:val="single"/>
        </w:rPr>
        <w:t>www.ruj-bsdu.in</w:t>
      </w:r>
    </w:hyperlink>
    <w:r w:rsidR="00CF187D">
      <w:rPr>
        <w:rFonts w:ascii="Tahoma" w:eastAsia="Tahoma" w:hAnsi="Tahoma" w:cs="Tahoma"/>
        <w:sz w:val="20"/>
        <w:szCs w:val="20"/>
      </w:rPr>
      <w:t xml:space="preserve"> | +91 91166 11131</w:t>
    </w:r>
  </w:p>
  <w:p w:rsidR="00CF187D" w:rsidRDefault="00CF187D">
    <w:pPr>
      <w:tabs>
        <w:tab w:val="center" w:pos="4513"/>
        <w:tab w:val="right" w:pos="9026"/>
        <w:tab w:val="left" w:pos="7814"/>
      </w:tabs>
      <w:rPr>
        <w:rFonts w:ascii="Tahoma" w:eastAsia="Tahoma" w:hAnsi="Tahoma" w:cs="Tahoma"/>
        <w:sz w:val="20"/>
        <w:szCs w:val="20"/>
      </w:rPr>
    </w:pPr>
  </w:p>
  <w:p w:rsidR="00CF187D" w:rsidRDefault="00CF187D">
    <w:pPr>
      <w:pBdr>
        <w:top w:val="nil"/>
        <w:left w:val="nil"/>
        <w:bottom w:val="nil"/>
        <w:right w:val="nil"/>
        <w:between w:val="nil"/>
      </w:pBdr>
      <w:tabs>
        <w:tab w:val="center" w:pos="4513"/>
        <w:tab w:val="right" w:pos="9026"/>
        <w:tab w:val="left" w:pos="7814"/>
      </w:tabs>
      <w:rPr>
        <w:rFonts w:ascii="Tahoma" w:eastAsia="Tahoma" w:hAnsi="Tahoma" w:cs="Tahoma"/>
        <w:b/>
        <w:bCs/>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4212" w:rsidRDefault="00144212">
      <w:r>
        <w:separator/>
      </w:r>
    </w:p>
  </w:footnote>
  <w:footnote w:type="continuationSeparator" w:id="0">
    <w:p w:rsidR="00144212" w:rsidRDefault="0014421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187D" w:rsidRDefault="00CF187D">
    <w:pPr>
      <w:widowControl w:val="0"/>
      <w:pBdr>
        <w:top w:val="nil"/>
        <w:left w:val="nil"/>
        <w:bottom w:val="nil"/>
        <w:right w:val="nil"/>
        <w:between w:val="nil"/>
      </w:pBdr>
      <w:spacing w:line="276" w:lineRule="auto"/>
      <w:rPr>
        <w:color w:val="000000"/>
      </w:rPr>
    </w:pPr>
  </w:p>
  <w:tbl>
    <w:tblPr>
      <w:tblStyle w:val="a9"/>
      <w:tblW w:w="963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843"/>
      <w:gridCol w:w="4795"/>
    </w:tblGrid>
    <w:tr w:rsidR="00CF187D">
      <w:tc>
        <w:tcPr>
          <w:tcW w:w="4843" w:type="dxa"/>
        </w:tcPr>
        <w:p w:rsidR="00CF187D" w:rsidRDefault="00CF187D">
          <w:pPr>
            <w:pBdr>
              <w:top w:val="nil"/>
              <w:left w:val="nil"/>
              <w:bottom w:val="nil"/>
              <w:right w:val="nil"/>
              <w:between w:val="nil"/>
            </w:pBdr>
            <w:tabs>
              <w:tab w:val="center" w:pos="4513"/>
              <w:tab w:val="right" w:pos="9026"/>
            </w:tabs>
            <w:rPr>
              <w:color w:val="000000"/>
            </w:rPr>
          </w:pPr>
          <w:r>
            <w:rPr>
              <w:noProof/>
              <w:color w:val="000000"/>
            </w:rPr>
            <w:drawing>
              <wp:inline distT="0" distB="0" distL="0" distR="0">
                <wp:extent cx="576000" cy="630000"/>
                <wp:effectExtent l="0" t="0" r="0" b="0"/>
                <wp:docPr id="1" name="image1.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Logo&#10;&#10;Description automatically generated"/>
                        <pic:cNvPicPr preferRelativeResize="0"/>
                      </pic:nvPicPr>
                      <pic:blipFill>
                        <a:blip r:embed="rId1"/>
                        <a:srcRect/>
                        <a:stretch>
                          <a:fillRect/>
                        </a:stretch>
                      </pic:blipFill>
                      <pic:spPr>
                        <a:xfrm>
                          <a:off x="0" y="0"/>
                          <a:ext cx="576000" cy="630000"/>
                        </a:xfrm>
                        <a:prstGeom prst="rect">
                          <a:avLst/>
                        </a:prstGeom>
                        <a:ln/>
                      </pic:spPr>
                    </pic:pic>
                  </a:graphicData>
                </a:graphic>
              </wp:inline>
            </w:drawing>
          </w:r>
        </w:p>
      </w:tc>
      <w:tc>
        <w:tcPr>
          <w:tcW w:w="4795" w:type="dxa"/>
          <w:tcMar>
            <w:top w:w="0" w:type="dxa"/>
            <w:left w:w="108" w:type="dxa"/>
            <w:bottom w:w="0" w:type="dxa"/>
            <w:right w:w="108" w:type="dxa"/>
          </w:tcMar>
        </w:tcPr>
        <w:p w:rsidR="00CF187D" w:rsidRDefault="00CF187D">
          <w:pPr>
            <w:tabs>
              <w:tab w:val="center" w:pos="4513"/>
              <w:tab w:val="right" w:pos="9026"/>
            </w:tabs>
            <w:jc w:val="right"/>
            <w:rPr>
              <w:rFonts w:ascii="Tahoma" w:eastAsia="Tahoma" w:hAnsi="Tahoma" w:cs="Tahoma"/>
              <w:b/>
              <w:bCs/>
              <w:sz w:val="16"/>
              <w:szCs w:val="16"/>
            </w:rPr>
          </w:pPr>
          <w:r>
            <w:rPr>
              <w:rFonts w:ascii="Tahoma" w:eastAsia="Tahoma" w:hAnsi="Tahoma" w:cs="Tahoma"/>
              <w:b/>
              <w:bCs/>
              <w:sz w:val="16"/>
              <w:szCs w:val="16"/>
            </w:rPr>
            <w:t xml:space="preserve">   Faculty of Computing and Intelligent Systems</w:t>
          </w:r>
        </w:p>
      </w:tc>
    </w:tr>
  </w:tbl>
  <w:p w:rsidR="00CF187D" w:rsidRDefault="00CF187D"/>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187D" w:rsidRDefault="00CF187D"/>
  <w:tbl>
    <w:tblPr>
      <w:tblStyle w:val="aa"/>
      <w:tblW w:w="963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901"/>
      <w:gridCol w:w="4737"/>
    </w:tblGrid>
    <w:tr w:rsidR="00CF187D">
      <w:tc>
        <w:tcPr>
          <w:tcW w:w="4901" w:type="dxa"/>
        </w:tcPr>
        <w:p w:rsidR="00CF187D" w:rsidRDefault="00CF187D">
          <w:pPr>
            <w:pBdr>
              <w:top w:val="nil"/>
              <w:left w:val="nil"/>
              <w:bottom w:val="nil"/>
              <w:right w:val="nil"/>
              <w:between w:val="nil"/>
            </w:pBdr>
            <w:tabs>
              <w:tab w:val="center" w:pos="4513"/>
              <w:tab w:val="right" w:pos="9026"/>
            </w:tabs>
            <w:rPr>
              <w:color w:val="000000"/>
            </w:rPr>
          </w:pPr>
          <w:r>
            <w:rPr>
              <w:noProof/>
              <w:color w:val="000000"/>
            </w:rPr>
            <w:drawing>
              <wp:inline distT="0" distB="0" distL="0" distR="0">
                <wp:extent cx="576000" cy="630000"/>
                <wp:effectExtent l="0" t="0" r="0" b="0"/>
                <wp:docPr id="2" name="image1.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Logo&#10;&#10;Description automatically generated"/>
                        <pic:cNvPicPr preferRelativeResize="0"/>
                      </pic:nvPicPr>
                      <pic:blipFill>
                        <a:blip r:embed="rId1"/>
                        <a:srcRect/>
                        <a:stretch>
                          <a:fillRect/>
                        </a:stretch>
                      </pic:blipFill>
                      <pic:spPr>
                        <a:xfrm>
                          <a:off x="0" y="0"/>
                          <a:ext cx="576000" cy="630000"/>
                        </a:xfrm>
                        <a:prstGeom prst="rect">
                          <a:avLst/>
                        </a:prstGeom>
                        <a:ln/>
                      </pic:spPr>
                    </pic:pic>
                  </a:graphicData>
                </a:graphic>
              </wp:inline>
            </w:drawing>
          </w:r>
        </w:p>
      </w:tc>
      <w:tc>
        <w:tcPr>
          <w:tcW w:w="4737" w:type="dxa"/>
          <w:tcMar>
            <w:top w:w="0" w:type="dxa"/>
            <w:left w:w="108" w:type="dxa"/>
            <w:bottom w:w="0" w:type="dxa"/>
            <w:right w:w="108" w:type="dxa"/>
          </w:tcMar>
        </w:tcPr>
        <w:p w:rsidR="00CF187D" w:rsidRDefault="00CF187D">
          <w:pPr>
            <w:tabs>
              <w:tab w:val="center" w:pos="4513"/>
              <w:tab w:val="right" w:pos="9026"/>
            </w:tabs>
            <w:jc w:val="right"/>
            <w:rPr>
              <w:rFonts w:ascii="Tahoma" w:eastAsia="Tahoma" w:hAnsi="Tahoma" w:cs="Tahoma"/>
              <w:b/>
              <w:bCs/>
              <w:sz w:val="16"/>
              <w:szCs w:val="16"/>
            </w:rPr>
          </w:pPr>
          <w:r>
            <w:rPr>
              <w:rFonts w:ascii="Tahoma" w:eastAsia="Tahoma" w:hAnsi="Tahoma" w:cs="Tahoma"/>
              <w:b/>
              <w:bCs/>
              <w:sz w:val="16"/>
              <w:szCs w:val="16"/>
            </w:rPr>
            <w:t xml:space="preserve">   Faculty of Computing and Intelligent Systems</w:t>
          </w:r>
        </w:p>
      </w:tc>
    </w:tr>
  </w:tbl>
  <w:p w:rsidR="00CF187D" w:rsidRDefault="00CF187D">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A307E"/>
    <w:multiLevelType w:val="multilevel"/>
    <w:tmpl w:val="FFBC858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6D2251"/>
    <w:multiLevelType w:val="hybridMultilevel"/>
    <w:tmpl w:val="D7A2F1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267F2C"/>
    <w:multiLevelType w:val="multilevel"/>
    <w:tmpl w:val="0714C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203EC6"/>
    <w:multiLevelType w:val="multilevel"/>
    <w:tmpl w:val="E33AB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5212E8"/>
    <w:multiLevelType w:val="multilevel"/>
    <w:tmpl w:val="F208C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2A3D85"/>
    <w:multiLevelType w:val="multilevel"/>
    <w:tmpl w:val="9F0AE3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914918"/>
    <w:multiLevelType w:val="multilevel"/>
    <w:tmpl w:val="9F0AE3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C26E89"/>
    <w:multiLevelType w:val="multilevel"/>
    <w:tmpl w:val="8C3C8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46787B"/>
    <w:multiLevelType w:val="hybridMultilevel"/>
    <w:tmpl w:val="D7A2F1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84A0BC0"/>
    <w:multiLevelType w:val="multilevel"/>
    <w:tmpl w:val="02EE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C4410D8"/>
    <w:multiLevelType w:val="multilevel"/>
    <w:tmpl w:val="9F0AE3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DA1E46"/>
    <w:multiLevelType w:val="multilevel"/>
    <w:tmpl w:val="9F0AE3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3416C0"/>
    <w:multiLevelType w:val="multilevel"/>
    <w:tmpl w:val="0E9E2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136AD1"/>
    <w:multiLevelType w:val="multilevel"/>
    <w:tmpl w:val="2AF670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DB4746"/>
    <w:multiLevelType w:val="multilevel"/>
    <w:tmpl w:val="21340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8D0D21"/>
    <w:multiLevelType w:val="multilevel"/>
    <w:tmpl w:val="9F0AE3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FF3372"/>
    <w:multiLevelType w:val="multilevel"/>
    <w:tmpl w:val="A4B65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2"/>
  </w:num>
  <w:num w:numId="3">
    <w:abstractNumId w:val="16"/>
  </w:num>
  <w:num w:numId="4">
    <w:abstractNumId w:val="4"/>
  </w:num>
  <w:num w:numId="5">
    <w:abstractNumId w:val="3"/>
  </w:num>
  <w:num w:numId="6">
    <w:abstractNumId w:val="0"/>
  </w:num>
  <w:num w:numId="7">
    <w:abstractNumId w:val="2"/>
  </w:num>
  <w:num w:numId="8">
    <w:abstractNumId w:val="9"/>
  </w:num>
  <w:num w:numId="9">
    <w:abstractNumId w:val="14"/>
  </w:num>
  <w:num w:numId="10">
    <w:abstractNumId w:val="7"/>
  </w:num>
  <w:num w:numId="11">
    <w:abstractNumId w:val="13"/>
  </w:num>
  <w:num w:numId="12">
    <w:abstractNumId w:val="5"/>
  </w:num>
  <w:num w:numId="13">
    <w:abstractNumId w:val="10"/>
  </w:num>
  <w:num w:numId="14">
    <w:abstractNumId w:val="11"/>
  </w:num>
  <w:num w:numId="15">
    <w:abstractNumId w:val="6"/>
  </w:num>
  <w:num w:numId="16">
    <w:abstractNumId w:val="15"/>
  </w:num>
  <w:num w:numId="17">
    <w:abstractNumId w:val="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6FCD"/>
    <w:rsid w:val="00007281"/>
    <w:rsid w:val="000102DD"/>
    <w:rsid w:val="0009153C"/>
    <w:rsid w:val="000A20D8"/>
    <w:rsid w:val="000F2E48"/>
    <w:rsid w:val="000F514F"/>
    <w:rsid w:val="00136EF1"/>
    <w:rsid w:val="00144212"/>
    <w:rsid w:val="00161C28"/>
    <w:rsid w:val="00223924"/>
    <w:rsid w:val="002776AE"/>
    <w:rsid w:val="002A7D26"/>
    <w:rsid w:val="002D19E9"/>
    <w:rsid w:val="002F340D"/>
    <w:rsid w:val="0032074E"/>
    <w:rsid w:val="0037392D"/>
    <w:rsid w:val="003E11CF"/>
    <w:rsid w:val="0044793F"/>
    <w:rsid w:val="00564B28"/>
    <w:rsid w:val="005A1C47"/>
    <w:rsid w:val="005B0528"/>
    <w:rsid w:val="00666FCD"/>
    <w:rsid w:val="006736D6"/>
    <w:rsid w:val="006A5453"/>
    <w:rsid w:val="00723074"/>
    <w:rsid w:val="007846B1"/>
    <w:rsid w:val="0079348D"/>
    <w:rsid w:val="007A17ED"/>
    <w:rsid w:val="007F580D"/>
    <w:rsid w:val="00826DFA"/>
    <w:rsid w:val="008468D1"/>
    <w:rsid w:val="00866BAC"/>
    <w:rsid w:val="0087441A"/>
    <w:rsid w:val="00921EE2"/>
    <w:rsid w:val="00A15E64"/>
    <w:rsid w:val="00A200D7"/>
    <w:rsid w:val="00A44F81"/>
    <w:rsid w:val="00A90CCF"/>
    <w:rsid w:val="00AA6DDD"/>
    <w:rsid w:val="00B80399"/>
    <w:rsid w:val="00BF371B"/>
    <w:rsid w:val="00C34AFE"/>
    <w:rsid w:val="00C91E1B"/>
    <w:rsid w:val="00CF187D"/>
    <w:rsid w:val="00D05999"/>
    <w:rsid w:val="00D07B03"/>
    <w:rsid w:val="00D77736"/>
    <w:rsid w:val="00D94212"/>
    <w:rsid w:val="00DC75A9"/>
    <w:rsid w:val="00DE4DF0"/>
    <w:rsid w:val="00DF6D78"/>
    <w:rsid w:val="00E2267B"/>
    <w:rsid w:val="00E63E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01A7D"/>
  <w15:docId w15:val="{A657FE8A-902C-4F66-BC15-DEA09B7C4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240"/>
      <w:outlineLvl w:val="0"/>
    </w:pPr>
    <w:rPr>
      <w:rFonts w:ascii="Tahoma" w:eastAsia="Tahoma" w:hAnsi="Tahoma" w:cs="Tahoma"/>
      <w:b/>
      <w:bCs/>
      <w:color w:val="000000"/>
      <w:sz w:val="28"/>
      <w:szCs w:val="2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0A20D8"/>
    <w:pPr>
      <w:spacing w:before="100" w:beforeAutospacing="1" w:after="100" w:afterAutospacing="1"/>
    </w:pPr>
  </w:style>
  <w:style w:type="character" w:styleId="Strong">
    <w:name w:val="Strong"/>
    <w:basedOn w:val="DefaultParagraphFont"/>
    <w:uiPriority w:val="22"/>
    <w:qFormat/>
    <w:rsid w:val="000A20D8"/>
    <w:rPr>
      <w:b/>
      <w:bCs/>
    </w:rPr>
  </w:style>
  <w:style w:type="paragraph" w:styleId="ListParagraph">
    <w:name w:val="List Paragraph"/>
    <w:basedOn w:val="Normal"/>
    <w:uiPriority w:val="34"/>
    <w:qFormat/>
    <w:rsid w:val="007846B1"/>
    <w:pPr>
      <w:ind w:left="720"/>
      <w:contextualSpacing/>
    </w:pPr>
  </w:style>
  <w:style w:type="character" w:styleId="Emphasis">
    <w:name w:val="Emphasis"/>
    <w:basedOn w:val="DefaultParagraphFont"/>
    <w:uiPriority w:val="20"/>
    <w:qFormat/>
    <w:rsid w:val="00BF371B"/>
    <w:rPr>
      <w:i/>
      <w:iCs/>
    </w:rPr>
  </w:style>
  <w:style w:type="character" w:styleId="Hyperlink">
    <w:name w:val="Hyperlink"/>
    <w:basedOn w:val="DefaultParagraphFont"/>
    <w:uiPriority w:val="99"/>
    <w:semiHidden/>
    <w:unhideWhenUsed/>
    <w:rsid w:val="00BF371B"/>
    <w:rPr>
      <w:color w:val="0000FF"/>
      <w:u w:val="single"/>
    </w:rPr>
  </w:style>
  <w:style w:type="paragraph" w:styleId="Header">
    <w:name w:val="header"/>
    <w:basedOn w:val="Normal"/>
    <w:link w:val="HeaderChar"/>
    <w:uiPriority w:val="99"/>
    <w:unhideWhenUsed/>
    <w:rsid w:val="00DE4DF0"/>
    <w:pPr>
      <w:tabs>
        <w:tab w:val="center" w:pos="4513"/>
        <w:tab w:val="right" w:pos="9026"/>
      </w:tabs>
    </w:pPr>
  </w:style>
  <w:style w:type="character" w:customStyle="1" w:styleId="HeaderChar">
    <w:name w:val="Header Char"/>
    <w:basedOn w:val="DefaultParagraphFont"/>
    <w:link w:val="Header"/>
    <w:uiPriority w:val="99"/>
    <w:rsid w:val="00DE4DF0"/>
  </w:style>
  <w:style w:type="character" w:styleId="HTMLCode">
    <w:name w:val="HTML Code"/>
    <w:basedOn w:val="DefaultParagraphFont"/>
    <w:uiPriority w:val="99"/>
    <w:semiHidden/>
    <w:unhideWhenUsed/>
    <w:rsid w:val="00D07B0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07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07B03"/>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50092">
      <w:bodyDiv w:val="1"/>
      <w:marLeft w:val="0"/>
      <w:marRight w:val="0"/>
      <w:marTop w:val="0"/>
      <w:marBottom w:val="0"/>
      <w:divBdr>
        <w:top w:val="none" w:sz="0" w:space="0" w:color="auto"/>
        <w:left w:val="none" w:sz="0" w:space="0" w:color="auto"/>
        <w:bottom w:val="none" w:sz="0" w:space="0" w:color="auto"/>
        <w:right w:val="none" w:sz="0" w:space="0" w:color="auto"/>
      </w:divBdr>
    </w:div>
    <w:div w:id="10374193">
      <w:bodyDiv w:val="1"/>
      <w:marLeft w:val="0"/>
      <w:marRight w:val="0"/>
      <w:marTop w:val="0"/>
      <w:marBottom w:val="0"/>
      <w:divBdr>
        <w:top w:val="none" w:sz="0" w:space="0" w:color="auto"/>
        <w:left w:val="none" w:sz="0" w:space="0" w:color="auto"/>
        <w:bottom w:val="none" w:sz="0" w:space="0" w:color="auto"/>
        <w:right w:val="none" w:sz="0" w:space="0" w:color="auto"/>
      </w:divBdr>
    </w:div>
    <w:div w:id="26495977">
      <w:bodyDiv w:val="1"/>
      <w:marLeft w:val="0"/>
      <w:marRight w:val="0"/>
      <w:marTop w:val="0"/>
      <w:marBottom w:val="0"/>
      <w:divBdr>
        <w:top w:val="none" w:sz="0" w:space="0" w:color="auto"/>
        <w:left w:val="none" w:sz="0" w:space="0" w:color="auto"/>
        <w:bottom w:val="none" w:sz="0" w:space="0" w:color="auto"/>
        <w:right w:val="none" w:sz="0" w:space="0" w:color="auto"/>
      </w:divBdr>
    </w:div>
    <w:div w:id="118301473">
      <w:bodyDiv w:val="1"/>
      <w:marLeft w:val="0"/>
      <w:marRight w:val="0"/>
      <w:marTop w:val="0"/>
      <w:marBottom w:val="0"/>
      <w:divBdr>
        <w:top w:val="none" w:sz="0" w:space="0" w:color="auto"/>
        <w:left w:val="none" w:sz="0" w:space="0" w:color="auto"/>
        <w:bottom w:val="none" w:sz="0" w:space="0" w:color="auto"/>
        <w:right w:val="none" w:sz="0" w:space="0" w:color="auto"/>
      </w:divBdr>
    </w:div>
    <w:div w:id="213350241">
      <w:bodyDiv w:val="1"/>
      <w:marLeft w:val="0"/>
      <w:marRight w:val="0"/>
      <w:marTop w:val="0"/>
      <w:marBottom w:val="0"/>
      <w:divBdr>
        <w:top w:val="none" w:sz="0" w:space="0" w:color="auto"/>
        <w:left w:val="none" w:sz="0" w:space="0" w:color="auto"/>
        <w:bottom w:val="none" w:sz="0" w:space="0" w:color="auto"/>
        <w:right w:val="none" w:sz="0" w:space="0" w:color="auto"/>
      </w:divBdr>
    </w:div>
    <w:div w:id="230894722">
      <w:bodyDiv w:val="1"/>
      <w:marLeft w:val="0"/>
      <w:marRight w:val="0"/>
      <w:marTop w:val="0"/>
      <w:marBottom w:val="0"/>
      <w:divBdr>
        <w:top w:val="none" w:sz="0" w:space="0" w:color="auto"/>
        <w:left w:val="none" w:sz="0" w:space="0" w:color="auto"/>
        <w:bottom w:val="none" w:sz="0" w:space="0" w:color="auto"/>
        <w:right w:val="none" w:sz="0" w:space="0" w:color="auto"/>
      </w:divBdr>
    </w:div>
    <w:div w:id="256407829">
      <w:bodyDiv w:val="1"/>
      <w:marLeft w:val="0"/>
      <w:marRight w:val="0"/>
      <w:marTop w:val="0"/>
      <w:marBottom w:val="0"/>
      <w:divBdr>
        <w:top w:val="none" w:sz="0" w:space="0" w:color="auto"/>
        <w:left w:val="none" w:sz="0" w:space="0" w:color="auto"/>
        <w:bottom w:val="none" w:sz="0" w:space="0" w:color="auto"/>
        <w:right w:val="none" w:sz="0" w:space="0" w:color="auto"/>
      </w:divBdr>
    </w:div>
    <w:div w:id="335304762">
      <w:bodyDiv w:val="1"/>
      <w:marLeft w:val="0"/>
      <w:marRight w:val="0"/>
      <w:marTop w:val="0"/>
      <w:marBottom w:val="0"/>
      <w:divBdr>
        <w:top w:val="none" w:sz="0" w:space="0" w:color="auto"/>
        <w:left w:val="none" w:sz="0" w:space="0" w:color="auto"/>
        <w:bottom w:val="none" w:sz="0" w:space="0" w:color="auto"/>
        <w:right w:val="none" w:sz="0" w:space="0" w:color="auto"/>
      </w:divBdr>
    </w:div>
    <w:div w:id="362488088">
      <w:bodyDiv w:val="1"/>
      <w:marLeft w:val="0"/>
      <w:marRight w:val="0"/>
      <w:marTop w:val="0"/>
      <w:marBottom w:val="0"/>
      <w:divBdr>
        <w:top w:val="none" w:sz="0" w:space="0" w:color="auto"/>
        <w:left w:val="none" w:sz="0" w:space="0" w:color="auto"/>
        <w:bottom w:val="none" w:sz="0" w:space="0" w:color="auto"/>
        <w:right w:val="none" w:sz="0" w:space="0" w:color="auto"/>
      </w:divBdr>
    </w:div>
    <w:div w:id="415827738">
      <w:bodyDiv w:val="1"/>
      <w:marLeft w:val="0"/>
      <w:marRight w:val="0"/>
      <w:marTop w:val="0"/>
      <w:marBottom w:val="0"/>
      <w:divBdr>
        <w:top w:val="none" w:sz="0" w:space="0" w:color="auto"/>
        <w:left w:val="none" w:sz="0" w:space="0" w:color="auto"/>
        <w:bottom w:val="none" w:sz="0" w:space="0" w:color="auto"/>
        <w:right w:val="none" w:sz="0" w:space="0" w:color="auto"/>
      </w:divBdr>
    </w:div>
    <w:div w:id="532112078">
      <w:bodyDiv w:val="1"/>
      <w:marLeft w:val="0"/>
      <w:marRight w:val="0"/>
      <w:marTop w:val="0"/>
      <w:marBottom w:val="0"/>
      <w:divBdr>
        <w:top w:val="none" w:sz="0" w:space="0" w:color="auto"/>
        <w:left w:val="none" w:sz="0" w:space="0" w:color="auto"/>
        <w:bottom w:val="none" w:sz="0" w:space="0" w:color="auto"/>
        <w:right w:val="none" w:sz="0" w:space="0" w:color="auto"/>
      </w:divBdr>
    </w:div>
    <w:div w:id="582688366">
      <w:bodyDiv w:val="1"/>
      <w:marLeft w:val="0"/>
      <w:marRight w:val="0"/>
      <w:marTop w:val="0"/>
      <w:marBottom w:val="0"/>
      <w:divBdr>
        <w:top w:val="none" w:sz="0" w:space="0" w:color="auto"/>
        <w:left w:val="none" w:sz="0" w:space="0" w:color="auto"/>
        <w:bottom w:val="none" w:sz="0" w:space="0" w:color="auto"/>
        <w:right w:val="none" w:sz="0" w:space="0" w:color="auto"/>
      </w:divBdr>
    </w:div>
    <w:div w:id="708070679">
      <w:bodyDiv w:val="1"/>
      <w:marLeft w:val="0"/>
      <w:marRight w:val="0"/>
      <w:marTop w:val="0"/>
      <w:marBottom w:val="0"/>
      <w:divBdr>
        <w:top w:val="none" w:sz="0" w:space="0" w:color="auto"/>
        <w:left w:val="none" w:sz="0" w:space="0" w:color="auto"/>
        <w:bottom w:val="none" w:sz="0" w:space="0" w:color="auto"/>
        <w:right w:val="none" w:sz="0" w:space="0" w:color="auto"/>
      </w:divBdr>
    </w:div>
    <w:div w:id="738749643">
      <w:bodyDiv w:val="1"/>
      <w:marLeft w:val="0"/>
      <w:marRight w:val="0"/>
      <w:marTop w:val="0"/>
      <w:marBottom w:val="0"/>
      <w:divBdr>
        <w:top w:val="none" w:sz="0" w:space="0" w:color="auto"/>
        <w:left w:val="none" w:sz="0" w:space="0" w:color="auto"/>
        <w:bottom w:val="none" w:sz="0" w:space="0" w:color="auto"/>
        <w:right w:val="none" w:sz="0" w:space="0" w:color="auto"/>
      </w:divBdr>
    </w:div>
    <w:div w:id="800221858">
      <w:bodyDiv w:val="1"/>
      <w:marLeft w:val="0"/>
      <w:marRight w:val="0"/>
      <w:marTop w:val="0"/>
      <w:marBottom w:val="0"/>
      <w:divBdr>
        <w:top w:val="none" w:sz="0" w:space="0" w:color="auto"/>
        <w:left w:val="none" w:sz="0" w:space="0" w:color="auto"/>
        <w:bottom w:val="none" w:sz="0" w:space="0" w:color="auto"/>
        <w:right w:val="none" w:sz="0" w:space="0" w:color="auto"/>
      </w:divBdr>
    </w:div>
    <w:div w:id="847524394">
      <w:bodyDiv w:val="1"/>
      <w:marLeft w:val="0"/>
      <w:marRight w:val="0"/>
      <w:marTop w:val="0"/>
      <w:marBottom w:val="0"/>
      <w:divBdr>
        <w:top w:val="none" w:sz="0" w:space="0" w:color="auto"/>
        <w:left w:val="none" w:sz="0" w:space="0" w:color="auto"/>
        <w:bottom w:val="none" w:sz="0" w:space="0" w:color="auto"/>
        <w:right w:val="none" w:sz="0" w:space="0" w:color="auto"/>
      </w:divBdr>
    </w:div>
    <w:div w:id="898905815">
      <w:bodyDiv w:val="1"/>
      <w:marLeft w:val="0"/>
      <w:marRight w:val="0"/>
      <w:marTop w:val="0"/>
      <w:marBottom w:val="0"/>
      <w:divBdr>
        <w:top w:val="none" w:sz="0" w:space="0" w:color="auto"/>
        <w:left w:val="none" w:sz="0" w:space="0" w:color="auto"/>
        <w:bottom w:val="none" w:sz="0" w:space="0" w:color="auto"/>
        <w:right w:val="none" w:sz="0" w:space="0" w:color="auto"/>
      </w:divBdr>
    </w:div>
    <w:div w:id="1086465140">
      <w:bodyDiv w:val="1"/>
      <w:marLeft w:val="0"/>
      <w:marRight w:val="0"/>
      <w:marTop w:val="0"/>
      <w:marBottom w:val="0"/>
      <w:divBdr>
        <w:top w:val="none" w:sz="0" w:space="0" w:color="auto"/>
        <w:left w:val="none" w:sz="0" w:space="0" w:color="auto"/>
        <w:bottom w:val="none" w:sz="0" w:space="0" w:color="auto"/>
        <w:right w:val="none" w:sz="0" w:space="0" w:color="auto"/>
      </w:divBdr>
    </w:div>
    <w:div w:id="1110004593">
      <w:bodyDiv w:val="1"/>
      <w:marLeft w:val="0"/>
      <w:marRight w:val="0"/>
      <w:marTop w:val="0"/>
      <w:marBottom w:val="0"/>
      <w:divBdr>
        <w:top w:val="none" w:sz="0" w:space="0" w:color="auto"/>
        <w:left w:val="none" w:sz="0" w:space="0" w:color="auto"/>
        <w:bottom w:val="none" w:sz="0" w:space="0" w:color="auto"/>
        <w:right w:val="none" w:sz="0" w:space="0" w:color="auto"/>
      </w:divBdr>
    </w:div>
    <w:div w:id="1185292682">
      <w:bodyDiv w:val="1"/>
      <w:marLeft w:val="0"/>
      <w:marRight w:val="0"/>
      <w:marTop w:val="0"/>
      <w:marBottom w:val="0"/>
      <w:divBdr>
        <w:top w:val="none" w:sz="0" w:space="0" w:color="auto"/>
        <w:left w:val="none" w:sz="0" w:space="0" w:color="auto"/>
        <w:bottom w:val="none" w:sz="0" w:space="0" w:color="auto"/>
        <w:right w:val="none" w:sz="0" w:space="0" w:color="auto"/>
      </w:divBdr>
    </w:div>
    <w:div w:id="1291936999">
      <w:bodyDiv w:val="1"/>
      <w:marLeft w:val="0"/>
      <w:marRight w:val="0"/>
      <w:marTop w:val="0"/>
      <w:marBottom w:val="0"/>
      <w:divBdr>
        <w:top w:val="none" w:sz="0" w:space="0" w:color="auto"/>
        <w:left w:val="none" w:sz="0" w:space="0" w:color="auto"/>
        <w:bottom w:val="none" w:sz="0" w:space="0" w:color="auto"/>
        <w:right w:val="none" w:sz="0" w:space="0" w:color="auto"/>
      </w:divBdr>
    </w:div>
    <w:div w:id="1325208086">
      <w:bodyDiv w:val="1"/>
      <w:marLeft w:val="0"/>
      <w:marRight w:val="0"/>
      <w:marTop w:val="0"/>
      <w:marBottom w:val="0"/>
      <w:divBdr>
        <w:top w:val="none" w:sz="0" w:space="0" w:color="auto"/>
        <w:left w:val="none" w:sz="0" w:space="0" w:color="auto"/>
        <w:bottom w:val="none" w:sz="0" w:space="0" w:color="auto"/>
        <w:right w:val="none" w:sz="0" w:space="0" w:color="auto"/>
      </w:divBdr>
    </w:div>
    <w:div w:id="1416172961">
      <w:bodyDiv w:val="1"/>
      <w:marLeft w:val="0"/>
      <w:marRight w:val="0"/>
      <w:marTop w:val="0"/>
      <w:marBottom w:val="0"/>
      <w:divBdr>
        <w:top w:val="none" w:sz="0" w:space="0" w:color="auto"/>
        <w:left w:val="none" w:sz="0" w:space="0" w:color="auto"/>
        <w:bottom w:val="none" w:sz="0" w:space="0" w:color="auto"/>
        <w:right w:val="none" w:sz="0" w:space="0" w:color="auto"/>
      </w:divBdr>
    </w:div>
    <w:div w:id="1612280140">
      <w:bodyDiv w:val="1"/>
      <w:marLeft w:val="0"/>
      <w:marRight w:val="0"/>
      <w:marTop w:val="0"/>
      <w:marBottom w:val="0"/>
      <w:divBdr>
        <w:top w:val="none" w:sz="0" w:space="0" w:color="auto"/>
        <w:left w:val="none" w:sz="0" w:space="0" w:color="auto"/>
        <w:bottom w:val="none" w:sz="0" w:space="0" w:color="auto"/>
        <w:right w:val="none" w:sz="0" w:space="0" w:color="auto"/>
      </w:divBdr>
    </w:div>
    <w:div w:id="1656253348">
      <w:bodyDiv w:val="1"/>
      <w:marLeft w:val="0"/>
      <w:marRight w:val="0"/>
      <w:marTop w:val="0"/>
      <w:marBottom w:val="0"/>
      <w:divBdr>
        <w:top w:val="none" w:sz="0" w:space="0" w:color="auto"/>
        <w:left w:val="none" w:sz="0" w:space="0" w:color="auto"/>
        <w:bottom w:val="none" w:sz="0" w:space="0" w:color="auto"/>
        <w:right w:val="none" w:sz="0" w:space="0" w:color="auto"/>
      </w:divBdr>
    </w:div>
    <w:div w:id="1709185749">
      <w:bodyDiv w:val="1"/>
      <w:marLeft w:val="0"/>
      <w:marRight w:val="0"/>
      <w:marTop w:val="0"/>
      <w:marBottom w:val="0"/>
      <w:divBdr>
        <w:top w:val="none" w:sz="0" w:space="0" w:color="auto"/>
        <w:left w:val="none" w:sz="0" w:space="0" w:color="auto"/>
        <w:bottom w:val="none" w:sz="0" w:space="0" w:color="auto"/>
        <w:right w:val="none" w:sz="0" w:space="0" w:color="auto"/>
      </w:divBdr>
    </w:div>
    <w:div w:id="1752698693">
      <w:bodyDiv w:val="1"/>
      <w:marLeft w:val="0"/>
      <w:marRight w:val="0"/>
      <w:marTop w:val="0"/>
      <w:marBottom w:val="0"/>
      <w:divBdr>
        <w:top w:val="none" w:sz="0" w:space="0" w:color="auto"/>
        <w:left w:val="none" w:sz="0" w:space="0" w:color="auto"/>
        <w:bottom w:val="none" w:sz="0" w:space="0" w:color="auto"/>
        <w:right w:val="none" w:sz="0" w:space="0" w:color="auto"/>
      </w:divBdr>
    </w:div>
    <w:div w:id="1803380754">
      <w:bodyDiv w:val="1"/>
      <w:marLeft w:val="0"/>
      <w:marRight w:val="0"/>
      <w:marTop w:val="0"/>
      <w:marBottom w:val="0"/>
      <w:divBdr>
        <w:top w:val="none" w:sz="0" w:space="0" w:color="auto"/>
        <w:left w:val="none" w:sz="0" w:space="0" w:color="auto"/>
        <w:bottom w:val="none" w:sz="0" w:space="0" w:color="auto"/>
        <w:right w:val="none" w:sz="0" w:space="0" w:color="auto"/>
      </w:divBdr>
    </w:div>
    <w:div w:id="1837958063">
      <w:bodyDiv w:val="1"/>
      <w:marLeft w:val="0"/>
      <w:marRight w:val="0"/>
      <w:marTop w:val="0"/>
      <w:marBottom w:val="0"/>
      <w:divBdr>
        <w:top w:val="none" w:sz="0" w:space="0" w:color="auto"/>
        <w:left w:val="none" w:sz="0" w:space="0" w:color="auto"/>
        <w:bottom w:val="none" w:sz="0" w:space="0" w:color="auto"/>
        <w:right w:val="none" w:sz="0" w:space="0" w:color="auto"/>
      </w:divBdr>
    </w:div>
    <w:div w:id="1843809703">
      <w:bodyDiv w:val="1"/>
      <w:marLeft w:val="0"/>
      <w:marRight w:val="0"/>
      <w:marTop w:val="0"/>
      <w:marBottom w:val="0"/>
      <w:divBdr>
        <w:top w:val="none" w:sz="0" w:space="0" w:color="auto"/>
        <w:left w:val="none" w:sz="0" w:space="0" w:color="auto"/>
        <w:bottom w:val="none" w:sz="0" w:space="0" w:color="auto"/>
        <w:right w:val="none" w:sz="0" w:space="0" w:color="auto"/>
      </w:divBdr>
    </w:div>
    <w:div w:id="1860459924">
      <w:bodyDiv w:val="1"/>
      <w:marLeft w:val="0"/>
      <w:marRight w:val="0"/>
      <w:marTop w:val="0"/>
      <w:marBottom w:val="0"/>
      <w:divBdr>
        <w:top w:val="none" w:sz="0" w:space="0" w:color="auto"/>
        <w:left w:val="none" w:sz="0" w:space="0" w:color="auto"/>
        <w:bottom w:val="none" w:sz="0" w:space="0" w:color="auto"/>
        <w:right w:val="none" w:sz="0" w:space="0" w:color="auto"/>
      </w:divBdr>
    </w:div>
    <w:div w:id="2032535689">
      <w:bodyDiv w:val="1"/>
      <w:marLeft w:val="0"/>
      <w:marRight w:val="0"/>
      <w:marTop w:val="0"/>
      <w:marBottom w:val="0"/>
      <w:divBdr>
        <w:top w:val="none" w:sz="0" w:space="0" w:color="auto"/>
        <w:left w:val="none" w:sz="0" w:space="0" w:color="auto"/>
        <w:bottom w:val="none" w:sz="0" w:space="0" w:color="auto"/>
        <w:right w:val="none" w:sz="0" w:space="0" w:color="auto"/>
      </w:divBdr>
    </w:div>
    <w:div w:id="2077823683">
      <w:bodyDiv w:val="1"/>
      <w:marLeft w:val="0"/>
      <w:marRight w:val="0"/>
      <w:marTop w:val="0"/>
      <w:marBottom w:val="0"/>
      <w:divBdr>
        <w:top w:val="none" w:sz="0" w:space="0" w:color="auto"/>
        <w:left w:val="none" w:sz="0" w:space="0" w:color="auto"/>
        <w:bottom w:val="none" w:sz="0" w:space="0" w:color="auto"/>
        <w:right w:val="none" w:sz="0" w:space="0" w:color="auto"/>
      </w:divBdr>
    </w:div>
    <w:div w:id="21358252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nlinecourses.nptel.ac.in/noc26_cs84/preview" TargetMode="External"/><Relationship Id="rId18" Type="http://schemas.openxmlformats.org/officeDocument/2006/relationships/hyperlink" Target="https://onlinecourses.nptel.ac.in/noc26_cs84/preview" TargetMode="External"/><Relationship Id="rId26" Type="http://schemas.openxmlformats.org/officeDocument/2006/relationships/hyperlink" Target="https://onlinecourses.nptel.ac.in/noc26_cs84/preview" TargetMode="External"/><Relationship Id="rId39" Type="http://schemas.openxmlformats.org/officeDocument/2006/relationships/fontTable" Target="fontTable.xml"/><Relationship Id="rId21" Type="http://schemas.openxmlformats.org/officeDocument/2006/relationships/hyperlink" Target="https://onlinecourses.nptel.ac.in/noc26_cs84/preview"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onlinecourses.nptel.ac.in/noc26_cs84/preview" TargetMode="External"/><Relationship Id="rId17" Type="http://schemas.openxmlformats.org/officeDocument/2006/relationships/hyperlink" Target="https://onlinecourses.nptel.ac.in/noc26_cs84/preview" TargetMode="External"/><Relationship Id="rId25" Type="http://schemas.openxmlformats.org/officeDocument/2006/relationships/hyperlink" Target="https://onlinecourses.nptel.ac.in/noc26_cs84/preview" TargetMode="External"/><Relationship Id="rId33" Type="http://schemas.openxmlformats.org/officeDocument/2006/relationships/hyperlink" Target="https://onlinecourses.nptel.ac.in/noc26_cs84/preview" TargetMode="Externa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onlinecourses.nptel.ac.in/noc26_cs84/preview" TargetMode="External"/><Relationship Id="rId20" Type="http://schemas.openxmlformats.org/officeDocument/2006/relationships/hyperlink" Target="https://onlinecourses.nptel.ac.in/noc26_cs84/preview" TargetMode="External"/><Relationship Id="rId29" Type="http://schemas.openxmlformats.org/officeDocument/2006/relationships/hyperlink" Target="https://onlinecourses.nptel.ac.in/noc26_cs84/previe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nlinecourses.nptel.ac.in/noc26_cs84/preview" TargetMode="External"/><Relationship Id="rId24" Type="http://schemas.openxmlformats.org/officeDocument/2006/relationships/hyperlink" Target="https://onlinecourses.nptel.ac.in/noc26_cs84/preview" TargetMode="External"/><Relationship Id="rId32" Type="http://schemas.openxmlformats.org/officeDocument/2006/relationships/hyperlink" Target="https://onlinecourses.nptel.ac.in/noc26_cs84/preview" TargetMode="External"/><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onlinecourses.nptel.ac.in/noc26_cs84/preview" TargetMode="External"/><Relationship Id="rId23" Type="http://schemas.openxmlformats.org/officeDocument/2006/relationships/hyperlink" Target="https://onlinecourses.nptel.ac.in/noc26_cs84/preview" TargetMode="External"/><Relationship Id="rId28" Type="http://schemas.openxmlformats.org/officeDocument/2006/relationships/hyperlink" Target="https://onlinecourses.nptel.ac.in/noc26_cs84/preview" TargetMode="External"/><Relationship Id="rId36" Type="http://schemas.openxmlformats.org/officeDocument/2006/relationships/footer" Target="footer2.xml"/><Relationship Id="rId10" Type="http://schemas.openxmlformats.org/officeDocument/2006/relationships/hyperlink" Target="https://onlinecourses.nptel.ac.in/noc26_cs84/preview" TargetMode="External"/><Relationship Id="rId19" Type="http://schemas.openxmlformats.org/officeDocument/2006/relationships/hyperlink" Target="https://onlinecourses.nptel.ac.in/noc26_cs84/preview" TargetMode="External"/><Relationship Id="rId31" Type="http://schemas.openxmlformats.org/officeDocument/2006/relationships/hyperlink" Target="https://onlinecourses.nptel.ac.in/noc26_cs84/preview" TargetMode="External"/><Relationship Id="rId4" Type="http://schemas.openxmlformats.org/officeDocument/2006/relationships/settings" Target="settings.xml"/><Relationship Id="rId9" Type="http://schemas.openxmlformats.org/officeDocument/2006/relationships/hyperlink" Target="https://nptel.ac.in/courses/106106182" TargetMode="External"/><Relationship Id="rId14" Type="http://schemas.openxmlformats.org/officeDocument/2006/relationships/hyperlink" Target="https://onlinecourses.nptel.ac.in/noc26_cs84/preview" TargetMode="External"/><Relationship Id="rId22" Type="http://schemas.openxmlformats.org/officeDocument/2006/relationships/hyperlink" Target="https://onlinecourses.nptel.ac.in/noc26_cs84/preview" TargetMode="External"/><Relationship Id="rId27" Type="http://schemas.openxmlformats.org/officeDocument/2006/relationships/hyperlink" Target="https://onlinecourses.nptel.ac.in/noc26_cs84/preview" TargetMode="External"/><Relationship Id="rId30" Type="http://schemas.openxmlformats.org/officeDocument/2006/relationships/hyperlink" Target="https://onlinecourses.nptel.ac.in/noc26_cs84/preview" TargetMode="External"/><Relationship Id="rId35" Type="http://schemas.openxmlformats.org/officeDocument/2006/relationships/footer" Target="footer1.xml"/><Relationship Id="rId8" Type="http://schemas.openxmlformats.org/officeDocument/2006/relationships/hyperlink" Target="https://nptel.ac.in/courses/106106182" TargetMode="Externa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3.xml.rels><?xml version="1.0" encoding="UTF-8" standalone="yes"?>
<Relationships xmlns="http://schemas.openxmlformats.org/package/2006/relationships"><Relationship Id="rId1" Type="http://schemas.openxmlformats.org/officeDocument/2006/relationships/hyperlink" Target="http://www.ruj-bsdu.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vhMRHJAITLpF4cebQ1ZsqMSj4A==">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1</Pages>
  <Words>4728</Words>
  <Characters>26953</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BSDU USER</cp:lastModifiedBy>
  <cp:revision>31</cp:revision>
  <dcterms:created xsi:type="dcterms:W3CDTF">2026-07-23T06:20:00Z</dcterms:created>
  <dcterms:modified xsi:type="dcterms:W3CDTF">2026-08-06T06:14:00Z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478dd5ed9572e9c69aed317a69de724a8df399c1653caf7365dc414e92b3f8da</vt:lpwstr>
  </property>
</Properties>
</file>