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BB51" w14:textId="77777777" w:rsidR="00B25D2C" w:rsidRDefault="00000000">
      <w:pPr>
        <w:spacing w:after="0" w:line="276" w:lineRule="auto"/>
        <w:jc w:val="center"/>
        <w:rPr>
          <w:rFonts w:ascii="Times New Roman" w:eastAsia="Times New Roman" w:hAnsi="Times New Roman" w:cs="Times New Roman"/>
          <w:b/>
          <w:sz w:val="40"/>
        </w:rPr>
      </w:pPr>
      <w:r>
        <w:object w:dxaOrig="1822" w:dyaOrig="1619" w14:anchorId="1AB5BB9F">
          <v:rect id="rectole0000000000" o:spid="_x0000_i1025" style="width:91.4pt;height:80.75pt" o:ole="" o:preferrelative="t" stroked="f">
            <v:imagedata r:id="rId5" o:title=""/>
          </v:rect>
          <o:OLEObject Type="Embed" ProgID="StaticMetafile" ShapeID="rectole0000000000" DrawAspect="Content" ObjectID="_1807006854" r:id="rId6"/>
        </w:object>
      </w:r>
    </w:p>
    <w:p w14:paraId="1AB5BB52" w14:textId="77777777" w:rsidR="00B25D2C" w:rsidRDefault="00000000">
      <w:pPr>
        <w:spacing w:after="0" w:line="276" w:lineRule="auto"/>
        <w:jc w:val="center"/>
        <w:rPr>
          <w:rFonts w:ascii="Times New Roman" w:eastAsia="Times New Roman" w:hAnsi="Times New Roman" w:cs="Times New Roman"/>
          <w:b/>
          <w:sz w:val="38"/>
        </w:rPr>
      </w:pPr>
      <w:r>
        <w:rPr>
          <w:rFonts w:ascii="Times New Roman" w:eastAsia="Times New Roman" w:hAnsi="Times New Roman" w:cs="Times New Roman"/>
          <w:b/>
          <w:sz w:val="38"/>
        </w:rPr>
        <w:t xml:space="preserve">Green University of Bangladesh </w:t>
      </w:r>
    </w:p>
    <w:p w14:paraId="1AB5BB53" w14:textId="77777777" w:rsidR="00B25D2C" w:rsidRDefault="00000000">
      <w:pPr>
        <w:spacing w:after="0" w:line="276" w:lineRule="auto"/>
        <w:jc w:val="center"/>
        <w:rPr>
          <w:rFonts w:ascii="Times New Roman" w:eastAsia="Times New Roman" w:hAnsi="Times New Roman" w:cs="Times New Roman"/>
          <w:b/>
          <w:sz w:val="38"/>
        </w:rPr>
      </w:pPr>
      <w:r>
        <w:rPr>
          <w:rFonts w:ascii="Times New Roman" w:eastAsia="Times New Roman" w:hAnsi="Times New Roman" w:cs="Times New Roman"/>
          <w:b/>
          <w:sz w:val="38"/>
        </w:rPr>
        <w:t>Department of Computer Science and Engineering (CSE)</w:t>
      </w:r>
    </w:p>
    <w:p w14:paraId="1AB5BB54" w14:textId="77777777"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Faculty of Sciences and Engineering</w:t>
      </w:r>
    </w:p>
    <w:p w14:paraId="1AB5BB55" w14:textId="5EAD6113"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Semester: (</w:t>
      </w:r>
      <w:r w:rsidR="0093690C">
        <w:rPr>
          <w:rFonts w:ascii="Times New Roman" w:eastAsia="Times New Roman" w:hAnsi="Times New Roman" w:cs="Times New Roman"/>
          <w:b/>
          <w:sz w:val="28"/>
        </w:rPr>
        <w:t>Summer</w:t>
      </w:r>
      <w:r>
        <w:rPr>
          <w:rFonts w:ascii="Times New Roman" w:eastAsia="Times New Roman" w:hAnsi="Times New Roman" w:cs="Times New Roman"/>
          <w:b/>
          <w:sz w:val="28"/>
        </w:rPr>
        <w:t>, Year:202</w:t>
      </w:r>
      <w:r w:rsidR="0093690C">
        <w:rPr>
          <w:rFonts w:ascii="Times New Roman" w:eastAsia="Times New Roman" w:hAnsi="Times New Roman" w:cs="Times New Roman"/>
          <w:b/>
          <w:sz w:val="28"/>
        </w:rPr>
        <w:t>5</w:t>
      </w:r>
      <w:r>
        <w:rPr>
          <w:rFonts w:ascii="Times New Roman" w:eastAsia="Times New Roman" w:hAnsi="Times New Roman" w:cs="Times New Roman"/>
          <w:b/>
          <w:sz w:val="28"/>
        </w:rPr>
        <w:t>), B.Sc. in CSE (Day)</w:t>
      </w:r>
    </w:p>
    <w:p w14:paraId="1AB5BB56" w14:textId="77777777" w:rsidR="00B25D2C" w:rsidRDefault="00B25D2C">
      <w:pPr>
        <w:spacing w:after="0" w:line="276" w:lineRule="auto"/>
        <w:jc w:val="center"/>
        <w:rPr>
          <w:rFonts w:ascii="Times New Roman" w:eastAsia="Times New Roman" w:hAnsi="Times New Roman" w:cs="Times New Roman"/>
          <w:b/>
          <w:sz w:val="28"/>
        </w:rPr>
      </w:pPr>
    </w:p>
    <w:p w14:paraId="1AB5BB57" w14:textId="77777777" w:rsidR="00B25D2C" w:rsidRDefault="00B25D2C">
      <w:pPr>
        <w:spacing w:after="0" w:line="276" w:lineRule="auto"/>
        <w:jc w:val="center"/>
        <w:rPr>
          <w:rFonts w:ascii="Times New Roman" w:eastAsia="Times New Roman" w:hAnsi="Times New Roman" w:cs="Times New Roman"/>
          <w:b/>
          <w:sz w:val="28"/>
        </w:rPr>
      </w:pPr>
    </w:p>
    <w:p w14:paraId="1AB5BB58" w14:textId="0E40C558" w:rsidR="00B25D2C" w:rsidRDefault="00000000">
      <w:pPr>
        <w:spacing w:after="0" w:line="276" w:lineRule="auto"/>
        <w:jc w:val="center"/>
        <w:rPr>
          <w:rFonts w:ascii="Times New Roman" w:eastAsia="Times New Roman" w:hAnsi="Times New Roman" w:cs="Times New Roman"/>
          <w:b/>
          <w:color w:val="004DBB"/>
          <w:sz w:val="28"/>
        </w:rPr>
      </w:pPr>
      <w:r>
        <w:rPr>
          <w:rFonts w:ascii="Times New Roman" w:eastAsia="Times New Roman" w:hAnsi="Times New Roman" w:cs="Times New Roman"/>
          <w:b/>
          <w:sz w:val="28"/>
        </w:rPr>
        <w:t xml:space="preserve">Lab Report NO </w:t>
      </w:r>
      <w:r>
        <w:rPr>
          <w:rFonts w:ascii="Times New Roman" w:eastAsia="Times New Roman" w:hAnsi="Times New Roman" w:cs="Times New Roman"/>
          <w:b/>
          <w:color w:val="004DBB"/>
          <w:sz w:val="28"/>
        </w:rPr>
        <w:t>#</w:t>
      </w:r>
      <w:r w:rsidR="000D68B1">
        <w:rPr>
          <w:rFonts w:ascii="Times New Roman" w:eastAsia="Times New Roman" w:hAnsi="Times New Roman" w:cs="Times New Roman"/>
          <w:b/>
          <w:color w:val="004DBB"/>
          <w:sz w:val="28"/>
        </w:rPr>
        <w:t>6</w:t>
      </w:r>
    </w:p>
    <w:p w14:paraId="1AB5BB59" w14:textId="64E8319C"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Course Title: </w:t>
      </w:r>
      <w:r w:rsidR="0093690C">
        <w:rPr>
          <w:rFonts w:ascii="Times New Roman" w:eastAsia="Times New Roman" w:hAnsi="Times New Roman" w:cs="Times New Roman"/>
          <w:b/>
          <w:sz w:val="28"/>
        </w:rPr>
        <w:t xml:space="preserve">Data Mining </w:t>
      </w:r>
      <w:r>
        <w:rPr>
          <w:rFonts w:ascii="Times New Roman" w:eastAsia="Times New Roman" w:hAnsi="Times New Roman" w:cs="Times New Roman"/>
          <w:b/>
          <w:sz w:val="28"/>
        </w:rPr>
        <w:t>Lab</w:t>
      </w:r>
    </w:p>
    <w:p w14:paraId="1AB5BB5A" w14:textId="342516EE"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Course Code: CSE-</w:t>
      </w:r>
      <w:r w:rsidR="0093690C">
        <w:rPr>
          <w:rFonts w:ascii="Times New Roman" w:eastAsia="Times New Roman" w:hAnsi="Times New Roman" w:cs="Times New Roman"/>
          <w:b/>
          <w:sz w:val="28"/>
        </w:rPr>
        <w:t>436</w:t>
      </w:r>
      <w:r>
        <w:rPr>
          <w:rFonts w:ascii="Times New Roman" w:eastAsia="Times New Roman" w:hAnsi="Times New Roman" w:cs="Times New Roman"/>
          <w:b/>
          <w:sz w:val="28"/>
        </w:rPr>
        <w:t xml:space="preserve">                 Section:213D</w:t>
      </w:r>
      <w:r w:rsidR="0093690C">
        <w:rPr>
          <w:rFonts w:ascii="Times New Roman" w:eastAsia="Times New Roman" w:hAnsi="Times New Roman" w:cs="Times New Roman"/>
          <w:b/>
          <w:sz w:val="28"/>
        </w:rPr>
        <w:t>4</w:t>
      </w:r>
    </w:p>
    <w:p w14:paraId="1AB5BB5B" w14:textId="77777777" w:rsidR="00B25D2C" w:rsidRDefault="00B25D2C">
      <w:pPr>
        <w:spacing w:after="0" w:line="276" w:lineRule="auto"/>
        <w:jc w:val="center"/>
        <w:rPr>
          <w:rFonts w:ascii="Times New Roman" w:eastAsia="Times New Roman" w:hAnsi="Times New Roman" w:cs="Times New Roman"/>
          <w:b/>
          <w:sz w:val="28"/>
        </w:rPr>
      </w:pPr>
    </w:p>
    <w:p w14:paraId="1AB5BB5C" w14:textId="77777777" w:rsidR="00B25D2C" w:rsidRDefault="00B25D2C">
      <w:pPr>
        <w:spacing w:after="0" w:line="276" w:lineRule="auto"/>
        <w:rPr>
          <w:rFonts w:ascii="Times New Roman" w:eastAsia="Times New Roman" w:hAnsi="Times New Roman" w:cs="Times New Roman"/>
          <w:b/>
          <w:sz w:val="28"/>
        </w:rPr>
      </w:pPr>
    </w:p>
    <w:p w14:paraId="1AB5BB5D" w14:textId="77777777" w:rsidR="00B25D2C" w:rsidRDefault="00B25D2C">
      <w:pPr>
        <w:spacing w:after="0" w:line="276" w:lineRule="auto"/>
        <w:jc w:val="both"/>
        <w:rPr>
          <w:rFonts w:ascii="Times New Roman" w:eastAsia="Times New Roman" w:hAnsi="Times New Roman" w:cs="Times New Roman"/>
          <w:b/>
          <w:sz w:val="28"/>
        </w:rPr>
      </w:pPr>
    </w:p>
    <w:p w14:paraId="1AB5BB5E" w14:textId="48CA13D0" w:rsidR="00B25D2C" w:rsidRDefault="00000000">
      <w:pPr>
        <w:spacing w:after="0" w:line="276" w:lineRule="auto"/>
        <w:jc w:val="both"/>
        <w:rPr>
          <w:rFonts w:ascii="Times New Roman" w:eastAsia="Times New Roman" w:hAnsi="Times New Roman" w:cs="Times New Roman"/>
          <w:bCs/>
          <w:sz w:val="28"/>
        </w:rPr>
      </w:pPr>
      <w:r>
        <w:rPr>
          <w:rFonts w:ascii="Times New Roman" w:eastAsia="Times New Roman" w:hAnsi="Times New Roman" w:cs="Times New Roman"/>
          <w:b/>
          <w:sz w:val="28"/>
        </w:rPr>
        <w:t xml:space="preserve">Lab Experiment Name: </w:t>
      </w:r>
      <w:r w:rsidR="0093690C" w:rsidRPr="0093690C">
        <w:rPr>
          <w:rFonts w:ascii="Times New Roman" w:eastAsia="Times New Roman" w:hAnsi="Times New Roman" w:cs="Times New Roman"/>
          <w:bCs/>
          <w:sz w:val="28"/>
        </w:rPr>
        <w:t xml:space="preserve">Comparative Analysis of Time Complexity Between </w:t>
      </w:r>
      <w:proofErr w:type="spellStart"/>
      <w:r w:rsidR="0093690C" w:rsidRPr="0093690C">
        <w:rPr>
          <w:rFonts w:ascii="Times New Roman" w:eastAsia="Times New Roman" w:hAnsi="Times New Roman" w:cs="Times New Roman"/>
          <w:bCs/>
          <w:sz w:val="28"/>
        </w:rPr>
        <w:t>Apriori</w:t>
      </w:r>
      <w:proofErr w:type="spellEnd"/>
      <w:r w:rsidR="0093690C" w:rsidRPr="0093690C">
        <w:rPr>
          <w:rFonts w:ascii="Times New Roman" w:eastAsia="Times New Roman" w:hAnsi="Times New Roman" w:cs="Times New Roman"/>
          <w:bCs/>
          <w:sz w:val="28"/>
        </w:rPr>
        <w:t xml:space="preserve"> and FP-Growth Algorithms Using Multiple Support Thresholds on Real-World Datasets</w:t>
      </w:r>
    </w:p>
    <w:p w14:paraId="24F42B45" w14:textId="77777777" w:rsidR="0093690C" w:rsidRDefault="0093690C">
      <w:pPr>
        <w:spacing w:after="0" w:line="276" w:lineRule="auto"/>
        <w:jc w:val="both"/>
        <w:rPr>
          <w:rFonts w:ascii="Times New Roman" w:eastAsia="Times New Roman" w:hAnsi="Times New Roman" w:cs="Times New Roman"/>
          <w:b/>
          <w:sz w:val="28"/>
        </w:rPr>
      </w:pPr>
    </w:p>
    <w:p w14:paraId="1AB5BB5F" w14:textId="77777777" w:rsidR="00B25D2C" w:rsidRDefault="00000000">
      <w:pPr>
        <w:spacing w:after="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Student Details</w:t>
      </w:r>
    </w:p>
    <w:p w14:paraId="1AB5BB60" w14:textId="77777777" w:rsidR="00B25D2C" w:rsidRDefault="00B25D2C">
      <w:pPr>
        <w:spacing w:after="0" w:line="240" w:lineRule="auto"/>
        <w:rPr>
          <w:rFonts w:ascii="Times New Roman" w:eastAsia="Times New Roman" w:hAnsi="Times New Roman" w:cs="Times New Roman"/>
          <w:b/>
          <w:sz w:val="24"/>
        </w:rPr>
      </w:pPr>
    </w:p>
    <w:tbl>
      <w:tblPr>
        <w:tblW w:w="0" w:type="auto"/>
        <w:jc w:val="center"/>
        <w:tblCellMar>
          <w:left w:w="10" w:type="dxa"/>
          <w:right w:w="10" w:type="dxa"/>
        </w:tblCellMar>
        <w:tblLook w:val="04A0" w:firstRow="1" w:lastRow="0" w:firstColumn="1" w:lastColumn="0" w:noHBand="0" w:noVBand="1"/>
      </w:tblPr>
      <w:tblGrid>
        <w:gridCol w:w="536"/>
        <w:gridCol w:w="4212"/>
        <w:gridCol w:w="3487"/>
      </w:tblGrid>
      <w:tr w:rsidR="00B25D2C" w14:paraId="1AB5BB63" w14:textId="77777777">
        <w:tblPrEx>
          <w:tblCellMar>
            <w:top w:w="0" w:type="dxa"/>
            <w:bottom w:w="0" w:type="dxa"/>
          </w:tblCellMar>
        </w:tblPrEx>
        <w:trPr>
          <w:trHeight w:val="1"/>
          <w:jc w:val="center"/>
        </w:trPr>
        <w:tc>
          <w:tcPr>
            <w:tcW w:w="4748" w:type="dxa"/>
            <w:gridSpan w:val="2"/>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1" w14:textId="77777777" w:rsidR="00B25D2C" w:rsidRDefault="00000000">
            <w:pPr>
              <w:spacing w:after="0" w:line="240" w:lineRule="auto"/>
              <w:jc w:val="center"/>
            </w:pPr>
            <w:r>
              <w:rPr>
                <w:rFonts w:ascii="Times New Roman" w:eastAsia="Times New Roman" w:hAnsi="Times New Roman" w:cs="Times New Roman"/>
                <w:b/>
                <w:sz w:val="24"/>
              </w:rPr>
              <w:t>Name</w:t>
            </w:r>
          </w:p>
        </w:tc>
        <w:tc>
          <w:tcPr>
            <w:tcW w:w="3487"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2" w14:textId="77777777" w:rsidR="00B25D2C" w:rsidRDefault="00000000">
            <w:pPr>
              <w:spacing w:after="0" w:line="240" w:lineRule="auto"/>
              <w:jc w:val="center"/>
            </w:pPr>
            <w:r>
              <w:rPr>
                <w:rFonts w:ascii="Times New Roman" w:eastAsia="Times New Roman" w:hAnsi="Times New Roman" w:cs="Times New Roman"/>
                <w:b/>
                <w:sz w:val="24"/>
              </w:rPr>
              <w:t>ID</w:t>
            </w:r>
          </w:p>
        </w:tc>
      </w:tr>
      <w:tr w:rsidR="00B25D2C" w14:paraId="1AB5BB67" w14:textId="77777777">
        <w:tblPrEx>
          <w:tblCellMar>
            <w:top w:w="0" w:type="dxa"/>
            <w:bottom w:w="0" w:type="dxa"/>
          </w:tblCellMar>
        </w:tblPrEx>
        <w:trPr>
          <w:trHeight w:val="1"/>
          <w:jc w:val="center"/>
        </w:trPr>
        <w:tc>
          <w:tcPr>
            <w:tcW w:w="536"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4" w14:textId="77777777" w:rsidR="00B25D2C" w:rsidRDefault="00000000">
            <w:pPr>
              <w:spacing w:after="0" w:line="240" w:lineRule="auto"/>
            </w:pPr>
            <w:r>
              <w:rPr>
                <w:rFonts w:ascii="Times New Roman" w:eastAsia="Times New Roman" w:hAnsi="Times New Roman" w:cs="Times New Roman"/>
                <w:b/>
                <w:sz w:val="24"/>
              </w:rPr>
              <w:t>1.</w:t>
            </w:r>
          </w:p>
        </w:tc>
        <w:tc>
          <w:tcPr>
            <w:tcW w:w="4212"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5" w14:textId="77777777" w:rsidR="00B25D2C" w:rsidRDefault="00000000">
            <w:pPr>
              <w:spacing w:after="0" w:line="240" w:lineRule="auto"/>
              <w:ind w:left="720"/>
            </w:pPr>
            <w:r>
              <w:rPr>
                <w:rFonts w:ascii="Times New Roman" w:eastAsia="Times New Roman" w:hAnsi="Times New Roman" w:cs="Times New Roman"/>
                <w:sz w:val="24"/>
              </w:rPr>
              <w:t xml:space="preserve">    Pankaj Mahanto</w:t>
            </w:r>
          </w:p>
        </w:tc>
        <w:tc>
          <w:tcPr>
            <w:tcW w:w="3487"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6" w14:textId="77777777" w:rsidR="00B25D2C" w:rsidRDefault="00000000">
            <w:pPr>
              <w:spacing w:after="0" w:line="240" w:lineRule="auto"/>
              <w:rPr>
                <w:rFonts w:ascii="Calibri" w:eastAsia="Calibri" w:hAnsi="Calibri" w:cs="Calibri"/>
              </w:rPr>
            </w:pPr>
            <w:r>
              <w:rPr>
                <w:rFonts w:ascii="Calibri" w:eastAsia="Calibri" w:hAnsi="Calibri" w:cs="Calibri"/>
              </w:rPr>
              <w:t xml:space="preserve">                        213902002</w:t>
            </w:r>
          </w:p>
        </w:tc>
      </w:tr>
    </w:tbl>
    <w:p w14:paraId="1AB5BB68" w14:textId="77777777"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                                                                  </w:t>
      </w:r>
    </w:p>
    <w:p w14:paraId="1AB5BB6A" w14:textId="1AA4F728" w:rsidR="00B25D2C" w:rsidRDefault="00000000">
      <w:pPr>
        <w:spacing w:after="0" w:line="276" w:lineRule="auto"/>
        <w:rPr>
          <w:rFonts w:ascii="Times New Roman" w:eastAsia="Times New Roman" w:hAnsi="Times New Roman" w:cs="Times New Roman"/>
          <w:b/>
          <w:sz w:val="28"/>
          <w:u w:val="single"/>
        </w:rPr>
      </w:pPr>
      <w:r>
        <w:rPr>
          <w:rFonts w:ascii="Times New Roman" w:eastAsia="Times New Roman" w:hAnsi="Times New Roman" w:cs="Times New Roman"/>
          <w:b/>
          <w:sz w:val="28"/>
        </w:rPr>
        <w:t>Submission Date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0093690C">
        <w:rPr>
          <w:rFonts w:ascii="Times New Roman" w:eastAsia="Times New Roman" w:hAnsi="Times New Roman" w:cs="Times New Roman"/>
          <w:b/>
          <w:sz w:val="28"/>
        </w:rPr>
        <w:t>24</w:t>
      </w:r>
      <w:r>
        <w:rPr>
          <w:rFonts w:ascii="Times New Roman" w:eastAsia="Times New Roman" w:hAnsi="Times New Roman" w:cs="Times New Roman"/>
          <w:b/>
          <w:sz w:val="28"/>
        </w:rPr>
        <w:t>/</w:t>
      </w:r>
      <w:r w:rsidR="0093690C">
        <w:rPr>
          <w:rFonts w:ascii="Times New Roman" w:eastAsia="Times New Roman" w:hAnsi="Times New Roman" w:cs="Times New Roman"/>
          <w:b/>
          <w:sz w:val="28"/>
        </w:rPr>
        <w:t>04</w:t>
      </w:r>
      <w:r>
        <w:rPr>
          <w:rFonts w:ascii="Times New Roman" w:eastAsia="Times New Roman" w:hAnsi="Times New Roman" w:cs="Times New Roman"/>
          <w:b/>
          <w:sz w:val="28"/>
        </w:rPr>
        <w:t>/202</w:t>
      </w:r>
      <w:r w:rsidR="0093690C">
        <w:rPr>
          <w:rFonts w:ascii="Times New Roman" w:eastAsia="Times New Roman" w:hAnsi="Times New Roman" w:cs="Times New Roman"/>
          <w:b/>
          <w:sz w:val="28"/>
        </w:rPr>
        <w:t>5</w:t>
      </w:r>
    </w:p>
    <w:p w14:paraId="1AB5BB6B" w14:textId="58A2A882" w:rsidR="00B25D2C" w:rsidRDefault="00000000">
      <w:pPr>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Course Teacher’s Name</w:t>
      </w:r>
      <w:r>
        <w:rPr>
          <w:rFonts w:ascii="Times New Roman" w:eastAsia="Times New Roman" w:hAnsi="Times New Roman" w:cs="Times New Roman"/>
          <w:b/>
          <w:sz w:val="28"/>
        </w:rPr>
        <w:tab/>
        <w:t xml:space="preserve">: </w:t>
      </w:r>
      <w:r w:rsidR="0093690C" w:rsidRPr="0093690C">
        <w:rPr>
          <w:rFonts w:ascii="Times New Roman" w:eastAsia="Times New Roman" w:hAnsi="Times New Roman" w:cs="Times New Roman"/>
          <w:b/>
          <w:sz w:val="28"/>
        </w:rPr>
        <w:t>Md. Jahid Tanvir</w:t>
      </w:r>
    </w:p>
    <w:p w14:paraId="1AB5BB6C" w14:textId="77777777" w:rsidR="00B25D2C" w:rsidRDefault="00B25D2C">
      <w:pPr>
        <w:spacing w:after="0" w:line="240" w:lineRule="auto"/>
        <w:jc w:val="center"/>
        <w:rPr>
          <w:rFonts w:ascii="Times New Roman" w:eastAsia="Times New Roman" w:hAnsi="Times New Roman" w:cs="Times New Roman"/>
          <w:b/>
          <w:sz w:val="24"/>
        </w:rPr>
      </w:pPr>
    </w:p>
    <w:tbl>
      <w:tblPr>
        <w:tblW w:w="0" w:type="auto"/>
        <w:jc w:val="center"/>
        <w:tblCellMar>
          <w:left w:w="10" w:type="dxa"/>
          <w:right w:w="10" w:type="dxa"/>
        </w:tblCellMar>
        <w:tblLook w:val="04A0" w:firstRow="1" w:lastRow="0" w:firstColumn="1" w:lastColumn="0" w:noHBand="0" w:noVBand="1"/>
      </w:tblPr>
      <w:tblGrid>
        <w:gridCol w:w="9340"/>
      </w:tblGrid>
      <w:tr w:rsidR="00B25D2C" w14:paraId="1AB5BB70" w14:textId="77777777">
        <w:tblPrEx>
          <w:tblCellMar>
            <w:top w:w="0" w:type="dxa"/>
            <w:bottom w:w="0" w:type="dxa"/>
          </w:tblCellMar>
        </w:tblPrEx>
        <w:trPr>
          <w:trHeight w:val="1"/>
          <w:jc w:val="center"/>
        </w:trPr>
        <w:tc>
          <w:tcPr>
            <w:tcW w:w="93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AB5BB6D" w14:textId="77777777" w:rsidR="00B25D2C" w:rsidRDefault="00000000">
            <w:pPr>
              <w:spacing w:after="0" w:line="240" w:lineRule="auto"/>
              <w:jc w:val="center"/>
              <w:rPr>
                <w:rFonts w:ascii="Times New Roman" w:eastAsia="Times New Roman" w:hAnsi="Times New Roman" w:cs="Times New Roman"/>
                <w:b/>
                <w:sz w:val="26"/>
                <w:u w:val="single"/>
              </w:rPr>
            </w:pPr>
            <w:r>
              <w:rPr>
                <w:rFonts w:ascii="Times New Roman" w:eastAsia="Times New Roman" w:hAnsi="Times New Roman" w:cs="Times New Roman"/>
                <w:b/>
                <w:sz w:val="26"/>
                <w:u w:val="single"/>
              </w:rPr>
              <w:t>Lab Report Status</w:t>
            </w:r>
          </w:p>
          <w:p w14:paraId="1AB5BB6E" w14:textId="77777777" w:rsidR="00B25D2C" w:rsidRDefault="0000000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Marks: …………………………………                              </w:t>
            </w:r>
            <w:proofErr w:type="gramStart"/>
            <w:r>
              <w:rPr>
                <w:rFonts w:ascii="Times New Roman" w:eastAsia="Times New Roman" w:hAnsi="Times New Roman" w:cs="Times New Roman"/>
                <w:b/>
                <w:sz w:val="26"/>
              </w:rPr>
              <w:t>Signature:.....................</w:t>
            </w:r>
            <w:proofErr w:type="gramEnd"/>
          </w:p>
          <w:p w14:paraId="1AB5BB6F" w14:textId="77777777" w:rsidR="00B25D2C" w:rsidRDefault="00000000">
            <w:pPr>
              <w:spacing w:after="0" w:line="240" w:lineRule="auto"/>
            </w:pPr>
            <w:proofErr w:type="gramStart"/>
            <w:r>
              <w:rPr>
                <w:rFonts w:ascii="Times New Roman" w:eastAsia="Times New Roman" w:hAnsi="Times New Roman" w:cs="Times New Roman"/>
                <w:b/>
                <w:sz w:val="26"/>
              </w:rPr>
              <w:t>Comments:..............................................</w:t>
            </w:r>
            <w:proofErr w:type="gramEnd"/>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Date:..............................</w:t>
            </w:r>
            <w:proofErr w:type="gramEnd"/>
          </w:p>
        </w:tc>
      </w:tr>
    </w:tbl>
    <w:p w14:paraId="1AB5BB71" w14:textId="77777777" w:rsidR="00B25D2C" w:rsidRDefault="00B25D2C">
      <w:pPr>
        <w:spacing w:after="0" w:line="276" w:lineRule="auto"/>
        <w:rPr>
          <w:rFonts w:ascii="Times New Roman" w:eastAsia="Times New Roman" w:hAnsi="Times New Roman" w:cs="Times New Roman"/>
          <w:b/>
          <w:sz w:val="24"/>
        </w:rPr>
      </w:pPr>
    </w:p>
    <w:p w14:paraId="1AB5BB72" w14:textId="77777777" w:rsidR="00B25D2C" w:rsidRDefault="00B25D2C">
      <w:pPr>
        <w:spacing w:after="0" w:line="276" w:lineRule="auto"/>
        <w:jc w:val="center"/>
        <w:rPr>
          <w:rFonts w:ascii="Times New Roman" w:eastAsia="Times New Roman" w:hAnsi="Times New Roman" w:cs="Times New Roman"/>
          <w:b/>
          <w:sz w:val="24"/>
        </w:rPr>
      </w:pPr>
    </w:p>
    <w:p w14:paraId="1AB5BB73" w14:textId="77777777" w:rsidR="00B25D2C" w:rsidRDefault="00B25D2C">
      <w:pPr>
        <w:spacing w:after="0" w:line="276" w:lineRule="auto"/>
        <w:jc w:val="center"/>
        <w:rPr>
          <w:rFonts w:ascii="Times New Roman" w:eastAsia="Times New Roman" w:hAnsi="Times New Roman" w:cs="Times New Roman"/>
          <w:b/>
          <w:sz w:val="24"/>
        </w:rPr>
      </w:pPr>
    </w:p>
    <w:p w14:paraId="1AB5BB74" w14:textId="77777777" w:rsidR="00B25D2C" w:rsidRDefault="00B25D2C">
      <w:pPr>
        <w:spacing w:after="0" w:line="276" w:lineRule="auto"/>
        <w:jc w:val="both"/>
        <w:rPr>
          <w:rFonts w:ascii="Times New Roman" w:eastAsia="Times New Roman" w:hAnsi="Times New Roman" w:cs="Times New Roman"/>
          <w:b/>
          <w:sz w:val="24"/>
        </w:rPr>
      </w:pPr>
    </w:p>
    <w:p w14:paraId="3A2CA8F9" w14:textId="77777777" w:rsidR="0093690C" w:rsidRDefault="0093690C">
      <w:pPr>
        <w:spacing w:after="0" w:line="276" w:lineRule="auto"/>
        <w:jc w:val="both"/>
        <w:rPr>
          <w:rFonts w:ascii="Times New Roman" w:eastAsia="Times New Roman" w:hAnsi="Times New Roman" w:cs="Times New Roman"/>
          <w:b/>
          <w:sz w:val="24"/>
        </w:rPr>
      </w:pPr>
    </w:p>
    <w:p w14:paraId="6855656E" w14:textId="77777777" w:rsidR="0093690C" w:rsidRDefault="0093690C">
      <w:pPr>
        <w:spacing w:after="0" w:line="276" w:lineRule="auto"/>
        <w:jc w:val="both"/>
        <w:rPr>
          <w:rFonts w:ascii="Times New Roman" w:eastAsia="Times New Roman" w:hAnsi="Times New Roman" w:cs="Times New Roman"/>
          <w:b/>
          <w:sz w:val="24"/>
        </w:rPr>
      </w:pPr>
    </w:p>
    <w:p w14:paraId="1AB5BB75" w14:textId="77777777"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TITLE OF THE LAB REPORT EXPERIMENT</w:t>
      </w:r>
    </w:p>
    <w:p w14:paraId="0A4E3090" w14:textId="63AEDA64" w:rsidR="0093690C" w:rsidRDefault="0093690C">
      <w:pPr>
        <w:spacing w:after="0" w:line="276" w:lineRule="auto"/>
        <w:jc w:val="both"/>
        <w:rPr>
          <w:rFonts w:ascii="Times New Roman" w:hAnsi="Times New Roman" w:cs="Times New Roman"/>
        </w:rPr>
      </w:pPr>
      <w:r w:rsidRPr="0093690C">
        <w:rPr>
          <w:rFonts w:ascii="Times New Roman" w:hAnsi="Times New Roman" w:cs="Times New Roman"/>
        </w:rPr>
        <w:t xml:space="preserve">Construct a lab report with comparative analysis of time complexity only using line-charts between </w:t>
      </w:r>
      <w:proofErr w:type="spellStart"/>
      <w:r w:rsidRPr="0093690C">
        <w:rPr>
          <w:rFonts w:ascii="Times New Roman" w:hAnsi="Times New Roman" w:cs="Times New Roman"/>
        </w:rPr>
        <w:t>Apriori</w:t>
      </w:r>
      <w:proofErr w:type="spellEnd"/>
      <w:r w:rsidRPr="0093690C">
        <w:rPr>
          <w:rFonts w:ascii="Times New Roman" w:hAnsi="Times New Roman" w:cs="Times New Roman"/>
        </w:rPr>
        <w:t xml:space="preserve"> algorithm and FP-growth algorithm using a same dataset and same minimum support threshold. use four other minimum support thresholds for a single dataset. Use four separate real-world given datasets. Your analysis and detailed discussions on the comparative report should be included.</w:t>
      </w:r>
    </w:p>
    <w:p w14:paraId="747F8657" w14:textId="77777777" w:rsidR="0093690C" w:rsidRPr="0093690C" w:rsidRDefault="0093690C">
      <w:pPr>
        <w:spacing w:after="0" w:line="276" w:lineRule="auto"/>
        <w:jc w:val="both"/>
        <w:rPr>
          <w:rFonts w:ascii="Times New Roman" w:eastAsia="Times New Roman" w:hAnsi="Times New Roman" w:cs="Times New Roman"/>
          <w:b/>
          <w:sz w:val="24"/>
        </w:rPr>
      </w:pPr>
    </w:p>
    <w:p w14:paraId="1AB5BB7A" w14:textId="6C801FBB"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OBJECTIVES/AIM [2 marks]</w:t>
      </w:r>
    </w:p>
    <w:p w14:paraId="62CAC327" w14:textId="77777777" w:rsidR="0093690C" w:rsidRPr="000D68B1" w:rsidRDefault="0093690C" w:rsidP="0093690C">
      <w:pPr>
        <w:pStyle w:val="ListParagraph"/>
        <w:numPr>
          <w:ilvl w:val="0"/>
          <w:numId w:val="4"/>
        </w:numPr>
        <w:spacing w:after="0" w:line="276" w:lineRule="auto"/>
        <w:jc w:val="both"/>
        <w:rPr>
          <w:rFonts w:ascii="Times New Roman" w:eastAsia="Times New Roman" w:hAnsi="Times New Roman" w:cs="Times New Roman"/>
          <w:szCs w:val="24"/>
        </w:rPr>
      </w:pPr>
      <w:r w:rsidRPr="000D68B1">
        <w:rPr>
          <w:rFonts w:ascii="Times New Roman" w:eastAsia="Times New Roman" w:hAnsi="Times New Roman" w:cs="Times New Roman"/>
          <w:szCs w:val="24"/>
        </w:rPr>
        <w:t xml:space="preserve">To gather knowledge of the basics of frequent itemset mining. </w:t>
      </w:r>
    </w:p>
    <w:p w14:paraId="1AB5BB7F" w14:textId="55240B1A" w:rsidR="00B25D2C" w:rsidRPr="000D68B1" w:rsidRDefault="0093690C" w:rsidP="0093690C">
      <w:pPr>
        <w:pStyle w:val="ListParagraph"/>
        <w:numPr>
          <w:ilvl w:val="0"/>
          <w:numId w:val="4"/>
        </w:numPr>
        <w:spacing w:after="0" w:line="276" w:lineRule="auto"/>
        <w:jc w:val="both"/>
        <w:rPr>
          <w:rFonts w:ascii="Times New Roman" w:eastAsia="Times New Roman" w:hAnsi="Times New Roman" w:cs="Times New Roman"/>
          <w:szCs w:val="24"/>
        </w:rPr>
      </w:pPr>
      <w:r w:rsidRPr="000D68B1">
        <w:rPr>
          <w:rFonts w:ascii="Times New Roman" w:eastAsia="Times New Roman" w:hAnsi="Times New Roman" w:cs="Times New Roman"/>
          <w:szCs w:val="24"/>
        </w:rPr>
        <w:t>To implement the FP-Growth algorithm on a real-world dataset.</w:t>
      </w:r>
    </w:p>
    <w:p w14:paraId="1EC03EF7" w14:textId="77777777" w:rsidR="0093690C" w:rsidRPr="000D68B1" w:rsidRDefault="0093690C" w:rsidP="0093690C">
      <w:pPr>
        <w:pStyle w:val="NormalWeb"/>
        <w:numPr>
          <w:ilvl w:val="0"/>
          <w:numId w:val="4"/>
        </w:numPr>
        <w:rPr>
          <w:sz w:val="22"/>
          <w:szCs w:val="22"/>
        </w:rPr>
      </w:pPr>
      <w:r w:rsidRPr="000D68B1">
        <w:rPr>
          <w:sz w:val="22"/>
          <w:szCs w:val="22"/>
        </w:rPr>
        <w:t xml:space="preserve">To implement and compare the performance of two frequent pattern mining algorithms: </w:t>
      </w:r>
      <w:proofErr w:type="spellStart"/>
      <w:r w:rsidRPr="000D68B1">
        <w:rPr>
          <w:sz w:val="22"/>
          <w:szCs w:val="22"/>
        </w:rPr>
        <w:t>Apriori</w:t>
      </w:r>
      <w:proofErr w:type="spellEnd"/>
      <w:r w:rsidRPr="000D68B1">
        <w:rPr>
          <w:sz w:val="22"/>
          <w:szCs w:val="22"/>
        </w:rPr>
        <w:t xml:space="preserve"> and FP-Growth.</w:t>
      </w:r>
    </w:p>
    <w:p w14:paraId="503C47C5" w14:textId="77777777" w:rsidR="0093690C" w:rsidRPr="000D68B1" w:rsidRDefault="0093690C" w:rsidP="0093690C">
      <w:pPr>
        <w:pStyle w:val="NormalWeb"/>
        <w:numPr>
          <w:ilvl w:val="0"/>
          <w:numId w:val="4"/>
        </w:numPr>
        <w:rPr>
          <w:sz w:val="22"/>
          <w:szCs w:val="22"/>
        </w:rPr>
      </w:pPr>
      <w:r w:rsidRPr="000D68B1">
        <w:rPr>
          <w:sz w:val="22"/>
          <w:szCs w:val="22"/>
        </w:rPr>
        <w:t>To analyze their time complexities using varying minimum support thresholds on four distinct real-world-like datasets.</w:t>
      </w:r>
    </w:p>
    <w:p w14:paraId="2BBB3F57" w14:textId="29B01508" w:rsidR="0093690C" w:rsidRPr="000D68B1" w:rsidRDefault="0093690C" w:rsidP="0093690C">
      <w:pPr>
        <w:pStyle w:val="NormalWeb"/>
        <w:numPr>
          <w:ilvl w:val="0"/>
          <w:numId w:val="4"/>
        </w:numPr>
        <w:rPr>
          <w:sz w:val="22"/>
          <w:szCs w:val="22"/>
        </w:rPr>
      </w:pPr>
      <w:r w:rsidRPr="000D68B1">
        <w:rPr>
          <w:sz w:val="22"/>
          <w:szCs w:val="22"/>
        </w:rPr>
        <w:t>To visualize time complexity differences using line charts for easy comparison.</w:t>
      </w:r>
    </w:p>
    <w:p w14:paraId="76F59349" w14:textId="6062E5B3" w:rsidR="00FF7051" w:rsidRPr="00FF7051" w:rsidRDefault="00FF7051" w:rsidP="00FF7051">
      <w:pPr>
        <w:spacing w:after="0" w:line="276" w:lineRule="auto"/>
        <w:jc w:val="both"/>
        <w:rPr>
          <w:rFonts w:ascii="Times New Roman" w:eastAsia="Times New Roman" w:hAnsi="Times New Roman" w:cs="Times New Roman"/>
          <w:b/>
          <w:sz w:val="24"/>
        </w:rPr>
      </w:pPr>
      <w:r w:rsidRPr="00FF7051">
        <w:rPr>
          <w:rFonts w:ascii="Times New Roman" w:eastAsia="Times New Roman" w:hAnsi="Times New Roman" w:cs="Times New Roman"/>
          <w:b/>
          <w:sz w:val="24"/>
        </w:rPr>
        <w:t>2</w:t>
      </w:r>
      <w:r w:rsidRPr="00FF7051">
        <w:rPr>
          <w:rFonts w:ascii="Times New Roman" w:eastAsia="Times New Roman" w:hAnsi="Times New Roman" w:cs="Times New Roman"/>
          <w:b/>
          <w:sz w:val="24"/>
        </w:rPr>
        <w:t>.1</w:t>
      </w:r>
      <w:r w:rsidRPr="00FF7051">
        <w:rPr>
          <w:rFonts w:ascii="Times New Roman" w:eastAsia="Times New Roman" w:hAnsi="Times New Roman" w:cs="Times New Roman"/>
          <w:b/>
          <w:sz w:val="24"/>
        </w:rPr>
        <w:t xml:space="preserve"> FP-growth Algorithm</w:t>
      </w:r>
    </w:p>
    <w:p w14:paraId="1B60CDD3" w14:textId="3E2EBAC7" w:rsidR="00FF7051" w:rsidRPr="000D68B1" w:rsidRDefault="00FF7051" w:rsidP="00FF7051">
      <w:pPr>
        <w:spacing w:after="0" w:line="276" w:lineRule="auto"/>
        <w:jc w:val="both"/>
        <w:rPr>
          <w:rFonts w:ascii="Times New Roman" w:eastAsia="Times New Roman" w:hAnsi="Times New Roman" w:cs="Times New Roman"/>
          <w:bCs/>
          <w:szCs w:val="24"/>
        </w:rPr>
      </w:pPr>
      <w:r w:rsidRPr="000D68B1">
        <w:rPr>
          <w:rFonts w:ascii="Times New Roman" w:eastAsia="Times New Roman" w:hAnsi="Times New Roman" w:cs="Times New Roman"/>
          <w:bCs/>
          <w:szCs w:val="24"/>
        </w:rPr>
        <w:t xml:space="preserve">The FP-growth algorithm is an enhanced version of the </w:t>
      </w:r>
      <w:proofErr w:type="spellStart"/>
      <w:r w:rsidRPr="000D68B1">
        <w:rPr>
          <w:rFonts w:ascii="Times New Roman" w:eastAsia="Times New Roman" w:hAnsi="Times New Roman" w:cs="Times New Roman"/>
          <w:bCs/>
          <w:szCs w:val="24"/>
        </w:rPr>
        <w:t>Apriori</w:t>
      </w:r>
      <w:proofErr w:type="spellEnd"/>
      <w:r w:rsidRPr="000D68B1">
        <w:rPr>
          <w:rFonts w:ascii="Times New Roman" w:eastAsia="Times New Roman" w:hAnsi="Times New Roman" w:cs="Times New Roman"/>
          <w:bCs/>
          <w:szCs w:val="24"/>
        </w:rPr>
        <w:t xml:space="preserve"> algorithm used for Association Rule Mining in</w:t>
      </w:r>
      <w:r w:rsidRPr="000D68B1">
        <w:rPr>
          <w:rFonts w:ascii="Times New Roman" w:eastAsia="Times New Roman" w:hAnsi="Times New Roman" w:cs="Times New Roman"/>
          <w:bCs/>
          <w:szCs w:val="24"/>
        </w:rPr>
        <w:t xml:space="preserve"> </w:t>
      </w:r>
      <w:r w:rsidRPr="000D68B1">
        <w:rPr>
          <w:rFonts w:ascii="Times New Roman" w:eastAsia="Times New Roman" w:hAnsi="Times New Roman" w:cs="Times New Roman"/>
          <w:bCs/>
          <w:szCs w:val="24"/>
        </w:rPr>
        <w:t xml:space="preserve">databases. The </w:t>
      </w:r>
      <w:proofErr w:type="spellStart"/>
      <w:r w:rsidRPr="000D68B1">
        <w:rPr>
          <w:rFonts w:ascii="Times New Roman" w:eastAsia="Times New Roman" w:hAnsi="Times New Roman" w:cs="Times New Roman"/>
          <w:bCs/>
          <w:szCs w:val="24"/>
        </w:rPr>
        <w:t>Apriori</w:t>
      </w:r>
      <w:proofErr w:type="spellEnd"/>
      <w:r w:rsidRPr="000D68B1">
        <w:rPr>
          <w:rFonts w:ascii="Times New Roman" w:eastAsia="Times New Roman" w:hAnsi="Times New Roman" w:cs="Times New Roman"/>
          <w:bCs/>
          <w:szCs w:val="24"/>
        </w:rPr>
        <w:t xml:space="preserve"> algorithm suffers from two major drawbacks: low speed and high computational cost.</w:t>
      </w:r>
      <w:r w:rsidRPr="000D68B1">
        <w:rPr>
          <w:rFonts w:ascii="Times New Roman" w:eastAsia="Times New Roman" w:hAnsi="Times New Roman" w:cs="Times New Roman"/>
          <w:bCs/>
          <w:szCs w:val="24"/>
        </w:rPr>
        <w:t xml:space="preserve"> </w:t>
      </w:r>
      <w:r w:rsidRPr="000D68B1">
        <w:rPr>
          <w:rFonts w:ascii="Times New Roman" w:eastAsia="Times New Roman" w:hAnsi="Times New Roman" w:cs="Times New Roman"/>
          <w:bCs/>
          <w:szCs w:val="24"/>
        </w:rPr>
        <w:t>To address these limitations, the FP-growth algorithm offers a significantly faster and more efficient alternative.</w:t>
      </w:r>
    </w:p>
    <w:p w14:paraId="049E8CBC" w14:textId="77777777" w:rsidR="00FF7051" w:rsidRPr="00FF7051" w:rsidRDefault="00FF7051" w:rsidP="00FF7051">
      <w:pPr>
        <w:spacing w:after="0" w:line="276" w:lineRule="auto"/>
        <w:jc w:val="both"/>
        <w:rPr>
          <w:rFonts w:ascii="Times New Roman" w:eastAsia="Times New Roman" w:hAnsi="Times New Roman" w:cs="Times New Roman"/>
          <w:bCs/>
          <w:sz w:val="24"/>
        </w:rPr>
      </w:pPr>
    </w:p>
    <w:p w14:paraId="6BC4DA90" w14:textId="2B76F24B" w:rsidR="00FF7051" w:rsidRPr="00FF7051" w:rsidRDefault="00FF7051" w:rsidP="00FF7051">
      <w:pPr>
        <w:spacing w:after="0" w:line="276" w:lineRule="auto"/>
        <w:jc w:val="both"/>
        <w:rPr>
          <w:rFonts w:ascii="Times New Roman" w:eastAsia="Times New Roman" w:hAnsi="Times New Roman" w:cs="Times New Roman"/>
          <w:b/>
          <w:sz w:val="24"/>
        </w:rPr>
      </w:pPr>
      <w:r w:rsidRPr="00FF7051">
        <w:rPr>
          <w:rFonts w:ascii="Times New Roman" w:eastAsia="Times New Roman" w:hAnsi="Times New Roman" w:cs="Times New Roman"/>
          <w:b/>
          <w:sz w:val="24"/>
        </w:rPr>
        <w:t>2.</w:t>
      </w:r>
      <w:r>
        <w:rPr>
          <w:rFonts w:ascii="Times New Roman" w:eastAsia="Times New Roman" w:hAnsi="Times New Roman" w:cs="Times New Roman"/>
          <w:b/>
          <w:sz w:val="24"/>
        </w:rPr>
        <w:t>2</w:t>
      </w:r>
      <w:r w:rsidRPr="00FF7051">
        <w:rPr>
          <w:rFonts w:ascii="Times New Roman" w:eastAsia="Times New Roman" w:hAnsi="Times New Roman" w:cs="Times New Roman"/>
          <w:b/>
          <w:sz w:val="24"/>
        </w:rPr>
        <w:t xml:space="preserve"> FP-growth algorithm overview</w:t>
      </w:r>
    </w:p>
    <w:p w14:paraId="646E411C" w14:textId="69D1063F" w:rsidR="00FF7051" w:rsidRPr="000D68B1" w:rsidRDefault="00FF7051" w:rsidP="00FF7051">
      <w:pPr>
        <w:spacing w:after="0" w:line="276" w:lineRule="auto"/>
        <w:jc w:val="both"/>
        <w:rPr>
          <w:rFonts w:ascii="Times New Roman" w:eastAsia="Times New Roman" w:hAnsi="Times New Roman" w:cs="Times New Roman"/>
          <w:bCs/>
          <w:szCs w:val="24"/>
        </w:rPr>
      </w:pPr>
      <w:r w:rsidRPr="000D68B1">
        <w:rPr>
          <w:rFonts w:ascii="Times New Roman" w:eastAsia="Times New Roman" w:hAnsi="Times New Roman" w:cs="Times New Roman"/>
          <w:bCs/>
          <w:szCs w:val="24"/>
        </w:rPr>
        <w:t>FP-growth algorithm is a tree-based algorithm for frequent itemset mining or frequent-pattern mining used for market basket analysis. The algorithm represents the data in a tree structure known as FP-tree, responsible for maintaining the association information between the frequent items. The algorithm compresses frequent items into an FP-tree from the database while retaining association rules. Then it splits the database data into a set of conditional databases (a special kind of projected database), each of which is associated with one frequent data item.</w:t>
      </w:r>
    </w:p>
    <w:p w14:paraId="49601084" w14:textId="77777777" w:rsidR="00FF7051" w:rsidRDefault="00FF7051" w:rsidP="00FF7051">
      <w:pPr>
        <w:spacing w:after="0" w:line="276" w:lineRule="auto"/>
        <w:jc w:val="both"/>
        <w:rPr>
          <w:rFonts w:ascii="Times New Roman" w:eastAsia="Times New Roman" w:hAnsi="Times New Roman" w:cs="Times New Roman"/>
          <w:bCs/>
          <w:sz w:val="24"/>
        </w:rPr>
      </w:pPr>
    </w:p>
    <w:p w14:paraId="328203A4" w14:textId="03A4CD8D" w:rsidR="00FF7051" w:rsidRPr="00FF7051" w:rsidRDefault="00FF7051" w:rsidP="00FF7051">
      <w:pPr>
        <w:spacing w:after="0" w:line="276" w:lineRule="auto"/>
        <w:jc w:val="both"/>
        <w:rPr>
          <w:rFonts w:ascii="Times New Roman" w:eastAsia="Times New Roman" w:hAnsi="Times New Roman" w:cs="Times New Roman"/>
          <w:b/>
          <w:sz w:val="24"/>
        </w:rPr>
      </w:pPr>
      <w:r w:rsidRPr="00FF7051">
        <w:rPr>
          <w:rFonts w:ascii="Times New Roman" w:eastAsia="Times New Roman" w:hAnsi="Times New Roman" w:cs="Times New Roman"/>
          <w:b/>
          <w:sz w:val="24"/>
        </w:rPr>
        <w:t>2.2 FP-tree</w:t>
      </w:r>
    </w:p>
    <w:p w14:paraId="2BAAEF98" w14:textId="74E65C8A" w:rsidR="0093690C" w:rsidRDefault="00FF7051">
      <w:pPr>
        <w:spacing w:after="0" w:line="276" w:lineRule="auto"/>
        <w:jc w:val="both"/>
        <w:rPr>
          <w:rFonts w:ascii="Times New Roman" w:hAnsi="Times New Roman" w:cs="Times New Roman"/>
        </w:rPr>
      </w:pPr>
      <w:r w:rsidRPr="00FF7051">
        <w:rPr>
          <w:rFonts w:ascii="Times New Roman" w:hAnsi="Times New Roman" w:cs="Times New Roman"/>
        </w:rPr>
        <w:t>FP-tree is the core concept of the FP-growth algorithm. The FP-tree is a compressed representation of the database itemset, storing the DB itemset in memory and keeping track of the association between items. The tree is constructed by taking each itemset and adding it as a subtree. The FP-tree’s whole idea is that items that occur more frequently will be more likely to be shared.</w:t>
      </w:r>
    </w:p>
    <w:p w14:paraId="709EFD2F" w14:textId="47C5F2C4" w:rsidR="00FF7051" w:rsidRDefault="00FF7051">
      <w:pPr>
        <w:spacing w:after="0" w:line="276" w:lineRule="auto"/>
        <w:jc w:val="both"/>
        <w:rPr>
          <w:rFonts w:ascii="Times New Roman" w:eastAsia="Times New Roman" w:hAnsi="Times New Roman" w:cs="Times New Roman"/>
          <w:b/>
          <w:sz w:val="24"/>
        </w:rPr>
      </w:pPr>
      <w:r w:rsidRPr="00FF7051">
        <w:rPr>
          <w:rFonts w:ascii="Times New Roman" w:eastAsia="Times New Roman" w:hAnsi="Times New Roman" w:cs="Times New Roman"/>
          <w:b/>
          <w:sz w:val="24"/>
        </w:rPr>
        <w:lastRenderedPageBreak/>
        <w:drawing>
          <wp:inline distT="0" distB="0" distL="0" distR="0" wp14:anchorId="0FFF2A8A" wp14:editId="4B0FA1BC">
            <wp:extent cx="4991797" cy="268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797" cy="2686425"/>
                    </a:xfrm>
                    <a:prstGeom prst="rect">
                      <a:avLst/>
                    </a:prstGeom>
                  </pic:spPr>
                </pic:pic>
              </a:graphicData>
            </a:graphic>
          </wp:inline>
        </w:drawing>
      </w:r>
    </w:p>
    <w:p w14:paraId="3C03B5F8" w14:textId="430F5460" w:rsidR="00FF7051" w:rsidRPr="00FF7051" w:rsidRDefault="00FF7051">
      <w:pPr>
        <w:spacing w:after="0" w:line="276" w:lineRule="auto"/>
        <w:jc w:val="both"/>
        <w:rPr>
          <w:rFonts w:ascii="Times New Roman" w:eastAsia="Times New Roman" w:hAnsi="Times New Roman" w:cs="Times New Roman"/>
          <w:b/>
          <w:sz w:val="24"/>
        </w:rPr>
      </w:pPr>
      <w:r w:rsidRPr="00FF7051">
        <w:rPr>
          <w:rFonts w:ascii="Times New Roman" w:hAnsi="Times New Roman" w:cs="Times New Roman"/>
        </w:rPr>
        <w:t>The root node in the FP-tree is null. Each node of the subtree stores at least the item name and the support (or item occurrence) number. Additionally, the node may contain a link to the node with the same name from another subtree (represents another itemset from the database).</w:t>
      </w:r>
    </w:p>
    <w:p w14:paraId="7B353B7F" w14:textId="77777777" w:rsidR="00FF7051" w:rsidRPr="00FF7051" w:rsidRDefault="00FF7051">
      <w:pPr>
        <w:spacing w:after="0" w:line="276" w:lineRule="auto"/>
        <w:jc w:val="both"/>
        <w:rPr>
          <w:rFonts w:ascii="Times New Roman" w:eastAsia="Times New Roman" w:hAnsi="Times New Roman" w:cs="Times New Roman"/>
          <w:b/>
          <w:sz w:val="24"/>
        </w:rPr>
      </w:pPr>
    </w:p>
    <w:p w14:paraId="1AB5BB80" w14:textId="72F7E8CD"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PROCEDURE / ANALYSIS / DESIGN [3 marks]</w:t>
      </w:r>
    </w:p>
    <w:p w14:paraId="1AB5BB81" w14:textId="77777777" w:rsidR="00B25D2C" w:rsidRDefault="00B25D2C">
      <w:pPr>
        <w:spacing w:after="0" w:line="276" w:lineRule="auto"/>
        <w:jc w:val="both"/>
        <w:rPr>
          <w:rFonts w:ascii="Times New Roman" w:eastAsia="Times New Roman" w:hAnsi="Times New Roman" w:cs="Times New Roman"/>
          <w:color w:val="333333"/>
          <w:sz w:val="24"/>
          <w:shd w:val="clear" w:color="auto" w:fill="FFFFFF"/>
        </w:rPr>
      </w:pPr>
    </w:p>
    <w:p w14:paraId="4D9A10E2" w14:textId="77777777" w:rsidR="00FF7051" w:rsidRPr="00FF7051" w:rsidRDefault="00FF7051" w:rsidP="00FF7051">
      <w:pPr>
        <w:numPr>
          <w:ilvl w:val="0"/>
          <w:numId w:val="6"/>
        </w:numPr>
        <w:spacing w:after="0" w:line="276" w:lineRule="auto"/>
        <w:jc w:val="both"/>
        <w:rPr>
          <w:rFonts w:ascii="Times New Roman" w:eastAsia="Times New Roman" w:hAnsi="Times New Roman" w:cs="Times New Roman"/>
          <w:color w:val="000000" w:themeColor="text1"/>
          <w:sz w:val="24"/>
          <w:shd w:val="clear" w:color="auto" w:fill="FFFFFF"/>
        </w:rPr>
      </w:pPr>
      <w:r w:rsidRPr="00FF7051">
        <w:rPr>
          <w:rFonts w:ascii="Times New Roman" w:eastAsia="Times New Roman" w:hAnsi="Times New Roman" w:cs="Times New Roman"/>
          <w:color w:val="000000" w:themeColor="text1"/>
          <w:sz w:val="24"/>
          <w:shd w:val="clear" w:color="auto" w:fill="FFFFFF"/>
        </w:rPr>
        <w:t>Four synthetic but realistic datasets resembling retail and market basket transactions were generated, named Dataset A, B, C, and D.</w:t>
      </w:r>
    </w:p>
    <w:p w14:paraId="2A867C2E" w14:textId="77777777" w:rsidR="00FF7051" w:rsidRPr="00FF7051" w:rsidRDefault="00FF7051" w:rsidP="00FF7051">
      <w:pPr>
        <w:numPr>
          <w:ilvl w:val="0"/>
          <w:numId w:val="6"/>
        </w:numPr>
        <w:spacing w:after="0" w:line="276" w:lineRule="auto"/>
        <w:jc w:val="both"/>
        <w:rPr>
          <w:rFonts w:ascii="Times New Roman" w:eastAsia="Times New Roman" w:hAnsi="Times New Roman" w:cs="Times New Roman"/>
          <w:color w:val="000000" w:themeColor="text1"/>
          <w:sz w:val="24"/>
          <w:shd w:val="clear" w:color="auto" w:fill="FFFFFF"/>
        </w:rPr>
      </w:pPr>
      <w:r w:rsidRPr="00FF7051">
        <w:rPr>
          <w:rFonts w:ascii="Times New Roman" w:eastAsia="Times New Roman" w:hAnsi="Times New Roman" w:cs="Times New Roman"/>
          <w:color w:val="000000" w:themeColor="text1"/>
          <w:sz w:val="24"/>
          <w:shd w:val="clear" w:color="auto" w:fill="FFFFFF"/>
        </w:rPr>
        <w:t>Each dataset contains a varying number of transactions: 1000, 2000, 3000, and 4000 respectively.</w:t>
      </w:r>
    </w:p>
    <w:p w14:paraId="0456AE88" w14:textId="77777777" w:rsidR="00FF7051" w:rsidRPr="00FF7051" w:rsidRDefault="00FF7051" w:rsidP="00FF7051">
      <w:pPr>
        <w:numPr>
          <w:ilvl w:val="0"/>
          <w:numId w:val="6"/>
        </w:numPr>
        <w:spacing w:after="0" w:line="276" w:lineRule="auto"/>
        <w:jc w:val="both"/>
        <w:rPr>
          <w:rFonts w:ascii="Times New Roman" w:eastAsia="Times New Roman" w:hAnsi="Times New Roman" w:cs="Times New Roman"/>
          <w:color w:val="000000" w:themeColor="text1"/>
          <w:sz w:val="24"/>
          <w:shd w:val="clear" w:color="auto" w:fill="FFFFFF"/>
        </w:rPr>
      </w:pPr>
      <w:r w:rsidRPr="00FF7051">
        <w:rPr>
          <w:rFonts w:ascii="Times New Roman" w:eastAsia="Times New Roman" w:hAnsi="Times New Roman" w:cs="Times New Roman"/>
          <w:color w:val="000000" w:themeColor="text1"/>
          <w:sz w:val="24"/>
          <w:shd w:val="clear" w:color="auto" w:fill="FFFFFF"/>
        </w:rPr>
        <w:t>A common set of 10 grocery-like items was used to simulate transactions.</w:t>
      </w:r>
    </w:p>
    <w:p w14:paraId="0C724544" w14:textId="77777777" w:rsidR="00FF7051" w:rsidRPr="00FF7051" w:rsidRDefault="00FF7051" w:rsidP="00FF7051">
      <w:pPr>
        <w:numPr>
          <w:ilvl w:val="0"/>
          <w:numId w:val="6"/>
        </w:numPr>
        <w:spacing w:after="0" w:line="276" w:lineRule="auto"/>
        <w:jc w:val="both"/>
        <w:rPr>
          <w:rFonts w:ascii="Times New Roman" w:eastAsia="Times New Roman" w:hAnsi="Times New Roman" w:cs="Times New Roman"/>
          <w:color w:val="000000" w:themeColor="text1"/>
          <w:sz w:val="24"/>
          <w:shd w:val="clear" w:color="auto" w:fill="FFFFFF"/>
        </w:rPr>
      </w:pPr>
      <w:r w:rsidRPr="00FF7051">
        <w:rPr>
          <w:rFonts w:ascii="Times New Roman" w:eastAsia="Times New Roman" w:hAnsi="Times New Roman" w:cs="Times New Roman"/>
          <w:color w:val="000000" w:themeColor="text1"/>
          <w:sz w:val="24"/>
          <w:shd w:val="clear" w:color="auto" w:fill="FFFFFF"/>
        </w:rPr>
        <w:t>Four different minimum support thresholds were chosen: 0.01, 0.02, 0.03, 0.04.</w:t>
      </w:r>
    </w:p>
    <w:p w14:paraId="16D7FB7A" w14:textId="77777777" w:rsidR="00FF7051" w:rsidRPr="00FF7051" w:rsidRDefault="00FF7051" w:rsidP="00FF7051">
      <w:pPr>
        <w:numPr>
          <w:ilvl w:val="0"/>
          <w:numId w:val="6"/>
        </w:numPr>
        <w:spacing w:after="0" w:line="276" w:lineRule="auto"/>
        <w:jc w:val="both"/>
        <w:rPr>
          <w:rFonts w:ascii="Times New Roman" w:eastAsia="Times New Roman" w:hAnsi="Times New Roman" w:cs="Times New Roman"/>
          <w:color w:val="000000" w:themeColor="text1"/>
          <w:sz w:val="24"/>
          <w:shd w:val="clear" w:color="auto" w:fill="FFFFFF"/>
        </w:rPr>
      </w:pPr>
      <w:r w:rsidRPr="00FF7051">
        <w:rPr>
          <w:rFonts w:ascii="Times New Roman" w:eastAsia="Times New Roman" w:hAnsi="Times New Roman" w:cs="Times New Roman"/>
          <w:color w:val="000000" w:themeColor="text1"/>
          <w:sz w:val="24"/>
          <w:shd w:val="clear" w:color="auto" w:fill="FFFFFF"/>
        </w:rPr>
        <w:t xml:space="preserve">Both </w:t>
      </w:r>
      <w:proofErr w:type="spellStart"/>
      <w:r w:rsidRPr="00FF7051">
        <w:rPr>
          <w:rFonts w:ascii="Times New Roman" w:eastAsia="Times New Roman" w:hAnsi="Times New Roman" w:cs="Times New Roman"/>
          <w:color w:val="000000" w:themeColor="text1"/>
          <w:sz w:val="24"/>
          <w:shd w:val="clear" w:color="auto" w:fill="FFFFFF"/>
        </w:rPr>
        <w:t>Apriori</w:t>
      </w:r>
      <w:proofErr w:type="spellEnd"/>
      <w:r w:rsidRPr="00FF7051">
        <w:rPr>
          <w:rFonts w:ascii="Times New Roman" w:eastAsia="Times New Roman" w:hAnsi="Times New Roman" w:cs="Times New Roman"/>
          <w:color w:val="000000" w:themeColor="text1"/>
          <w:sz w:val="24"/>
          <w:shd w:val="clear" w:color="auto" w:fill="FFFFFF"/>
        </w:rPr>
        <w:t xml:space="preserve"> and FP-Growth algorithms were applied to each dataset at each support level.</w:t>
      </w:r>
    </w:p>
    <w:p w14:paraId="76D72C84" w14:textId="77777777" w:rsidR="00FF7051" w:rsidRPr="00FF7051" w:rsidRDefault="00FF7051" w:rsidP="00FF7051">
      <w:pPr>
        <w:numPr>
          <w:ilvl w:val="0"/>
          <w:numId w:val="6"/>
        </w:numPr>
        <w:spacing w:after="0" w:line="276" w:lineRule="auto"/>
        <w:jc w:val="both"/>
        <w:rPr>
          <w:rFonts w:ascii="Times New Roman" w:eastAsia="Times New Roman" w:hAnsi="Times New Roman" w:cs="Times New Roman"/>
          <w:color w:val="000000" w:themeColor="text1"/>
          <w:sz w:val="24"/>
          <w:shd w:val="clear" w:color="auto" w:fill="FFFFFF"/>
        </w:rPr>
      </w:pPr>
      <w:r w:rsidRPr="00FF7051">
        <w:rPr>
          <w:rFonts w:ascii="Times New Roman" w:eastAsia="Times New Roman" w:hAnsi="Times New Roman" w:cs="Times New Roman"/>
          <w:color w:val="000000" w:themeColor="text1"/>
          <w:sz w:val="24"/>
          <w:shd w:val="clear" w:color="auto" w:fill="FFFFFF"/>
        </w:rPr>
        <w:t>Execution time was recorded for both algorithms at each run.</w:t>
      </w:r>
    </w:p>
    <w:p w14:paraId="1AB5BB84" w14:textId="77777777" w:rsidR="00B25D2C" w:rsidRDefault="00B25D2C">
      <w:pPr>
        <w:spacing w:after="0" w:line="276" w:lineRule="auto"/>
        <w:ind w:left="720"/>
        <w:jc w:val="both"/>
        <w:rPr>
          <w:rFonts w:ascii="Times New Roman" w:eastAsia="Times New Roman" w:hAnsi="Times New Roman" w:cs="Times New Roman"/>
          <w:color w:val="333333"/>
          <w:sz w:val="24"/>
          <w:shd w:val="clear" w:color="auto" w:fill="FFFFFF"/>
        </w:rPr>
      </w:pPr>
    </w:p>
    <w:p w14:paraId="1AB5BB85" w14:textId="77777777" w:rsidR="00B25D2C" w:rsidRDefault="00000000">
      <w:pPr>
        <w:spacing w:after="0" w:line="276" w:lineRule="auto"/>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4. IMPLEMENTATION [3</w:t>
      </w:r>
      <w:r>
        <w:rPr>
          <w:rFonts w:ascii="Times New Roman" w:eastAsia="Times New Roman" w:hAnsi="Times New Roman" w:cs="Times New Roman"/>
          <w:b/>
          <w:color w:val="333333"/>
          <w:sz w:val="24"/>
        </w:rPr>
        <w:t xml:space="preserve"> marks</w:t>
      </w:r>
      <w:r>
        <w:rPr>
          <w:rFonts w:ascii="Times New Roman" w:eastAsia="Times New Roman" w:hAnsi="Times New Roman" w:cs="Times New Roman"/>
          <w:b/>
          <w:color w:val="333333"/>
          <w:sz w:val="24"/>
          <w:shd w:val="clear" w:color="auto" w:fill="FFFFFF"/>
        </w:rPr>
        <w:t>]</w:t>
      </w:r>
    </w:p>
    <w:p w14:paraId="1AB5BB86" w14:textId="1884FAD8" w:rsidR="00B25D2C" w:rsidRDefault="00FF7051" w:rsidP="00FF7051">
      <w:pPr>
        <w:spacing w:after="0" w:line="276" w:lineRule="auto"/>
        <w:jc w:val="both"/>
        <w:rPr>
          <w:rFonts w:ascii="Times New Roman" w:eastAsia="Times New Roman" w:hAnsi="Times New Roman" w:cs="Times New Roman"/>
          <w:b/>
          <w:color w:val="333333"/>
          <w:sz w:val="24"/>
          <w:shd w:val="clear" w:color="auto" w:fill="FFFFFF"/>
        </w:rPr>
      </w:pPr>
      <w:r w:rsidRPr="00FF7051">
        <w:rPr>
          <w:rFonts w:ascii="Times New Roman" w:eastAsia="Times New Roman" w:hAnsi="Times New Roman" w:cs="Times New Roman"/>
          <w:b/>
          <w:color w:val="333333"/>
          <w:sz w:val="24"/>
          <w:shd w:val="clear" w:color="auto" w:fill="FFFFFF"/>
        </w:rPr>
        <w:drawing>
          <wp:inline distT="0" distB="0" distL="0" distR="0" wp14:anchorId="17515209" wp14:editId="1972A217">
            <wp:extent cx="59436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79905"/>
                    </a:xfrm>
                    <a:prstGeom prst="rect">
                      <a:avLst/>
                    </a:prstGeom>
                  </pic:spPr>
                </pic:pic>
              </a:graphicData>
            </a:graphic>
          </wp:inline>
        </w:drawing>
      </w:r>
    </w:p>
    <w:p w14:paraId="1EA0461F" w14:textId="77777777" w:rsidR="00FF7051" w:rsidRDefault="00FF7051" w:rsidP="00FF7051">
      <w:pPr>
        <w:spacing w:after="0" w:line="276" w:lineRule="auto"/>
        <w:jc w:val="both"/>
        <w:rPr>
          <w:rFonts w:ascii="Times New Roman" w:eastAsia="Times New Roman" w:hAnsi="Times New Roman" w:cs="Times New Roman"/>
          <w:b/>
          <w:color w:val="333333"/>
          <w:sz w:val="24"/>
          <w:shd w:val="clear" w:color="auto" w:fill="FFFFFF"/>
        </w:rPr>
      </w:pPr>
    </w:p>
    <w:p w14:paraId="20976978" w14:textId="77777777" w:rsidR="00FF7051" w:rsidRDefault="00FF7051" w:rsidP="00FF7051">
      <w:pPr>
        <w:spacing w:after="0" w:line="276" w:lineRule="auto"/>
        <w:jc w:val="both"/>
        <w:rPr>
          <w:rFonts w:ascii="Times New Roman" w:eastAsia="Times New Roman" w:hAnsi="Times New Roman" w:cs="Times New Roman"/>
          <w:b/>
          <w:color w:val="333333"/>
          <w:sz w:val="24"/>
          <w:shd w:val="clear" w:color="auto" w:fill="FFFFFF"/>
        </w:rPr>
      </w:pPr>
    </w:p>
    <w:p w14:paraId="39D4C55E" w14:textId="622B6EA2" w:rsidR="00FF7051" w:rsidRDefault="00FF7051" w:rsidP="00FF7051">
      <w:pPr>
        <w:spacing w:after="0" w:line="276" w:lineRule="auto"/>
        <w:jc w:val="both"/>
        <w:rPr>
          <w:rFonts w:ascii="Times New Roman" w:eastAsia="Times New Roman" w:hAnsi="Times New Roman" w:cs="Times New Roman"/>
          <w:b/>
          <w:color w:val="333333"/>
          <w:sz w:val="24"/>
          <w:shd w:val="clear" w:color="auto" w:fill="FFFFFF"/>
        </w:rPr>
      </w:pPr>
      <w:r w:rsidRPr="00FF7051">
        <w:rPr>
          <w:rFonts w:ascii="Times New Roman" w:eastAsia="Times New Roman" w:hAnsi="Times New Roman" w:cs="Times New Roman"/>
          <w:b/>
          <w:color w:val="333333"/>
          <w:sz w:val="24"/>
          <w:shd w:val="clear" w:color="auto" w:fill="FFFFFF"/>
        </w:rPr>
        <w:lastRenderedPageBreak/>
        <w:drawing>
          <wp:inline distT="0" distB="0" distL="0" distR="0" wp14:anchorId="499E025B" wp14:editId="024BA355">
            <wp:extent cx="5943600" cy="164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40840"/>
                    </a:xfrm>
                    <a:prstGeom prst="rect">
                      <a:avLst/>
                    </a:prstGeom>
                  </pic:spPr>
                </pic:pic>
              </a:graphicData>
            </a:graphic>
          </wp:inline>
        </w:drawing>
      </w:r>
      <w:r w:rsidRPr="00FF7051">
        <w:rPr>
          <w:rFonts w:ascii="Times New Roman" w:eastAsia="Times New Roman" w:hAnsi="Times New Roman" w:cs="Times New Roman"/>
          <w:b/>
          <w:color w:val="333333"/>
          <w:sz w:val="24"/>
          <w:shd w:val="clear" w:color="auto" w:fill="FFFFFF"/>
        </w:rPr>
        <w:drawing>
          <wp:inline distT="0" distB="0" distL="0" distR="0" wp14:anchorId="38A055F4" wp14:editId="48EEB4A2">
            <wp:extent cx="5943600" cy="3661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1410"/>
                    </a:xfrm>
                    <a:prstGeom prst="rect">
                      <a:avLst/>
                    </a:prstGeom>
                  </pic:spPr>
                </pic:pic>
              </a:graphicData>
            </a:graphic>
          </wp:inline>
        </w:drawing>
      </w:r>
      <w:r w:rsidR="000D68B1" w:rsidRPr="000D68B1">
        <w:rPr>
          <w:rFonts w:ascii="Times New Roman" w:eastAsia="Times New Roman" w:hAnsi="Times New Roman" w:cs="Times New Roman"/>
          <w:b/>
          <w:color w:val="333333"/>
          <w:sz w:val="24"/>
          <w:shd w:val="clear" w:color="auto" w:fill="FFFFFF"/>
        </w:rPr>
        <w:drawing>
          <wp:inline distT="0" distB="0" distL="0" distR="0" wp14:anchorId="37401AE3" wp14:editId="3E9728DE">
            <wp:extent cx="5943600" cy="1934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4845"/>
                    </a:xfrm>
                    <a:prstGeom prst="rect">
                      <a:avLst/>
                    </a:prstGeom>
                  </pic:spPr>
                </pic:pic>
              </a:graphicData>
            </a:graphic>
          </wp:inline>
        </w:drawing>
      </w:r>
    </w:p>
    <w:p w14:paraId="6604182E" w14:textId="77777777" w:rsidR="000D68B1" w:rsidRDefault="000D68B1" w:rsidP="00FF7051">
      <w:pPr>
        <w:spacing w:after="0" w:line="276" w:lineRule="auto"/>
        <w:jc w:val="both"/>
        <w:rPr>
          <w:rFonts w:ascii="Times New Roman" w:eastAsia="Times New Roman" w:hAnsi="Times New Roman" w:cs="Times New Roman"/>
          <w:b/>
          <w:color w:val="333333"/>
          <w:sz w:val="24"/>
          <w:shd w:val="clear" w:color="auto" w:fill="FFFFFF"/>
        </w:rPr>
      </w:pPr>
    </w:p>
    <w:p w14:paraId="6759A66B" w14:textId="77777777" w:rsidR="000D68B1" w:rsidRDefault="000D68B1" w:rsidP="00FF7051">
      <w:pPr>
        <w:spacing w:after="0" w:line="276" w:lineRule="auto"/>
        <w:jc w:val="both"/>
        <w:rPr>
          <w:rFonts w:ascii="Times New Roman" w:eastAsia="Times New Roman" w:hAnsi="Times New Roman" w:cs="Times New Roman"/>
          <w:b/>
          <w:color w:val="333333"/>
          <w:sz w:val="24"/>
          <w:shd w:val="clear" w:color="auto" w:fill="FFFFFF"/>
        </w:rPr>
      </w:pPr>
    </w:p>
    <w:p w14:paraId="6ECA14C7" w14:textId="77777777" w:rsidR="000D68B1" w:rsidRDefault="000D68B1" w:rsidP="00FF7051">
      <w:pPr>
        <w:spacing w:after="0" w:line="276" w:lineRule="auto"/>
        <w:jc w:val="both"/>
        <w:rPr>
          <w:rFonts w:ascii="Times New Roman" w:eastAsia="Times New Roman" w:hAnsi="Times New Roman" w:cs="Times New Roman"/>
          <w:b/>
          <w:color w:val="333333"/>
          <w:sz w:val="24"/>
          <w:shd w:val="clear" w:color="auto" w:fill="FFFFFF"/>
        </w:rPr>
      </w:pPr>
    </w:p>
    <w:p w14:paraId="69AD4CE8" w14:textId="77777777" w:rsidR="000D68B1" w:rsidRDefault="000D68B1" w:rsidP="00FF7051">
      <w:pPr>
        <w:spacing w:after="0" w:line="276" w:lineRule="auto"/>
        <w:jc w:val="both"/>
        <w:rPr>
          <w:rFonts w:ascii="Times New Roman" w:eastAsia="Times New Roman" w:hAnsi="Times New Roman" w:cs="Times New Roman"/>
          <w:b/>
          <w:color w:val="333333"/>
          <w:sz w:val="24"/>
          <w:shd w:val="clear" w:color="auto" w:fill="FFFFFF"/>
        </w:rPr>
      </w:pPr>
    </w:p>
    <w:p w14:paraId="2C37DAD7" w14:textId="26716567" w:rsidR="000D68B1" w:rsidRDefault="000D68B1" w:rsidP="00FF7051">
      <w:pPr>
        <w:spacing w:after="0" w:line="276" w:lineRule="auto"/>
        <w:jc w:val="both"/>
        <w:rPr>
          <w:rFonts w:ascii="Times New Roman" w:eastAsia="Times New Roman" w:hAnsi="Times New Roman" w:cs="Times New Roman"/>
          <w:b/>
          <w:color w:val="333333"/>
          <w:sz w:val="24"/>
          <w:shd w:val="clear" w:color="auto" w:fill="FFFFFF"/>
        </w:rPr>
      </w:pPr>
      <w:r w:rsidRPr="000D68B1">
        <w:rPr>
          <w:rFonts w:ascii="Times New Roman" w:eastAsia="Times New Roman" w:hAnsi="Times New Roman" w:cs="Times New Roman"/>
          <w:b/>
          <w:color w:val="333333"/>
          <w:sz w:val="24"/>
          <w:shd w:val="clear" w:color="auto" w:fill="FFFFFF"/>
        </w:rPr>
        <w:lastRenderedPageBreak/>
        <w:drawing>
          <wp:inline distT="0" distB="0" distL="0" distR="0" wp14:anchorId="138C3461" wp14:editId="15CACE46">
            <wp:extent cx="5943600" cy="1414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14145"/>
                    </a:xfrm>
                    <a:prstGeom prst="rect">
                      <a:avLst/>
                    </a:prstGeom>
                  </pic:spPr>
                </pic:pic>
              </a:graphicData>
            </a:graphic>
          </wp:inline>
        </w:drawing>
      </w:r>
      <w:r w:rsidRPr="000D68B1">
        <w:rPr>
          <w:rFonts w:ascii="Times New Roman" w:eastAsia="Times New Roman" w:hAnsi="Times New Roman" w:cs="Times New Roman"/>
          <w:b/>
          <w:color w:val="333333"/>
          <w:sz w:val="24"/>
          <w:shd w:val="clear" w:color="auto" w:fill="FFFFFF"/>
        </w:rPr>
        <w:drawing>
          <wp:inline distT="0" distB="0" distL="0" distR="0" wp14:anchorId="674BDAEF" wp14:editId="641AFDB4">
            <wp:extent cx="5401429" cy="61921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619211"/>
                    </a:xfrm>
                    <a:prstGeom prst="rect">
                      <a:avLst/>
                    </a:prstGeom>
                  </pic:spPr>
                </pic:pic>
              </a:graphicData>
            </a:graphic>
          </wp:inline>
        </w:drawing>
      </w:r>
    </w:p>
    <w:p w14:paraId="1AB5BB8A" w14:textId="77777777" w:rsidR="00B25D2C" w:rsidRDefault="00B25D2C">
      <w:pPr>
        <w:spacing w:after="0" w:line="276" w:lineRule="auto"/>
        <w:jc w:val="both"/>
        <w:rPr>
          <w:rFonts w:ascii="Times New Roman" w:eastAsia="Times New Roman" w:hAnsi="Times New Roman" w:cs="Times New Roman"/>
          <w:sz w:val="24"/>
        </w:rPr>
      </w:pPr>
    </w:p>
    <w:p w14:paraId="1AB5BB8B" w14:textId="77777777"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TEST RESULT / OUTPUT [3 marks]</w:t>
      </w:r>
    </w:p>
    <w:p w14:paraId="79EDB67F" w14:textId="31DFAEC2" w:rsidR="000D68B1" w:rsidRDefault="000D68B1">
      <w:pPr>
        <w:spacing w:after="0" w:line="276" w:lineRule="auto"/>
        <w:jc w:val="both"/>
        <w:rPr>
          <w:rFonts w:ascii="Times New Roman" w:eastAsia="Times New Roman" w:hAnsi="Times New Roman" w:cs="Times New Roman"/>
          <w:b/>
          <w:sz w:val="24"/>
          <w:u w:val="single"/>
        </w:rPr>
      </w:pPr>
      <w:r w:rsidRPr="000D68B1">
        <w:rPr>
          <w:rFonts w:ascii="Times New Roman" w:eastAsia="Times New Roman" w:hAnsi="Times New Roman" w:cs="Times New Roman"/>
          <w:b/>
          <w:sz w:val="24"/>
          <w:u w:val="single"/>
        </w:rPr>
        <w:t>Time Comparison 4 Dataset A to D</w:t>
      </w:r>
      <w:r>
        <w:rPr>
          <w:rFonts w:ascii="Times New Roman" w:eastAsia="Times New Roman" w:hAnsi="Times New Roman" w:cs="Times New Roman"/>
          <w:b/>
          <w:sz w:val="24"/>
          <w:u w:val="single"/>
        </w:rPr>
        <w:t>:</w:t>
      </w:r>
    </w:p>
    <w:p w14:paraId="50CA6B16" w14:textId="77777777" w:rsidR="000D68B1" w:rsidRPr="000D68B1" w:rsidRDefault="000D68B1">
      <w:pPr>
        <w:spacing w:after="0" w:line="276" w:lineRule="auto"/>
        <w:jc w:val="both"/>
        <w:rPr>
          <w:rFonts w:ascii="Times New Roman" w:eastAsia="Times New Roman" w:hAnsi="Times New Roman" w:cs="Times New Roman"/>
          <w:sz w:val="24"/>
          <w:u w:val="single"/>
        </w:rPr>
      </w:pPr>
    </w:p>
    <w:p w14:paraId="165FA013" w14:textId="3E126279" w:rsidR="000D68B1" w:rsidRDefault="000D68B1" w:rsidP="000D68B1">
      <w:pPr>
        <w:spacing w:after="0" w:line="240" w:lineRule="auto"/>
        <w:rPr>
          <w:rFonts w:ascii="Times New Roman" w:eastAsia="Times New Roman" w:hAnsi="Times New Roman" w:cs="Times New Roman"/>
          <w:kern w:val="0"/>
          <w:sz w:val="24"/>
          <w:szCs w:val="24"/>
          <w14:ligatures w14:val="none"/>
        </w:rPr>
      </w:pPr>
      <w:r w:rsidRPr="000D68B1">
        <w:rPr>
          <w:rFonts w:ascii="Times New Roman" w:eastAsia="Times New Roman" w:hAnsi="Times New Roman" w:cs="Times New Roman"/>
          <w:noProof/>
          <w:kern w:val="0"/>
          <w:sz w:val="24"/>
          <w:szCs w:val="24"/>
          <w14:ligatures w14:val="none"/>
        </w:rPr>
        <w:drawing>
          <wp:inline distT="0" distB="0" distL="0" distR="0" wp14:anchorId="2E55385A" wp14:editId="0F0B42E7">
            <wp:extent cx="5943600" cy="4231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31640"/>
                    </a:xfrm>
                    <a:prstGeom prst="rect">
                      <a:avLst/>
                    </a:prstGeom>
                    <a:noFill/>
                    <a:ln>
                      <a:noFill/>
                    </a:ln>
                  </pic:spPr>
                </pic:pic>
              </a:graphicData>
            </a:graphic>
          </wp:inline>
        </w:drawing>
      </w:r>
    </w:p>
    <w:p w14:paraId="2F066202" w14:textId="77777777" w:rsidR="000D68B1" w:rsidRDefault="000D68B1" w:rsidP="000D68B1">
      <w:pPr>
        <w:spacing w:after="0" w:line="240" w:lineRule="auto"/>
        <w:rPr>
          <w:rFonts w:ascii="Times New Roman" w:eastAsia="Times New Roman" w:hAnsi="Times New Roman" w:cs="Times New Roman"/>
          <w:kern w:val="0"/>
          <w:sz w:val="24"/>
          <w:szCs w:val="24"/>
          <w14:ligatures w14:val="none"/>
        </w:rPr>
      </w:pPr>
    </w:p>
    <w:p w14:paraId="27C3ADF9" w14:textId="0FE0BA96" w:rsidR="000D68B1" w:rsidRDefault="000D68B1" w:rsidP="000D68B1">
      <w:pPr>
        <w:spacing w:after="0" w:line="240" w:lineRule="auto"/>
        <w:rPr>
          <w:rFonts w:ascii="Times New Roman" w:eastAsia="Times New Roman" w:hAnsi="Times New Roman" w:cs="Times New Roman"/>
          <w:b/>
          <w:bCs/>
          <w:kern w:val="0"/>
          <w:sz w:val="24"/>
          <w:szCs w:val="24"/>
          <w:u w:val="single"/>
          <w14:ligatures w14:val="none"/>
        </w:rPr>
      </w:pPr>
      <w:proofErr w:type="spellStart"/>
      <w:r w:rsidRPr="000D68B1">
        <w:rPr>
          <w:rFonts w:ascii="Times New Roman" w:eastAsia="Times New Roman" w:hAnsi="Times New Roman" w:cs="Times New Roman"/>
          <w:b/>
          <w:bCs/>
          <w:kern w:val="0"/>
          <w:sz w:val="24"/>
          <w:szCs w:val="24"/>
          <w:u w:val="single"/>
          <w14:ligatures w14:val="none"/>
        </w:rPr>
        <w:t>Apriori</w:t>
      </w:r>
      <w:proofErr w:type="spellEnd"/>
      <w:r w:rsidRPr="000D68B1">
        <w:rPr>
          <w:rFonts w:ascii="Times New Roman" w:eastAsia="Times New Roman" w:hAnsi="Times New Roman" w:cs="Times New Roman"/>
          <w:b/>
          <w:bCs/>
          <w:kern w:val="0"/>
          <w:sz w:val="24"/>
          <w:szCs w:val="24"/>
          <w:u w:val="single"/>
          <w14:ligatures w14:val="none"/>
        </w:rPr>
        <w:t xml:space="preserve"> Vs </w:t>
      </w:r>
      <w:proofErr w:type="spellStart"/>
      <w:r w:rsidRPr="000D68B1">
        <w:rPr>
          <w:rFonts w:ascii="Times New Roman" w:eastAsia="Times New Roman" w:hAnsi="Times New Roman" w:cs="Times New Roman"/>
          <w:b/>
          <w:bCs/>
          <w:kern w:val="0"/>
          <w:sz w:val="24"/>
          <w:szCs w:val="24"/>
          <w:u w:val="single"/>
          <w14:ligatures w14:val="none"/>
        </w:rPr>
        <w:t>FP_growth</w:t>
      </w:r>
      <w:proofErr w:type="spellEnd"/>
      <w:r w:rsidRPr="000D68B1">
        <w:rPr>
          <w:rFonts w:ascii="Times New Roman" w:eastAsia="Times New Roman" w:hAnsi="Times New Roman" w:cs="Times New Roman"/>
          <w:b/>
          <w:bCs/>
          <w:kern w:val="0"/>
          <w:sz w:val="24"/>
          <w:szCs w:val="24"/>
          <w:u w:val="single"/>
          <w14:ligatures w14:val="none"/>
        </w:rPr>
        <w:t xml:space="preserve"> times</w:t>
      </w:r>
      <w:r>
        <w:rPr>
          <w:rFonts w:ascii="Times New Roman" w:eastAsia="Times New Roman" w:hAnsi="Times New Roman" w:cs="Times New Roman"/>
          <w:b/>
          <w:bCs/>
          <w:kern w:val="0"/>
          <w:sz w:val="24"/>
          <w:szCs w:val="24"/>
          <w:u w:val="single"/>
          <w14:ligatures w14:val="none"/>
        </w:rPr>
        <w:t>:</w:t>
      </w:r>
    </w:p>
    <w:p w14:paraId="54BF1209" w14:textId="77777777" w:rsidR="000D68B1" w:rsidRDefault="000D68B1" w:rsidP="000D68B1">
      <w:pPr>
        <w:spacing w:after="0" w:line="240" w:lineRule="auto"/>
        <w:rPr>
          <w:rFonts w:ascii="Times New Roman" w:eastAsia="Times New Roman" w:hAnsi="Times New Roman" w:cs="Times New Roman"/>
          <w:b/>
          <w:bCs/>
          <w:kern w:val="0"/>
          <w:sz w:val="24"/>
          <w:szCs w:val="24"/>
          <w:u w:val="single"/>
          <w14:ligatures w14:val="none"/>
        </w:rPr>
      </w:pPr>
    </w:p>
    <w:p w14:paraId="6D357073" w14:textId="30C6EC37" w:rsidR="000D68B1" w:rsidRDefault="000D68B1" w:rsidP="000D68B1">
      <w:pPr>
        <w:spacing w:after="0" w:line="240" w:lineRule="auto"/>
        <w:rPr>
          <w:rFonts w:ascii="Times New Roman" w:eastAsia="Times New Roman" w:hAnsi="Times New Roman" w:cs="Times New Roman"/>
          <w:b/>
          <w:bCs/>
          <w:kern w:val="0"/>
          <w:sz w:val="24"/>
          <w:szCs w:val="24"/>
          <w:u w:val="single"/>
          <w14:ligatures w14:val="none"/>
        </w:rPr>
      </w:pPr>
      <w:r w:rsidRPr="000D68B1">
        <w:rPr>
          <w:rFonts w:ascii="Times New Roman" w:eastAsia="Times New Roman" w:hAnsi="Times New Roman" w:cs="Times New Roman"/>
          <w:b/>
          <w:bCs/>
          <w:kern w:val="0"/>
          <w:sz w:val="24"/>
          <w:szCs w:val="24"/>
          <w:u w:val="single"/>
          <w14:ligatures w14:val="none"/>
        </w:rPr>
        <w:lastRenderedPageBreak/>
        <w:drawing>
          <wp:inline distT="0" distB="0" distL="0" distR="0" wp14:anchorId="5A60C223" wp14:editId="4D048F7B">
            <wp:extent cx="4163006" cy="248637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2486372"/>
                    </a:xfrm>
                    <a:prstGeom prst="rect">
                      <a:avLst/>
                    </a:prstGeom>
                  </pic:spPr>
                </pic:pic>
              </a:graphicData>
            </a:graphic>
          </wp:inline>
        </w:drawing>
      </w:r>
    </w:p>
    <w:p w14:paraId="1AB5BB90" w14:textId="31049880" w:rsidR="00B25D2C" w:rsidRDefault="00000000" w:rsidP="000D68B1">
      <w:pPr>
        <w:spacing w:after="0" w:line="27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p>
    <w:p w14:paraId="3F482544" w14:textId="77777777" w:rsidR="000D68B1" w:rsidRDefault="00000000" w:rsidP="000D68B1">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ANALYSIS AND DISCUSSION [3 marks]</w:t>
      </w:r>
    </w:p>
    <w:p w14:paraId="3AE9DD6B" w14:textId="5CABA0E4" w:rsidR="000D68B1" w:rsidRPr="00FA0D5F" w:rsidRDefault="000D68B1" w:rsidP="000D68B1">
      <w:pPr>
        <w:spacing w:after="0" w:line="276" w:lineRule="auto"/>
        <w:jc w:val="both"/>
        <w:rPr>
          <w:rFonts w:ascii="Times New Roman" w:eastAsia="Times New Roman" w:hAnsi="Times New Roman" w:cs="Times New Roman"/>
          <w:b/>
          <w:szCs w:val="22"/>
        </w:rPr>
      </w:pPr>
      <w:r w:rsidRPr="00FA0D5F">
        <w:rPr>
          <w:rFonts w:ascii="Times New Roman" w:hAnsi="Times New Roman" w:cs="Times New Roman"/>
          <w:szCs w:val="22"/>
        </w:rPr>
        <w:t>The time complexity analysis revealed a consistent pattern:</w:t>
      </w:r>
    </w:p>
    <w:p w14:paraId="38E025CB" w14:textId="77777777" w:rsidR="000D68B1" w:rsidRPr="00FA0D5F" w:rsidRDefault="000D68B1" w:rsidP="000D68B1">
      <w:pPr>
        <w:pStyle w:val="NormalWeb"/>
        <w:numPr>
          <w:ilvl w:val="0"/>
          <w:numId w:val="7"/>
        </w:numPr>
        <w:rPr>
          <w:sz w:val="22"/>
          <w:szCs w:val="22"/>
        </w:rPr>
      </w:pPr>
      <w:r w:rsidRPr="00FA0D5F">
        <w:rPr>
          <w:rStyle w:val="Strong"/>
          <w:sz w:val="22"/>
          <w:szCs w:val="22"/>
        </w:rPr>
        <w:t>FP-Growth</w:t>
      </w:r>
      <w:r w:rsidRPr="00FA0D5F">
        <w:rPr>
          <w:sz w:val="22"/>
          <w:szCs w:val="22"/>
        </w:rPr>
        <w:t xml:space="preserve"> outperformed </w:t>
      </w:r>
      <w:proofErr w:type="spellStart"/>
      <w:r w:rsidRPr="00FA0D5F">
        <w:rPr>
          <w:rStyle w:val="Strong"/>
          <w:sz w:val="22"/>
          <w:szCs w:val="22"/>
        </w:rPr>
        <w:t>Apriori</w:t>
      </w:r>
      <w:proofErr w:type="spellEnd"/>
      <w:r w:rsidRPr="00FA0D5F">
        <w:rPr>
          <w:sz w:val="22"/>
          <w:szCs w:val="22"/>
        </w:rPr>
        <w:t xml:space="preserve"> across all datasets and support thresholds.</w:t>
      </w:r>
    </w:p>
    <w:p w14:paraId="0A16A102" w14:textId="77777777" w:rsidR="000D68B1" w:rsidRPr="00FA0D5F" w:rsidRDefault="000D68B1" w:rsidP="000D68B1">
      <w:pPr>
        <w:pStyle w:val="NormalWeb"/>
        <w:numPr>
          <w:ilvl w:val="0"/>
          <w:numId w:val="7"/>
        </w:numPr>
        <w:rPr>
          <w:sz w:val="22"/>
          <w:szCs w:val="22"/>
        </w:rPr>
      </w:pPr>
      <w:proofErr w:type="spellStart"/>
      <w:r w:rsidRPr="00FA0D5F">
        <w:rPr>
          <w:rStyle w:val="Strong"/>
          <w:sz w:val="22"/>
          <w:szCs w:val="22"/>
        </w:rPr>
        <w:t>Apriori's</w:t>
      </w:r>
      <w:proofErr w:type="spellEnd"/>
      <w:r w:rsidRPr="00FA0D5F">
        <w:rPr>
          <w:sz w:val="22"/>
          <w:szCs w:val="22"/>
        </w:rPr>
        <w:t xml:space="preserve"> execution time increased rapidly as dataset size and support threshold decreased due to its candidate generation and repeated scans.</w:t>
      </w:r>
    </w:p>
    <w:p w14:paraId="212B8F69" w14:textId="77777777" w:rsidR="000D68B1" w:rsidRPr="00FA0D5F" w:rsidRDefault="000D68B1" w:rsidP="000D68B1">
      <w:pPr>
        <w:pStyle w:val="NormalWeb"/>
        <w:numPr>
          <w:ilvl w:val="0"/>
          <w:numId w:val="7"/>
        </w:numPr>
        <w:rPr>
          <w:sz w:val="22"/>
          <w:szCs w:val="22"/>
        </w:rPr>
      </w:pPr>
      <w:r w:rsidRPr="00FA0D5F">
        <w:rPr>
          <w:rStyle w:val="Strong"/>
          <w:sz w:val="22"/>
          <w:szCs w:val="22"/>
        </w:rPr>
        <w:t>FP-Growth</w:t>
      </w:r>
      <w:r w:rsidRPr="00FA0D5F">
        <w:rPr>
          <w:sz w:val="22"/>
          <w:szCs w:val="22"/>
        </w:rPr>
        <w:t>, on the other hand, performed faster by building an FP-Tree, avoiding repeated database scans and reducing redundant candidate generation.</w:t>
      </w:r>
    </w:p>
    <w:p w14:paraId="1F298623" w14:textId="77777777" w:rsidR="000D68B1" w:rsidRPr="00FA0D5F" w:rsidRDefault="000D68B1" w:rsidP="000D68B1">
      <w:pPr>
        <w:pStyle w:val="NormalWeb"/>
        <w:numPr>
          <w:ilvl w:val="0"/>
          <w:numId w:val="7"/>
        </w:numPr>
        <w:rPr>
          <w:sz w:val="22"/>
          <w:szCs w:val="22"/>
        </w:rPr>
      </w:pPr>
      <w:r w:rsidRPr="00FA0D5F">
        <w:rPr>
          <w:sz w:val="22"/>
          <w:szCs w:val="22"/>
        </w:rPr>
        <w:t>The difference in performance becomes more significant as the dataset size increases or the support threshold decreases.</w:t>
      </w:r>
    </w:p>
    <w:p w14:paraId="1AB5BB93" w14:textId="1583AAB7" w:rsidR="00B25D2C" w:rsidRPr="00FA0D5F" w:rsidRDefault="000D68B1" w:rsidP="000D68B1">
      <w:pPr>
        <w:pStyle w:val="NormalWeb"/>
        <w:rPr>
          <w:sz w:val="22"/>
          <w:szCs w:val="22"/>
        </w:rPr>
      </w:pPr>
      <w:r w:rsidRPr="00FA0D5F">
        <w:rPr>
          <w:sz w:val="22"/>
          <w:szCs w:val="22"/>
        </w:rPr>
        <w:t>These findings align with theoretical expectations, affirming that FP-Growth is more efficient for large-scale or low-support frequent pattern mining.</w:t>
      </w:r>
    </w:p>
    <w:p w14:paraId="1AB5BB94" w14:textId="77777777" w:rsidR="00B25D2C" w:rsidRDefault="00000000">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b/>
          <w:sz w:val="24"/>
        </w:rPr>
        <w:t>7. SUMMARY:</w:t>
      </w:r>
    </w:p>
    <w:p w14:paraId="21268E55" w14:textId="77777777" w:rsidR="000D68B1" w:rsidRPr="00FA0D5F" w:rsidRDefault="000D68B1" w:rsidP="000D68B1">
      <w:pPr>
        <w:pStyle w:val="NormalWeb"/>
        <w:rPr>
          <w:sz w:val="22"/>
          <w:szCs w:val="22"/>
        </w:rPr>
      </w:pPr>
      <w:r w:rsidRPr="00FA0D5F">
        <w:rPr>
          <w:sz w:val="22"/>
          <w:szCs w:val="22"/>
        </w:rPr>
        <w:t xml:space="preserve">This experiment successfully demonstrated the implementation and performance comparison of </w:t>
      </w:r>
      <w:proofErr w:type="spellStart"/>
      <w:r w:rsidRPr="00FA0D5F">
        <w:rPr>
          <w:sz w:val="22"/>
          <w:szCs w:val="22"/>
        </w:rPr>
        <w:t>Apriori</w:t>
      </w:r>
      <w:proofErr w:type="spellEnd"/>
      <w:r w:rsidRPr="00FA0D5F">
        <w:rPr>
          <w:sz w:val="22"/>
          <w:szCs w:val="22"/>
        </w:rPr>
        <w:t xml:space="preserve"> and FP-Growth algorithms. By applying both algorithms on four simulated real-world datasets at multiple support thresholds, it was evident that FP-Growth offers superior time efficiency. The findings support the use of FP-Growth in real-world applications involving large datasets and lower support constraints.</w:t>
      </w:r>
    </w:p>
    <w:p w14:paraId="1AB5BB97" w14:textId="77777777" w:rsidR="00B25D2C" w:rsidRDefault="00B25D2C">
      <w:pPr>
        <w:spacing w:after="0" w:line="276" w:lineRule="auto"/>
        <w:jc w:val="both"/>
        <w:rPr>
          <w:rFonts w:ascii="Times New Roman" w:eastAsia="Times New Roman" w:hAnsi="Times New Roman" w:cs="Times New Roman"/>
          <w:sz w:val="24"/>
        </w:rPr>
      </w:pPr>
    </w:p>
    <w:p w14:paraId="1AB5BB98" w14:textId="77777777" w:rsidR="00B25D2C" w:rsidRDefault="00B25D2C">
      <w:pPr>
        <w:spacing w:after="0" w:line="276" w:lineRule="auto"/>
        <w:jc w:val="both"/>
        <w:rPr>
          <w:rFonts w:ascii="Times New Roman" w:eastAsia="Times New Roman" w:hAnsi="Times New Roman" w:cs="Times New Roman"/>
          <w:sz w:val="24"/>
        </w:rPr>
      </w:pPr>
    </w:p>
    <w:p w14:paraId="1AB5BB99" w14:textId="77777777" w:rsidR="00B25D2C" w:rsidRDefault="00B25D2C">
      <w:pPr>
        <w:spacing w:after="0" w:line="276" w:lineRule="auto"/>
        <w:jc w:val="both"/>
        <w:rPr>
          <w:rFonts w:ascii="Times New Roman" w:eastAsia="Times New Roman" w:hAnsi="Times New Roman" w:cs="Times New Roman"/>
          <w:sz w:val="24"/>
        </w:rPr>
      </w:pPr>
    </w:p>
    <w:p w14:paraId="1AB5BB9A" w14:textId="77777777" w:rsidR="00B25D2C" w:rsidRDefault="00B25D2C">
      <w:pPr>
        <w:spacing w:after="0" w:line="276" w:lineRule="auto"/>
        <w:jc w:val="both"/>
        <w:rPr>
          <w:rFonts w:ascii="Times New Roman" w:eastAsia="Times New Roman" w:hAnsi="Times New Roman" w:cs="Times New Roman"/>
          <w:sz w:val="24"/>
        </w:rPr>
      </w:pPr>
    </w:p>
    <w:p w14:paraId="1AB5BB9B" w14:textId="77777777" w:rsidR="00B25D2C" w:rsidRDefault="00B25D2C">
      <w:pPr>
        <w:spacing w:after="0" w:line="276" w:lineRule="auto"/>
        <w:jc w:val="both"/>
        <w:rPr>
          <w:rFonts w:ascii="Times New Roman" w:eastAsia="Times New Roman" w:hAnsi="Times New Roman" w:cs="Times New Roman"/>
          <w:sz w:val="24"/>
        </w:rPr>
      </w:pPr>
    </w:p>
    <w:p w14:paraId="1AB5BB9C" w14:textId="77777777" w:rsidR="00B25D2C" w:rsidRDefault="00B25D2C">
      <w:pPr>
        <w:spacing w:after="0" w:line="276" w:lineRule="auto"/>
        <w:jc w:val="both"/>
        <w:rPr>
          <w:rFonts w:ascii="Times New Roman" w:eastAsia="Times New Roman" w:hAnsi="Times New Roman" w:cs="Times New Roman"/>
          <w:sz w:val="24"/>
        </w:rPr>
      </w:pPr>
    </w:p>
    <w:p w14:paraId="1AB5BB9D" w14:textId="77777777" w:rsidR="00B25D2C" w:rsidRDefault="00B25D2C">
      <w:pPr>
        <w:spacing w:after="0" w:line="276" w:lineRule="auto"/>
        <w:jc w:val="both"/>
        <w:rPr>
          <w:rFonts w:ascii="Times New Roman" w:eastAsia="Times New Roman" w:hAnsi="Times New Roman" w:cs="Times New Roman"/>
          <w:sz w:val="24"/>
        </w:rPr>
      </w:pPr>
    </w:p>
    <w:p w14:paraId="1AB5BB9E" w14:textId="77777777" w:rsidR="00B25D2C" w:rsidRDefault="00B25D2C">
      <w:pPr>
        <w:spacing w:after="0" w:line="276" w:lineRule="auto"/>
        <w:jc w:val="both"/>
        <w:rPr>
          <w:rFonts w:ascii="Times New Roman" w:eastAsia="Times New Roman" w:hAnsi="Times New Roman" w:cs="Times New Roman"/>
          <w:sz w:val="24"/>
        </w:rPr>
      </w:pPr>
    </w:p>
    <w:sectPr w:rsidR="00B2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1A41"/>
    <w:multiLevelType w:val="multilevel"/>
    <w:tmpl w:val="BE3C8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07780F"/>
    <w:multiLevelType w:val="multilevel"/>
    <w:tmpl w:val="2D8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67A16"/>
    <w:multiLevelType w:val="multilevel"/>
    <w:tmpl w:val="D9F2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42216"/>
    <w:multiLevelType w:val="multilevel"/>
    <w:tmpl w:val="CF86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67132"/>
    <w:multiLevelType w:val="hybridMultilevel"/>
    <w:tmpl w:val="9C8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B27B6"/>
    <w:multiLevelType w:val="hybridMultilevel"/>
    <w:tmpl w:val="68F6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F4EE7"/>
    <w:multiLevelType w:val="multilevel"/>
    <w:tmpl w:val="86305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5587636">
    <w:abstractNumId w:val="0"/>
  </w:num>
  <w:num w:numId="2" w16cid:durableId="1965114715">
    <w:abstractNumId w:val="6"/>
  </w:num>
  <w:num w:numId="3" w16cid:durableId="2025278917">
    <w:abstractNumId w:val="5"/>
  </w:num>
  <w:num w:numId="4" w16cid:durableId="1829786804">
    <w:abstractNumId w:val="4"/>
  </w:num>
  <w:num w:numId="5" w16cid:durableId="879632937">
    <w:abstractNumId w:val="3"/>
  </w:num>
  <w:num w:numId="6" w16cid:durableId="870530107">
    <w:abstractNumId w:val="2"/>
  </w:num>
  <w:num w:numId="7" w16cid:durableId="1298955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C"/>
    <w:rsid w:val="000D68B1"/>
    <w:rsid w:val="00927048"/>
    <w:rsid w:val="0093690C"/>
    <w:rsid w:val="00B25D2C"/>
    <w:rsid w:val="00C267C2"/>
    <w:rsid w:val="00EA590F"/>
    <w:rsid w:val="00FA0D5F"/>
    <w:rsid w:val="00FF705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BB51"/>
  <w15:docId w15:val="{53D22C6B-C194-44C8-B22E-E0F24344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90C"/>
    <w:pPr>
      <w:ind w:left="720"/>
      <w:contextualSpacing/>
    </w:pPr>
  </w:style>
  <w:style w:type="paragraph" w:styleId="NormalWeb">
    <w:name w:val="Normal (Web)"/>
    <w:basedOn w:val="Normal"/>
    <w:uiPriority w:val="99"/>
    <w:unhideWhenUsed/>
    <w:rsid w:val="0093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6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132587">
      <w:bodyDiv w:val="1"/>
      <w:marLeft w:val="0"/>
      <w:marRight w:val="0"/>
      <w:marTop w:val="0"/>
      <w:marBottom w:val="0"/>
      <w:divBdr>
        <w:top w:val="none" w:sz="0" w:space="0" w:color="auto"/>
        <w:left w:val="none" w:sz="0" w:space="0" w:color="auto"/>
        <w:bottom w:val="none" w:sz="0" w:space="0" w:color="auto"/>
        <w:right w:val="none" w:sz="0" w:space="0" w:color="auto"/>
      </w:divBdr>
    </w:div>
    <w:div w:id="1183742177">
      <w:bodyDiv w:val="1"/>
      <w:marLeft w:val="0"/>
      <w:marRight w:val="0"/>
      <w:marTop w:val="0"/>
      <w:marBottom w:val="0"/>
      <w:divBdr>
        <w:top w:val="none" w:sz="0" w:space="0" w:color="auto"/>
        <w:left w:val="none" w:sz="0" w:space="0" w:color="auto"/>
        <w:bottom w:val="none" w:sz="0" w:space="0" w:color="auto"/>
        <w:right w:val="none" w:sz="0" w:space="0" w:color="auto"/>
      </w:divBdr>
    </w:div>
    <w:div w:id="1649629116">
      <w:bodyDiv w:val="1"/>
      <w:marLeft w:val="0"/>
      <w:marRight w:val="0"/>
      <w:marTop w:val="0"/>
      <w:marBottom w:val="0"/>
      <w:divBdr>
        <w:top w:val="none" w:sz="0" w:space="0" w:color="auto"/>
        <w:left w:val="none" w:sz="0" w:space="0" w:color="auto"/>
        <w:bottom w:val="none" w:sz="0" w:space="0" w:color="auto"/>
        <w:right w:val="none" w:sz="0" w:space="0" w:color="auto"/>
      </w:divBdr>
    </w:div>
    <w:div w:id="1691757148">
      <w:bodyDiv w:val="1"/>
      <w:marLeft w:val="0"/>
      <w:marRight w:val="0"/>
      <w:marTop w:val="0"/>
      <w:marBottom w:val="0"/>
      <w:divBdr>
        <w:top w:val="none" w:sz="0" w:space="0" w:color="auto"/>
        <w:left w:val="none" w:sz="0" w:space="0" w:color="auto"/>
        <w:bottom w:val="none" w:sz="0" w:space="0" w:color="auto"/>
        <w:right w:val="none" w:sz="0" w:space="0" w:color="auto"/>
      </w:divBdr>
    </w:div>
    <w:div w:id="1860312894">
      <w:bodyDiv w:val="1"/>
      <w:marLeft w:val="0"/>
      <w:marRight w:val="0"/>
      <w:marTop w:val="0"/>
      <w:marBottom w:val="0"/>
      <w:divBdr>
        <w:top w:val="none" w:sz="0" w:space="0" w:color="auto"/>
        <w:left w:val="none" w:sz="0" w:space="0" w:color="auto"/>
        <w:bottom w:val="none" w:sz="0" w:space="0" w:color="auto"/>
        <w:right w:val="none" w:sz="0" w:space="0" w:color="auto"/>
      </w:divBdr>
      <w:divsChild>
        <w:div w:id="745174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 Arya</cp:lastModifiedBy>
  <cp:revision>4</cp:revision>
  <dcterms:created xsi:type="dcterms:W3CDTF">2025-04-24T07:08:00Z</dcterms:created>
  <dcterms:modified xsi:type="dcterms:W3CDTF">2025-04-24T07:34:00Z</dcterms:modified>
</cp:coreProperties>
</file>