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ad0718e5ba1e300a01fc4828d19d75cee289a3a"/>
    <w:p>
      <w:pPr>
        <w:pStyle w:val="Heading1"/>
      </w:pPr>
      <w:r>
        <w:rPr>
          <w:rFonts w:ascii="Arial" w:hAnsi="Arial"/>
          <w:sz w:val="48"/>
        </w:rPr>
        <w:t xml:space="preserve">Data Flow Diagrams for E-Commerce Systems</w:t>
      </w:r>
    </w:p>
    <w:bookmarkStart w:id="23" w:name="introduction-to-data-flow-diagrams"/>
    <w:p>
      <w:pPr>
        <w:pStyle w:val="Heading2"/>
      </w:pPr>
      <w:r>
        <w:rPr>
          <w:rFonts w:ascii="Arial" w:hAnsi="Arial"/>
          <w:sz w:val="40"/>
        </w:rPr>
        <w:t xml:space="preserve">Introduction to Data Flow Diagrams</w:t>
      </w:r>
    </w:p>
    <w:p>
      <w:pPr>
        <w:pStyle w:val="FirstParagraph"/>
      </w:pPr>
      <w:r>
        <w:rPr>
          <w:rFonts w:ascii="Arial" w:hAnsi="Arial"/>
          <w:sz w:val="24"/>
        </w:rPr>
        <w:t xml:space="preserve">Data Flow Diagrams (DFDs) are a powerful visual tool used in system design to depict how data moves within a system. They provide an overview of the inputs, outputs, and various processes involved in handling data, making them particularly useful in the development of complex systems, such as e-commerce platforms.</w:t>
      </w:r>
    </w:p>
    <w:bookmarkStart w:id="20" w:name="purpose-of-dfds"/>
    <w:p>
      <w:pPr>
        <w:pStyle w:val="Heading3"/>
      </w:pPr>
      <w:r>
        <w:rPr>
          <w:rFonts w:ascii="Arial" w:hAnsi="Arial"/>
          <w:sz w:val="36"/>
        </w:rPr>
        <w:t xml:space="preserve">Purpose of DFDs</w:t>
      </w:r>
    </w:p>
    <w:p>
      <w:pPr>
        <w:pStyle w:val="FirstParagraph"/>
      </w:pPr>
      <w:r>
        <w:rPr>
          <w:rFonts w:ascii="Arial" w:hAnsi="Arial"/>
          <w:sz w:val="24"/>
        </w:rPr>
        <w:t xml:space="preserve">The primary purpose of DFDs is to</w:t>
      </w:r>
      <w:r>
        <w:rPr>
          <w:rFonts w:ascii="Arial" w:hAnsi="Arial"/>
          <w:sz w:val="24"/>
        </w:rPr>
        <w:t xml:space="preserve"> </w:t>
      </w:r>
      <w:r>
        <w:rPr>
          <w:bCs/>
          <w:rFonts w:ascii="Arial" w:hAnsi="Arial"/>
          <w:b/>
          <w:sz w:val="24"/>
        </w:rPr>
        <w:t xml:space="preserve">illustrate the flow of information</w:t>
      </w:r>
      <w:r>
        <w:rPr>
          <w:rFonts w:ascii="Arial" w:hAnsi="Arial"/>
          <w:sz w:val="24"/>
        </w:rPr>
        <w:t xml:space="preserve">, enabling developers and project managers to understand how data interacts with different components of the system. In an e-commerce context, the data flow may include user information, product details, and transaction data, which helps in ensuring a seamless shopping experience.</w:t>
      </w:r>
    </w:p>
    <w:bookmarkEnd w:id="20"/>
    <w:bookmarkStart w:id="21" w:name="visualization-of-data-movement"/>
    <w:p>
      <w:pPr>
        <w:pStyle w:val="Heading3"/>
      </w:pPr>
      <w:r>
        <w:rPr>
          <w:rFonts w:ascii="Arial" w:hAnsi="Arial"/>
          <w:sz w:val="36"/>
        </w:rPr>
        <w:t xml:space="preserve">Visualization of Data Movement</w:t>
      </w:r>
    </w:p>
    <w:p>
      <w:pPr>
        <w:pStyle w:val="FirstParagraph"/>
      </w:pPr>
      <w:r>
        <w:rPr>
          <w:rFonts w:ascii="Arial" w:hAnsi="Arial"/>
          <w:sz w:val="24"/>
        </w:rPr>
        <w:t xml:space="preserve">DFDs help visualize several key elements in the architecture of an e-commerce store:</w:t>
      </w:r>
    </w:p>
    <w:p>
      <w:pPr>
        <w:numPr>
          <w:ilvl w:val="0"/>
          <w:numId w:val="1001"/>
        </w:numPr>
      </w:pPr>
      <w:r>
        <w:rPr>
          <w:bCs/>
          <w:rFonts w:ascii="Arial" w:hAnsi="Arial"/>
          <w:b/>
          <w:sz w:val="24"/>
        </w:rPr>
        <w:t xml:space="preserve">Processes</w:t>
      </w:r>
      <w:r>
        <w:rPr>
          <w:rFonts w:ascii="Arial" w:hAnsi="Arial"/>
          <w:sz w:val="24"/>
        </w:rPr>
        <w:t xml:space="preserve">: These represent the actions that transform input data into output data. For example, processes like user login, adding products to the cart, and processing payments are critical in any e-commerce application.</w:t>
      </w:r>
    </w:p>
    <w:p>
      <w:pPr>
        <w:numPr>
          <w:ilvl w:val="0"/>
          <w:numId w:val="1001"/>
        </w:numPr>
      </w:pPr>
      <w:r>
        <w:rPr>
          <w:bCs/>
          <w:rFonts w:ascii="Arial" w:hAnsi="Arial"/>
          <w:b/>
          <w:sz w:val="24"/>
        </w:rPr>
        <w:t xml:space="preserve">Data Stores</w:t>
      </w:r>
      <w:r>
        <w:rPr>
          <w:rFonts w:ascii="Arial" w:hAnsi="Arial"/>
          <w:sz w:val="24"/>
        </w:rPr>
        <w:t xml:space="preserve">: These are repositories where data is stored. In an e-commerce system, common data stores include user databases, product inventory, and order histories.</w:t>
      </w:r>
    </w:p>
    <w:p>
      <w:pPr>
        <w:numPr>
          <w:ilvl w:val="0"/>
          <w:numId w:val="1001"/>
        </w:numPr>
      </w:pPr>
      <w:r>
        <w:rPr>
          <w:bCs/>
          <w:rFonts w:ascii="Arial" w:hAnsi="Arial"/>
          <w:b/>
          <w:sz w:val="24"/>
        </w:rPr>
        <w:t xml:space="preserve">External Entities</w:t>
      </w:r>
      <w:r>
        <w:rPr>
          <w:rFonts w:ascii="Arial" w:hAnsi="Arial"/>
          <w:sz w:val="24"/>
        </w:rPr>
        <w:t xml:space="preserve">: These are outside systems or users that interact with the e-commerce platform, such as customers placing orders, administrators managing inventory, or payment gateways processing transactions.</w:t>
      </w:r>
    </w:p>
    <w:bookmarkEnd w:id="21"/>
    <w:bookmarkStart w:id="22" w:name="importance-of-dfds"/>
    <w:p>
      <w:pPr>
        <w:pStyle w:val="Heading3"/>
      </w:pPr>
      <w:r>
        <w:rPr>
          <w:rFonts w:ascii="Arial" w:hAnsi="Arial"/>
          <w:sz w:val="36"/>
        </w:rPr>
        <w:t xml:space="preserve">Importance of DFDs</w:t>
      </w:r>
    </w:p>
    <w:p>
      <w:pPr>
        <w:pStyle w:val="FirstParagraph"/>
      </w:pPr>
      <w:r>
        <w:rPr>
          <w:rFonts w:ascii="Arial" w:hAnsi="Arial"/>
          <w:sz w:val="24"/>
        </w:rPr>
        <w:t xml:space="preserve">Illustrating these components is essential for understanding the overall system architecture. A well-structured DFD allows stakeholders, including developers and project managers, to:</w:t>
      </w:r>
    </w:p>
    <w:p>
      <w:pPr>
        <w:numPr>
          <w:ilvl w:val="0"/>
          <w:numId w:val="1002"/>
        </w:numPr>
        <w:pStyle w:val="Compact"/>
      </w:pPr>
      <w:r>
        <w:rPr>
          <w:rFonts w:ascii="Arial" w:hAnsi="Arial"/>
          <w:sz w:val="24"/>
        </w:rPr>
        <w:t xml:space="preserve">Identify inefficiencies and potential bottlenecks in data handling.</w:t>
      </w:r>
    </w:p>
    <w:p>
      <w:pPr>
        <w:numPr>
          <w:ilvl w:val="0"/>
          <w:numId w:val="1002"/>
        </w:numPr>
        <w:pStyle w:val="Compact"/>
      </w:pPr>
      <w:r>
        <w:rPr>
          <w:rFonts w:ascii="Arial" w:hAnsi="Arial"/>
          <w:sz w:val="24"/>
        </w:rPr>
        <w:t xml:space="preserve">Ensure that all necessary components and interactions are accounted for in the design.</w:t>
      </w:r>
    </w:p>
    <w:p>
      <w:pPr>
        <w:numPr>
          <w:ilvl w:val="0"/>
          <w:numId w:val="1002"/>
        </w:numPr>
        <w:pStyle w:val="Compact"/>
      </w:pPr>
      <w:r>
        <w:rPr>
          <w:rFonts w:ascii="Arial" w:hAnsi="Arial"/>
          <w:sz w:val="24"/>
        </w:rPr>
        <w:t xml:space="preserve">Facilitate clearer communication among team members, resulting in a more coherent development process.</w:t>
      </w:r>
    </w:p>
    <w:p>
      <w:pPr>
        <w:pStyle w:val="FirstParagraph"/>
      </w:pPr>
      <w:r>
        <w:rPr>
          <w:rFonts w:ascii="Arial" w:hAnsi="Arial"/>
          <w:sz w:val="24"/>
        </w:rPr>
        <w:t xml:space="preserve">In summary, DFDs provide a vital framework for visualizing data movement, which is integral to building a robust and user-friendly e-commerce solution.</w:t>
      </w:r>
    </w:p>
    <w:bookmarkEnd w:id="22"/>
    <w:bookmarkEnd w:id="23"/>
    <w:bookmarkStart w:id="27" w:name="level-0-dfd-context-diagram"/>
    <w:p>
      <w:pPr>
        <w:pStyle w:val="Heading2"/>
      </w:pPr>
      <w:r>
        <w:rPr>
          <w:rFonts w:ascii="Arial" w:hAnsi="Arial"/>
          <w:sz w:val="40"/>
        </w:rPr>
        <w:t xml:space="preserve">Level 0 DFD (Context Diagram)</w:t>
      </w:r>
    </w:p>
    <w:p>
      <w:pPr>
        <w:pStyle w:val="FirstParagraph"/>
      </w:pPr>
      <w:r>
        <w:rPr>
          <w:rFonts w:ascii="Arial" w:hAnsi="Arial"/>
          <w:sz w:val="24"/>
        </w:rPr>
        <w:t xml:space="preserve">At the highest abstraction level, the Level 0 Data Flow Diagram (DFD) offers a comprehensive view of the entire e-commerce store system as a single process. This context diagram encapsulates the interactions between the core system and its external entities, elucidating how data flows between them.</w:t>
      </w:r>
    </w:p>
    <w:bookmarkStart w:id="24" w:name="diagram-representation"/>
    <w:p>
      <w:pPr>
        <w:pStyle w:val="Heading3"/>
      </w:pPr>
      <w:r>
        <w:rPr>
          <w:rFonts w:ascii="Arial" w:hAnsi="Arial"/>
          <w:sz w:val="36"/>
        </w:rPr>
        <w:t xml:space="preserve">Diagram Representation</w:t>
      </w:r>
    </w:p>
    <w:p>
      <w:pPr>
        <w:pStyle w:val="FirstParagraph"/>
      </w:pPr>
      <w:r>
        <w:rPr>
          <w:rFonts w:ascii="Arial" w:hAnsi="Arial"/>
          <w:sz w:val="24"/>
        </w:rPr>
        <w:t xml:space="preserve">Below is a simplified representation of the Level 0 DFD for the e-commerce store system:</w:t>
      </w:r>
    </w:p>
    <w:p>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External Entities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 User            |</w:t>
      </w:r>
      <w:r>
        <w:rPr>
          <w:rFonts w:ascii="Courier New" w:hAnsi="Courier New"/>
          <w:sz w:val="20"/>
        </w:rPr>
        <w:br/>
      </w:r>
      <w:r>
        <w:rPr>
          <w:rStyle w:val="VerbatimChar"/>
          <w:rFonts w:ascii="Courier New" w:hAnsi="Courier New"/>
          <w:sz w:val="20"/>
        </w:rPr>
        <w:t xml:space="preserve"> |    - Admin           |</w:t>
      </w:r>
      <w:r>
        <w:rPr>
          <w:rFonts w:ascii="Courier New" w:hAnsi="Courier New"/>
          <w:sz w:val="20"/>
        </w:rPr>
        <w:br/>
      </w:r>
      <w:r>
        <w:rPr>
          <w:rStyle w:val="VerbatimChar"/>
          <w:rFonts w:ascii="Courier New" w:hAnsi="Courier New"/>
          <w:sz w:val="20"/>
        </w:rPr>
        <w:t xml:space="preserve"> |    - Payment Gateway  |</w:t>
      </w:r>
      <w:r>
        <w:rPr>
          <w:rFonts w:ascii="Courier New" w:hAnsi="Courier New"/>
          <w:sz w:val="20"/>
        </w:rPr>
        <w:br/>
      </w:r>
      <w:r>
        <w:rPr>
          <w:rStyle w:val="VerbatimChar"/>
          <w:rFonts w:ascii="Courier New" w:hAnsi="Courier New"/>
          <w:sz w:val="20"/>
        </w:rPr>
        <w:t xml:space="preserve"> |    - Supplier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E-Commerce Store   |</w:t>
      </w:r>
      <w:r>
        <w:rPr>
          <w:rFonts w:ascii="Courier New" w:hAnsi="Courier New"/>
          <w:sz w:val="20"/>
        </w:rPr>
        <w:br/>
      </w:r>
      <w:r>
        <w:rPr>
          <w:rStyle w:val="VerbatimChar"/>
          <w:rFonts w:ascii="Courier New" w:hAnsi="Courier New"/>
          <w:sz w:val="20"/>
        </w:rPr>
        <w:t xml:space="preserve"> |      (Process: 1.0)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Data Stores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 User DB         |</w:t>
      </w:r>
      <w:r>
        <w:rPr>
          <w:rFonts w:ascii="Courier New" w:hAnsi="Courier New"/>
          <w:sz w:val="20"/>
        </w:rPr>
        <w:br/>
      </w:r>
      <w:r>
        <w:rPr>
          <w:rStyle w:val="VerbatimChar"/>
          <w:rFonts w:ascii="Courier New" w:hAnsi="Courier New"/>
          <w:sz w:val="20"/>
        </w:rPr>
        <w:t xml:space="preserve"> |    - Product DB      |</w:t>
      </w:r>
      <w:r>
        <w:rPr>
          <w:rFonts w:ascii="Courier New" w:hAnsi="Courier New"/>
          <w:sz w:val="20"/>
        </w:rPr>
        <w:br/>
      </w:r>
      <w:r>
        <w:rPr>
          <w:rStyle w:val="VerbatimChar"/>
          <w:rFonts w:ascii="Courier New" w:hAnsi="Courier New"/>
          <w:sz w:val="20"/>
        </w:rPr>
        <w:t xml:space="preserve"> |    - Order DB        |</w:t>
      </w:r>
      <w:r>
        <w:rPr>
          <w:rFonts w:ascii="Courier New" w:hAnsi="Courier New"/>
          <w:sz w:val="20"/>
        </w:rPr>
        <w:br/>
      </w:r>
      <w:r>
        <w:rPr>
          <w:rStyle w:val="VerbatimChar"/>
          <w:rFonts w:ascii="Courier New" w:hAnsi="Courier New"/>
          <w:sz w:val="20"/>
        </w:rPr>
        <w:t xml:space="preserve"> +-----------------------+</w:t>
      </w:r>
    </w:p>
    <w:bookmarkEnd w:id="24"/>
    <w:bookmarkStart w:id="25" w:name="external-entities"/>
    <w:p>
      <w:pPr>
        <w:pStyle w:val="Heading3"/>
      </w:pPr>
      <w:r>
        <w:rPr>
          <w:rFonts w:ascii="Arial" w:hAnsi="Arial"/>
          <w:sz w:val="36"/>
        </w:rPr>
        <w:t xml:space="preserve">External Entities</w:t>
      </w:r>
    </w:p>
    <w:p>
      <w:pPr>
        <w:numPr>
          <w:ilvl w:val="0"/>
          <w:numId w:val="1003"/>
        </w:numPr>
        <w:pStyle w:val="Compact"/>
      </w:pPr>
      <w:r>
        <w:rPr>
          <w:bCs/>
          <w:rFonts w:ascii="Arial" w:hAnsi="Arial"/>
          <w:b/>
          <w:sz w:val="24"/>
        </w:rPr>
        <w:t xml:space="preserve">User</w:t>
      </w:r>
      <w:r>
        <w:rPr>
          <w:rFonts w:ascii="Arial" w:hAnsi="Arial"/>
          <w:sz w:val="24"/>
        </w:rPr>
        <w:t xml:space="preserve">: The primary interaction occurs here, where shoppers access the platform, browse products, and execute purchases.</w:t>
      </w:r>
    </w:p>
    <w:p>
      <w:pPr>
        <w:numPr>
          <w:ilvl w:val="0"/>
          <w:numId w:val="1003"/>
        </w:numPr>
        <w:pStyle w:val="Compact"/>
      </w:pPr>
      <w:r>
        <w:rPr>
          <w:bCs/>
          <w:rFonts w:ascii="Arial" w:hAnsi="Arial"/>
          <w:b/>
          <w:sz w:val="24"/>
        </w:rPr>
        <w:t xml:space="preserve">Admin</w:t>
      </w:r>
      <w:r>
        <w:rPr>
          <w:rFonts w:ascii="Arial" w:hAnsi="Arial"/>
          <w:sz w:val="24"/>
        </w:rPr>
        <w:t xml:space="preserve">: Admins manage product listings, orders, and user queries, ensuring smooth operation of the platform.</w:t>
      </w:r>
    </w:p>
    <w:p>
      <w:pPr>
        <w:numPr>
          <w:ilvl w:val="0"/>
          <w:numId w:val="1003"/>
        </w:numPr>
        <w:pStyle w:val="Compact"/>
      </w:pPr>
      <w:r>
        <w:rPr>
          <w:bCs/>
          <w:rFonts w:ascii="Arial" w:hAnsi="Arial"/>
          <w:b/>
          <w:sz w:val="24"/>
        </w:rPr>
        <w:t xml:space="preserve">Payment Gateway</w:t>
      </w:r>
      <w:r>
        <w:rPr>
          <w:rFonts w:ascii="Arial" w:hAnsi="Arial"/>
          <w:sz w:val="24"/>
        </w:rPr>
        <w:t xml:space="preserve">: This entity is crucial for securely processing financial transactions, ensuring compliance with financial regulations.</w:t>
      </w:r>
    </w:p>
    <w:p>
      <w:pPr>
        <w:numPr>
          <w:ilvl w:val="0"/>
          <w:numId w:val="1003"/>
        </w:numPr>
        <w:pStyle w:val="Compact"/>
      </w:pPr>
      <w:r>
        <w:rPr>
          <w:bCs/>
          <w:rFonts w:ascii="Arial" w:hAnsi="Arial"/>
          <w:b/>
          <w:sz w:val="24"/>
        </w:rPr>
        <w:t xml:space="preserve">Supplier</w:t>
      </w:r>
      <w:r>
        <w:rPr>
          <w:rFonts w:ascii="Arial" w:hAnsi="Arial"/>
          <w:sz w:val="24"/>
        </w:rPr>
        <w:t xml:space="preserve">: Suppliers provide the necessary products listed in the store and may interact with the admin for inventory management.</w:t>
      </w:r>
    </w:p>
    <w:bookmarkEnd w:id="25"/>
    <w:bookmarkStart w:id="26" w:name="system-overview-and-significance"/>
    <w:p>
      <w:pPr>
        <w:pStyle w:val="Heading3"/>
      </w:pPr>
      <w:r>
        <w:rPr>
          <w:rFonts w:ascii="Arial" w:hAnsi="Arial"/>
          <w:sz w:val="36"/>
        </w:rPr>
        <w:t xml:space="preserve">System Overview and Significance</w:t>
      </w:r>
    </w:p>
    <w:p>
      <w:pPr>
        <w:pStyle w:val="FirstParagraph"/>
      </w:pPr>
      <w:r>
        <w:rPr>
          <w:rFonts w:ascii="Arial" w:hAnsi="Arial"/>
          <w:sz w:val="24"/>
        </w:rPr>
        <w:t xml:space="preserve">The Level 0 DFD paints a clear picture of the e-commerce store's overall functionality. It represents the system as a solitary process (Process 1.0), which encapsulates multiple internal processes dealing with user requests, data retrieval, and storage functionality.</w:t>
      </w:r>
    </w:p>
    <w:p>
      <w:pPr>
        <w:pStyle w:val="BodyText"/>
      </w:pPr>
      <w:r>
        <w:rPr>
          <w:rFonts w:ascii="Arial" w:hAnsi="Arial"/>
          <w:sz w:val="24"/>
        </w:rPr>
        <w:t xml:space="preserve">Understanding this level of abstraction is critical for several reasons:</w:t>
      </w:r>
    </w:p>
    <w:p>
      <w:pPr>
        <w:numPr>
          <w:ilvl w:val="0"/>
          <w:numId w:val="1004"/>
        </w:numPr>
      </w:pPr>
      <w:r>
        <w:rPr>
          <w:bCs/>
          <w:rFonts w:ascii="Arial" w:hAnsi="Arial"/>
          <w:b/>
          <w:sz w:val="24"/>
        </w:rPr>
        <w:t xml:space="preserve">Clarity on Interactions</w:t>
      </w:r>
      <w:r>
        <w:rPr>
          <w:rFonts w:ascii="Arial" w:hAnsi="Arial"/>
          <w:sz w:val="24"/>
        </w:rPr>
        <w:t xml:space="preserve">: By visualizing the external entities and their interactions with the e-commerce store, stakeholders quickly grasp their significance, revealing which entities have essential interactions and data exchanges.</w:t>
      </w:r>
    </w:p>
    <w:p>
      <w:pPr>
        <w:numPr>
          <w:ilvl w:val="0"/>
          <w:numId w:val="1004"/>
        </w:numPr>
      </w:pPr>
      <w:r>
        <w:rPr>
          <w:bCs/>
          <w:rFonts w:ascii="Arial" w:hAnsi="Arial"/>
          <w:b/>
          <w:sz w:val="24"/>
        </w:rPr>
        <w:t xml:space="preserve">Smooth Integration Planning</w:t>
      </w:r>
      <w:r>
        <w:rPr>
          <w:rFonts w:ascii="Arial" w:hAnsi="Arial"/>
          <w:sz w:val="24"/>
        </w:rPr>
        <w:t xml:space="preserve">: With an overarching view, project managers can plan for system integrations systematically, whether it’s with payments or inventory management, ensuring seamless processing of transactions and data flow.</w:t>
      </w:r>
    </w:p>
    <w:p>
      <w:pPr>
        <w:numPr>
          <w:ilvl w:val="0"/>
          <w:numId w:val="1004"/>
        </w:numPr>
      </w:pPr>
      <w:r>
        <w:rPr>
          <w:bCs/>
          <w:rFonts w:ascii="Arial" w:hAnsi="Arial"/>
          <w:b/>
          <w:sz w:val="24"/>
        </w:rPr>
        <w:t xml:space="preserve">Foundation for Detailed Design</w:t>
      </w:r>
      <w:r>
        <w:rPr>
          <w:rFonts w:ascii="Arial" w:hAnsi="Arial"/>
          <w:sz w:val="24"/>
        </w:rPr>
        <w:t xml:space="preserve">: The Level 0 DFD serves as a foundation from which to develop more intricate diagrams that delve into specific processes and data flows (Level 1 DFD and beyond). It simplifies complex procedures into understandable segments, aiding better communication among development teams.</w:t>
      </w:r>
    </w:p>
    <w:p>
      <w:pPr>
        <w:pStyle w:val="FirstParagraph"/>
      </w:pPr>
      <w:r>
        <w:rPr>
          <w:rFonts w:ascii="Arial" w:hAnsi="Arial"/>
          <w:sz w:val="24"/>
        </w:rPr>
        <w:t xml:space="preserve">Bot essentially, the Level 0 DFD is invaluable in establishing a broad understanding before delving into intricate details, framing the architecture of the e-commerce system for all involved stakeholders.</w:t>
      </w:r>
    </w:p>
    <w:bookmarkEnd w:id="26"/>
    <w:bookmarkEnd w:id="27"/>
    <w:bookmarkStart w:id="35" w:name="X0db83d98ad5c72401cbe013936d2aa3f1175b18"/>
    <w:p>
      <w:pPr>
        <w:pStyle w:val="Heading2"/>
      </w:pPr>
      <w:r>
        <w:rPr>
          <w:rFonts w:ascii="Arial" w:hAnsi="Arial"/>
          <w:sz w:val="40"/>
        </w:rPr>
        <w:t xml:space="preserve">Level 1 DFD (Decomposition of Main Processes)</w:t>
      </w:r>
    </w:p>
    <w:p>
      <w:pPr>
        <w:pStyle w:val="FirstParagraph"/>
      </w:pPr>
      <w:r>
        <w:rPr>
          <w:rFonts w:ascii="Arial" w:hAnsi="Arial"/>
          <w:sz w:val="24"/>
        </w:rPr>
        <w:t xml:space="preserve">In the e-commerce store system, the Level 1 Data Flow Diagram (DFD) delves deeper into the primary processes that drive user interactions and system functionality. The major processes outlined at this level include User Login, Product Management, and Order Processing. Each of these processes interacts with both external entities and relevant data stores, providing clarity on how the overall system operates.</w:t>
      </w:r>
    </w:p>
    <w:bookmarkStart w:id="31" w:name="breakdown-of-major-processes"/>
    <w:p>
      <w:pPr>
        <w:pStyle w:val="Heading3"/>
      </w:pPr>
      <w:r>
        <w:rPr>
          <w:rFonts w:ascii="Arial" w:hAnsi="Arial"/>
          <w:sz w:val="36"/>
        </w:rPr>
        <w:t xml:space="preserve">Breakdown of Major Processes</w:t>
      </w:r>
    </w:p>
    <w:bookmarkStart w:id="28" w:name="user-login-process"/>
    <w:p>
      <w:pPr>
        <w:pStyle w:val="Heading4"/>
      </w:pPr>
      <w:r>
        <w:rPr>
          <w:rFonts w:ascii="Arial" w:hAnsi="Arial"/>
          <w:sz w:val="32"/>
        </w:rPr>
        <w:t xml:space="preserve">User Login Process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User Login</w:t>
      </w:r>
      <w:r>
        <w:rPr>
          <w:rFonts w:ascii="Arial" w:hAnsi="Arial"/>
          <w:sz w:val="24"/>
        </w:rPr>
        <w:t xml:space="preserve"> </w:t>
      </w:r>
      <w:r>
        <w:rPr>
          <w:rFonts w:ascii="Arial" w:hAnsi="Arial"/>
          <w:sz w:val="24"/>
        </w:rPr>
        <w:t xml:space="preserve">process is pivotal for user authentication and ensuring a secure interaction with the e-commerce platform.</w:t>
      </w:r>
    </w:p>
    <w:p>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External Entity   |</w:t>
      </w:r>
      <w:r>
        <w:rPr>
          <w:rFonts w:ascii="Courier New" w:hAnsi="Courier New"/>
          <w:sz w:val="20"/>
        </w:rPr>
        <w:br/>
      </w:r>
      <w:r>
        <w:rPr>
          <w:rStyle w:val="VerbatimChar"/>
          <w:rFonts w:ascii="Courier New" w:hAnsi="Courier New"/>
          <w:sz w:val="20"/>
        </w:rPr>
        <w:t xml:space="preserve"> |       (User)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1.1 - User  |</w:t>
      </w:r>
      <w:r>
        <w:rPr>
          <w:rFonts w:ascii="Courier New" w:hAnsi="Courier New"/>
          <w:sz w:val="20"/>
        </w:rPr>
        <w:br/>
      </w:r>
      <w:r>
        <w:rPr>
          <w:rStyle w:val="VerbatimChar"/>
          <w:rFonts w:ascii="Courier New" w:hAnsi="Courier New"/>
          <w:sz w:val="20"/>
        </w:rPr>
        <w:t xml:space="preserve"> |    Authentication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Data Store: User DB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1.3 - Validate User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User Dashboard   |</w:t>
      </w:r>
      <w:r>
        <w:rPr>
          <w:rFonts w:ascii="Courier New" w:hAnsi="Courier New"/>
          <w:sz w:val="20"/>
        </w:rPr>
        <w:br/>
      </w:r>
      <w:r>
        <w:rPr>
          <w:rStyle w:val="VerbatimChar"/>
          <w:rFonts w:ascii="Courier New" w:hAnsi="Courier New"/>
          <w:sz w:val="20"/>
        </w:rPr>
        <w:t xml:space="preserve"> +-----------------------+</w:t>
      </w:r>
    </w:p>
    <w:p>
      <w:pPr>
        <w:numPr>
          <w:ilvl w:val="0"/>
          <w:numId w:val="1005"/>
        </w:numPr>
        <w:pStyle w:val="Compact"/>
      </w:pPr>
      <w:r>
        <w:rPr>
          <w:bCs/>
          <w:rFonts w:ascii="Arial" w:hAnsi="Arial"/>
          <w:b/>
          <w:sz w:val="24"/>
        </w:rPr>
        <w:t xml:space="preserve">Process 1.1 - User Authentication</w:t>
      </w:r>
      <w:r>
        <w:rPr>
          <w:rFonts w:ascii="Arial" w:hAnsi="Arial"/>
          <w:sz w:val="24"/>
        </w:rPr>
        <w:t xml:space="preserve">: The user inputs their credentials, which are sent to the system for verification against the User DB.</w:t>
      </w:r>
    </w:p>
    <w:p>
      <w:pPr>
        <w:numPr>
          <w:ilvl w:val="0"/>
          <w:numId w:val="1005"/>
        </w:numPr>
        <w:pStyle w:val="Compact"/>
      </w:pPr>
      <w:r>
        <w:rPr>
          <w:bCs/>
          <w:rFonts w:ascii="Arial" w:hAnsi="Arial"/>
          <w:b/>
          <w:sz w:val="24"/>
        </w:rPr>
        <w:t xml:space="preserve">Process 1.3 - Validate User</w:t>
      </w:r>
      <w:r>
        <w:rPr>
          <w:rFonts w:ascii="Arial" w:hAnsi="Arial"/>
          <w:sz w:val="24"/>
        </w:rPr>
        <w:t xml:space="preserve">: The system confirms whether the uploaded credentials match the existing records in the User DB. If valid, users gain access to the User Dashboard, enhancing their shopping experience.</w:t>
      </w:r>
    </w:p>
    <w:bookmarkEnd w:id="28"/>
    <w:bookmarkStart w:id="29" w:name="product-management-process"/>
    <w:p>
      <w:pPr>
        <w:pStyle w:val="Heading4"/>
      </w:pPr>
      <w:r>
        <w:rPr>
          <w:rFonts w:ascii="Arial" w:hAnsi="Arial"/>
          <w:sz w:val="32"/>
        </w:rPr>
        <w:t xml:space="preserve">Product Management Process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Product Management</w:t>
      </w:r>
      <w:r>
        <w:rPr>
          <w:rFonts w:ascii="Arial" w:hAnsi="Arial"/>
          <w:sz w:val="24"/>
        </w:rPr>
        <w:t xml:space="preserve"> </w:t>
      </w:r>
      <w:r>
        <w:rPr>
          <w:rFonts w:ascii="Arial" w:hAnsi="Arial"/>
          <w:sz w:val="24"/>
        </w:rPr>
        <w:t xml:space="preserve">process is essential for maintaining the integrity and availability of products within the store.</w:t>
      </w:r>
    </w:p>
    <w:p>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External Entity   |</w:t>
      </w:r>
      <w:r>
        <w:rPr>
          <w:rFonts w:ascii="Courier New" w:hAnsi="Courier New"/>
          <w:sz w:val="20"/>
        </w:rPr>
        <w:br/>
      </w:r>
      <w:r>
        <w:rPr>
          <w:rStyle w:val="VerbatimChar"/>
          <w:rFonts w:ascii="Courier New" w:hAnsi="Courier New"/>
          <w:sz w:val="20"/>
        </w:rPr>
        <w:t xml:space="preserve"> |       (Admin)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2.1 - Add/  |</w:t>
      </w:r>
      <w:r>
        <w:rPr>
          <w:rFonts w:ascii="Courier New" w:hAnsi="Courier New"/>
          <w:sz w:val="20"/>
        </w:rPr>
        <w:br/>
      </w:r>
      <w:r>
        <w:rPr>
          <w:rStyle w:val="VerbatimChar"/>
          <w:rFonts w:ascii="Courier New" w:hAnsi="Courier New"/>
          <w:sz w:val="20"/>
        </w:rPr>
        <w:t xml:space="preserve"> |    Update Products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Data Store: Product |</w:t>
      </w:r>
      <w:r>
        <w:rPr>
          <w:rFonts w:ascii="Courier New" w:hAnsi="Courier New"/>
          <w:sz w:val="20"/>
        </w:rPr>
        <w:br/>
      </w:r>
      <w:r>
        <w:rPr>
          <w:rStyle w:val="VerbatimChar"/>
          <w:rFonts w:ascii="Courier New" w:hAnsi="Courier New"/>
          <w:sz w:val="20"/>
        </w:rPr>
        <w:t xml:space="preserve"> |          DB           |</w:t>
      </w:r>
      <w:r>
        <w:rPr>
          <w:rFonts w:ascii="Courier New" w:hAnsi="Courier New"/>
          <w:sz w:val="20"/>
        </w:rPr>
        <w:br/>
      </w:r>
      <w:r>
        <w:rPr>
          <w:rStyle w:val="VerbatimChar"/>
          <w:rFonts w:ascii="Courier New" w:hAnsi="Courier New"/>
          <w:sz w:val="20"/>
        </w:rPr>
        <w:t xml:space="preserve"> +-----------------------+</w:t>
      </w:r>
    </w:p>
    <w:p>
      <w:pPr>
        <w:numPr>
          <w:ilvl w:val="0"/>
          <w:numId w:val="1006"/>
        </w:numPr>
        <w:pStyle w:val="Compact"/>
      </w:pPr>
      <w:r>
        <w:rPr>
          <w:bCs/>
          <w:rFonts w:ascii="Arial" w:hAnsi="Arial"/>
          <w:b/>
          <w:sz w:val="24"/>
        </w:rPr>
        <w:t xml:space="preserve">Process 2.1 - Add/Update Products</w:t>
      </w:r>
      <w:r>
        <w:rPr>
          <w:rFonts w:ascii="Arial" w:hAnsi="Arial"/>
          <w:sz w:val="24"/>
        </w:rPr>
        <w:t xml:space="preserve">: Admins can add new products or update existing product details, ensuring that the store reflects current inventory.</w:t>
      </w:r>
    </w:p>
    <w:bookmarkEnd w:id="29"/>
    <w:bookmarkStart w:id="30" w:name="order-processing"/>
    <w:p>
      <w:pPr>
        <w:pStyle w:val="Heading4"/>
      </w:pPr>
      <w:r>
        <w:rPr>
          <w:rFonts w:ascii="Arial" w:hAnsi="Arial"/>
          <w:sz w:val="32"/>
        </w:rPr>
        <w:t xml:space="preserve">Order Processing</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Order Processing</w:t>
      </w:r>
      <w:r>
        <w:rPr>
          <w:rFonts w:ascii="Arial" w:hAnsi="Arial"/>
          <w:sz w:val="24"/>
        </w:rPr>
        <w:t xml:space="preserve"> </w:t>
      </w:r>
      <w:r>
        <w:rPr>
          <w:rFonts w:ascii="Arial" w:hAnsi="Arial"/>
          <w:sz w:val="24"/>
        </w:rPr>
        <w:t xml:space="preserve">process handles customer transactions, thereby ensuring smooth sales transactions.</w:t>
      </w:r>
    </w:p>
    <w:p>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External Entity   |</w:t>
      </w:r>
      <w:r>
        <w:rPr>
          <w:rFonts w:ascii="Courier New" w:hAnsi="Courier New"/>
          <w:sz w:val="20"/>
        </w:rPr>
        <w:br/>
      </w:r>
      <w:r>
        <w:rPr>
          <w:rStyle w:val="VerbatimChar"/>
          <w:rFonts w:ascii="Courier New" w:hAnsi="Courier New"/>
          <w:sz w:val="20"/>
        </w:rPr>
        <w:t xml:space="preserve"> |       (User)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3.1 - Create |</w:t>
      </w:r>
      <w:r>
        <w:rPr>
          <w:rFonts w:ascii="Courier New" w:hAnsi="Courier New"/>
          <w:sz w:val="20"/>
        </w:rPr>
        <w:br/>
      </w:r>
      <w:r>
        <w:rPr>
          <w:rStyle w:val="VerbatimChar"/>
          <w:rFonts w:ascii="Courier New" w:hAnsi="Courier New"/>
          <w:sz w:val="20"/>
        </w:rPr>
        <w:t xml:space="preserve"> |        Order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Data Store: Order DB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3.2 - Process  |</w:t>
      </w:r>
      <w:r>
        <w:rPr>
          <w:rFonts w:ascii="Courier New" w:hAnsi="Courier New"/>
          <w:sz w:val="20"/>
        </w:rPr>
        <w:br/>
      </w:r>
      <w:r>
        <w:rPr>
          <w:rStyle w:val="VerbatimChar"/>
          <w:rFonts w:ascii="Courier New" w:hAnsi="Courier New"/>
          <w:sz w:val="20"/>
        </w:rPr>
        <w:t xml:space="preserve"> |        Payment         |</w:t>
      </w:r>
      <w:r>
        <w:rPr>
          <w:rFonts w:ascii="Courier New" w:hAnsi="Courier New"/>
          <w:sz w:val="20"/>
        </w:rPr>
        <w:br/>
      </w:r>
      <w:r>
        <w:rPr>
          <w:rStyle w:val="VerbatimChar"/>
          <w:rFonts w:ascii="Courier New" w:hAnsi="Courier New"/>
          <w:sz w:val="20"/>
        </w:rPr>
        <w:t xml:space="preserve"> +-----------------------+</w:t>
      </w:r>
    </w:p>
    <w:p>
      <w:pPr>
        <w:numPr>
          <w:ilvl w:val="0"/>
          <w:numId w:val="1007"/>
        </w:numPr>
        <w:pStyle w:val="Compact"/>
      </w:pPr>
      <w:r>
        <w:rPr>
          <w:bCs/>
          <w:rFonts w:ascii="Arial" w:hAnsi="Arial"/>
          <w:b/>
          <w:sz w:val="24"/>
        </w:rPr>
        <w:t xml:space="preserve">Process 3.1 - Create Order</w:t>
      </w:r>
      <w:r>
        <w:rPr>
          <w:rFonts w:ascii="Arial" w:hAnsi="Arial"/>
          <w:sz w:val="24"/>
        </w:rPr>
        <w:t xml:space="preserve">: Upon product selection and confirmation, the system creates an order record in the Order DB.</w:t>
      </w:r>
    </w:p>
    <w:p>
      <w:pPr>
        <w:numPr>
          <w:ilvl w:val="0"/>
          <w:numId w:val="1007"/>
        </w:numPr>
        <w:pStyle w:val="Compact"/>
      </w:pPr>
      <w:r>
        <w:rPr>
          <w:bCs/>
          <w:rFonts w:ascii="Arial" w:hAnsi="Arial"/>
          <w:b/>
          <w:sz w:val="24"/>
        </w:rPr>
        <w:t xml:space="preserve">Process 3.2 - Process Payment</w:t>
      </w:r>
      <w:r>
        <w:rPr>
          <w:rFonts w:ascii="Arial" w:hAnsi="Arial"/>
          <w:sz w:val="24"/>
        </w:rPr>
        <w:t xml:space="preserve">: This step involves interacting with a payment gateway to securely handle financial transactions.</w:t>
      </w:r>
    </w:p>
    <w:bookmarkEnd w:id="30"/>
    <w:bookmarkEnd w:id="31"/>
    <w:bookmarkStart w:id="32" w:name="data-flow-explanation"/>
    <w:p>
      <w:pPr>
        <w:pStyle w:val="Heading3"/>
      </w:pPr>
      <w:r>
        <w:rPr>
          <w:rFonts w:ascii="Arial" w:hAnsi="Arial"/>
          <w:sz w:val="36"/>
        </w:rPr>
        <w:t xml:space="preserve">Data Flow Explanation</w:t>
      </w:r>
    </w:p>
    <w:p>
      <w:pPr>
        <w:pStyle w:val="FirstParagraph"/>
      </w:pPr>
      <w:r>
        <w:rPr>
          <w:rFonts w:ascii="Arial" w:hAnsi="Arial"/>
          <w:sz w:val="24"/>
        </w:rPr>
        <w:t xml:space="preserve">Through the above processes, the data flow can be summarized as follows:</w:t>
      </w:r>
    </w:p>
    <w:p>
      <w:pPr>
        <w:numPr>
          <w:ilvl w:val="0"/>
          <w:numId w:val="1008"/>
        </w:numPr>
        <w:pStyle w:val="Compact"/>
      </w:pPr>
      <w:r>
        <w:rPr>
          <w:rFonts w:ascii="Arial" w:hAnsi="Arial"/>
          <w:sz w:val="24"/>
        </w:rPr>
        <w:t xml:space="preserve">Users enter their credentials for authentication, leading to their successful login if validated against the User DB.</w:t>
      </w:r>
    </w:p>
    <w:p>
      <w:pPr>
        <w:numPr>
          <w:ilvl w:val="0"/>
          <w:numId w:val="1008"/>
        </w:numPr>
        <w:pStyle w:val="Compact"/>
      </w:pPr>
      <w:r>
        <w:rPr>
          <w:rFonts w:ascii="Arial" w:hAnsi="Arial"/>
          <w:sz w:val="24"/>
        </w:rPr>
        <w:t xml:space="preserve">Admins manage the product list, which necessitates updates in the Product DB to reflect true inventory status.</w:t>
      </w:r>
    </w:p>
    <w:p>
      <w:pPr>
        <w:numPr>
          <w:ilvl w:val="0"/>
          <w:numId w:val="1008"/>
        </w:numPr>
        <w:pStyle w:val="Compact"/>
      </w:pPr>
      <w:r>
        <w:rPr>
          <w:rFonts w:ascii="Arial" w:hAnsi="Arial"/>
          <w:sz w:val="24"/>
        </w:rPr>
        <w:t xml:space="preserve">Users place and manage their orders, which subsequently require payment handling through secure gateways.</w:t>
      </w:r>
    </w:p>
    <w:bookmarkEnd w:id="32"/>
    <w:bookmarkStart w:id="33" w:name="additional-interactions-with-data-stores"/>
    <w:p>
      <w:pPr>
        <w:pStyle w:val="Heading3"/>
      </w:pPr>
      <w:r>
        <w:rPr>
          <w:rFonts w:ascii="Arial" w:hAnsi="Arial"/>
          <w:sz w:val="36"/>
        </w:rPr>
        <w:t xml:space="preserve">Additional Interactions with Data Stores</w:t>
      </w:r>
    </w:p>
    <w:p>
      <w:pPr>
        <w:numPr>
          <w:ilvl w:val="0"/>
          <w:numId w:val="1009"/>
        </w:numPr>
        <w:pStyle w:val="Compact"/>
      </w:pPr>
      <w:r>
        <w:rPr>
          <w:bCs/>
          <w:rFonts w:ascii="Arial" w:hAnsi="Arial"/>
          <w:b/>
          <w:sz w:val="24"/>
        </w:rPr>
        <w:t xml:space="preserve">User DB</w:t>
      </w:r>
      <w:r>
        <w:rPr>
          <w:rFonts w:ascii="Arial" w:hAnsi="Arial"/>
          <w:sz w:val="24"/>
        </w:rPr>
        <w:t xml:space="preserve">: Stores user credentials and profile information. Maintains user session data after successful login.</w:t>
      </w:r>
    </w:p>
    <w:p>
      <w:pPr>
        <w:numPr>
          <w:ilvl w:val="0"/>
          <w:numId w:val="1009"/>
        </w:numPr>
        <w:pStyle w:val="Compact"/>
      </w:pPr>
      <w:r>
        <w:rPr>
          <w:bCs/>
          <w:rFonts w:ascii="Arial" w:hAnsi="Arial"/>
          <w:b/>
          <w:sz w:val="24"/>
        </w:rPr>
        <w:t xml:space="preserve">Product DB</w:t>
      </w:r>
      <w:r>
        <w:rPr>
          <w:rFonts w:ascii="Arial" w:hAnsi="Arial"/>
          <w:sz w:val="24"/>
        </w:rPr>
        <w:t xml:space="preserve">: Stores product specifications, availability, prices, and categories for efficient retrieval during user browsing.</w:t>
      </w:r>
    </w:p>
    <w:p>
      <w:pPr>
        <w:numPr>
          <w:ilvl w:val="0"/>
          <w:numId w:val="1009"/>
        </w:numPr>
        <w:pStyle w:val="Compact"/>
      </w:pPr>
      <w:r>
        <w:rPr>
          <w:bCs/>
          <w:rFonts w:ascii="Arial" w:hAnsi="Arial"/>
          <w:b/>
          <w:sz w:val="24"/>
        </w:rPr>
        <w:t xml:space="preserve">Order DB</w:t>
      </w:r>
      <w:r>
        <w:rPr>
          <w:rFonts w:ascii="Arial" w:hAnsi="Arial"/>
          <w:sz w:val="24"/>
        </w:rPr>
        <w:t xml:space="preserve">: Keeps records of user orders, statuses, and transaction details, supporting order management and customer service needs.</w:t>
      </w:r>
    </w:p>
    <w:bookmarkEnd w:id="33"/>
    <w:bookmarkStart w:id="34" w:name="process-role-clarification"/>
    <w:p>
      <w:pPr>
        <w:pStyle w:val="Heading3"/>
      </w:pPr>
      <w:r>
        <w:rPr>
          <w:rFonts w:ascii="Arial" w:hAnsi="Arial"/>
          <w:sz w:val="36"/>
        </w:rPr>
        <w:t xml:space="preserve">Process Role Clarification</w:t>
      </w:r>
    </w:p>
    <w:p>
      <w:pPr>
        <w:pStyle w:val="FirstParagraph"/>
      </w:pPr>
      <w:r>
        <w:rPr>
          <w:rFonts w:ascii="Arial" w:hAnsi="Arial"/>
          <w:sz w:val="24"/>
        </w:rPr>
        <w:t xml:space="preserve">Each process plays a critical role in maintaining the interaction and functionality of the e-commerce platform:</w:t>
      </w:r>
    </w:p>
    <w:p>
      <w:pPr>
        <w:numPr>
          <w:ilvl w:val="0"/>
          <w:numId w:val="1010"/>
        </w:numPr>
        <w:pStyle w:val="Compact"/>
      </w:pPr>
      <w:r>
        <w:rPr>
          <w:bCs/>
          <w:rFonts w:ascii="Arial" w:hAnsi="Arial"/>
          <w:b/>
          <w:sz w:val="24"/>
        </w:rPr>
        <w:t xml:space="preserve">User Login</w:t>
      </w:r>
      <w:r>
        <w:rPr>
          <w:rFonts w:ascii="Arial" w:hAnsi="Arial"/>
          <w:sz w:val="24"/>
        </w:rPr>
        <w:t xml:space="preserve"> </w:t>
      </w:r>
      <w:r>
        <w:rPr>
          <w:rFonts w:ascii="Arial" w:hAnsi="Arial"/>
          <w:sz w:val="24"/>
        </w:rPr>
        <w:t xml:space="preserve">establishes secure entry points for users, safeguarding their data.</w:t>
      </w:r>
    </w:p>
    <w:p>
      <w:pPr>
        <w:numPr>
          <w:ilvl w:val="0"/>
          <w:numId w:val="1010"/>
        </w:numPr>
        <w:pStyle w:val="Compact"/>
      </w:pPr>
      <w:r>
        <w:rPr>
          <w:bCs/>
          <w:rFonts w:ascii="Arial" w:hAnsi="Arial"/>
          <w:b/>
          <w:sz w:val="24"/>
        </w:rPr>
        <w:t xml:space="preserve">Product Management</w:t>
      </w:r>
      <w:r>
        <w:rPr>
          <w:rFonts w:ascii="Arial" w:hAnsi="Arial"/>
          <w:sz w:val="24"/>
        </w:rPr>
        <w:t xml:space="preserve"> </w:t>
      </w:r>
      <w:r>
        <w:rPr>
          <w:rFonts w:ascii="Arial" w:hAnsi="Arial"/>
          <w:sz w:val="24"/>
        </w:rPr>
        <w:t xml:space="preserve">ensures that customers have access to current and valid product information, which is fundamental to purchasing decisions.</w:t>
      </w:r>
    </w:p>
    <w:p>
      <w:pPr>
        <w:numPr>
          <w:ilvl w:val="0"/>
          <w:numId w:val="1010"/>
        </w:numPr>
        <w:pStyle w:val="Compact"/>
      </w:pPr>
      <w:r>
        <w:rPr>
          <w:bCs/>
          <w:rFonts w:ascii="Arial" w:hAnsi="Arial"/>
          <w:b/>
          <w:sz w:val="24"/>
        </w:rPr>
        <w:t xml:space="preserve">Order Processing</w:t>
      </w:r>
      <w:r>
        <w:rPr>
          <w:rFonts w:ascii="Arial" w:hAnsi="Arial"/>
          <w:sz w:val="24"/>
        </w:rPr>
        <w:t xml:space="preserve"> </w:t>
      </w:r>
      <w:r>
        <w:rPr>
          <w:rFonts w:ascii="Arial" w:hAnsi="Arial"/>
          <w:sz w:val="24"/>
        </w:rPr>
        <w:t xml:space="preserve">facilitates comprehensive transaction handling, from initial order creation to payment processing.</w:t>
      </w:r>
    </w:p>
    <w:p>
      <w:pPr>
        <w:pStyle w:val="FirstParagraph"/>
      </w:pPr>
      <w:r>
        <w:rPr>
          <w:rFonts w:ascii="Arial" w:hAnsi="Arial"/>
          <w:sz w:val="24"/>
        </w:rPr>
        <w:t xml:space="preserve">This decomposition offers a clearer understanding of how each component of the e-commerce system interacts with both users and data, providing a robust framework for further development and optimization of the platform.</w:t>
      </w:r>
    </w:p>
    <w:bookmarkEnd w:id="34"/>
    <w:bookmarkEnd w:id="35"/>
    <w:bookmarkStart w:id="43" w:name="process-details-user-authentication"/>
    <w:p>
      <w:pPr>
        <w:pStyle w:val="Heading2"/>
      </w:pPr>
      <w:r>
        <w:rPr>
          <w:rFonts w:ascii="Arial" w:hAnsi="Arial"/>
          <w:sz w:val="40"/>
        </w:rPr>
        <w:t xml:space="preserve">Process Details: User Authentication</w:t>
      </w:r>
    </w:p>
    <w:p>
      <w:pPr>
        <w:pStyle w:val="FirstParagraph"/>
      </w:pPr>
      <w:r>
        <w:rPr>
          <w:rFonts w:ascii="Arial" w:hAnsi="Arial"/>
          <w:sz w:val="24"/>
        </w:rPr>
        <w:t xml:space="preserve">User authentication is a critical aspect of an e-commerce platform, as it ensures that only legitimate users can access protected resources and perform secure transactions. This section elaborates on the various processes involved in user authentication, outlining steps like credential verification and user session establishment.</w:t>
      </w:r>
    </w:p>
    <w:bookmarkStart w:id="36" w:name="user-authentication-process-flow"/>
    <w:p>
      <w:pPr>
        <w:pStyle w:val="Heading3"/>
      </w:pPr>
      <w:r>
        <w:rPr>
          <w:rFonts w:ascii="Arial" w:hAnsi="Arial"/>
          <w:sz w:val="36"/>
        </w:rPr>
        <w:t xml:space="preserve">User Authentication Process Flow</w:t>
      </w:r>
    </w:p>
    <w:p>
      <w:pPr>
        <w:pStyle w:val="FirstParagraph"/>
      </w:pPr>
      <w:r>
        <w:rPr>
          <w:rFonts w:ascii="Arial" w:hAnsi="Arial"/>
          <w:sz w:val="24"/>
        </w:rPr>
        <w:t xml:space="preserve">The following diagram details the flow of information during the user authentication process, highlighting how data moves from user input through several checks against the User DB:</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w:t>
      </w:r>
      <w:r>
        <w:rPr>
          <w:rFonts w:ascii="Courier New" w:hAnsi="Courier New"/>
          <w:sz w:val="20"/>
        </w:rPr>
        <w:br/>
      </w:r>
      <w:r>
        <w:rPr>
          <w:rStyle w:val="VerbatimChar"/>
          <w:rFonts w:ascii="Courier New" w:hAnsi="Courier New"/>
          <w:sz w:val="20"/>
        </w:rPr>
        <w:t xml:space="preserve">|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1.1 - User  |</w:t>
      </w:r>
      <w:r>
        <w:rPr>
          <w:rFonts w:ascii="Courier New" w:hAnsi="Courier New"/>
          <w:sz w:val="20"/>
        </w:rPr>
        <w:br/>
      </w:r>
      <w:r>
        <w:rPr>
          <w:rStyle w:val="VerbatimChar"/>
          <w:rFonts w:ascii="Courier New" w:hAnsi="Courier New"/>
          <w:sz w:val="20"/>
        </w:rPr>
        <w:t xml:space="preserve">|     Authentication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User DB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1.2 - Validate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User Session Established   |</w:t>
      </w:r>
      <w:r>
        <w:rPr>
          <w:rFonts w:ascii="Courier New" w:hAnsi="Courier New"/>
          <w:sz w:val="20"/>
        </w:rPr>
        <w:br/>
      </w:r>
      <w:r>
        <w:rPr>
          <w:rStyle w:val="VerbatimChar"/>
          <w:rFonts w:ascii="Courier New" w:hAnsi="Courier New"/>
          <w:sz w:val="20"/>
        </w:rPr>
        <w:t xml:space="preserve">+-----------------------+</w:t>
      </w:r>
    </w:p>
    <w:bookmarkEnd w:id="36"/>
    <w:bookmarkStart w:id="37" w:name="steps-involved-in-user-authentication"/>
    <w:p>
      <w:pPr>
        <w:pStyle w:val="Heading3"/>
      </w:pPr>
      <w:r>
        <w:rPr>
          <w:rFonts w:ascii="Arial" w:hAnsi="Arial"/>
          <w:sz w:val="36"/>
        </w:rPr>
        <w:t xml:space="preserve">Steps Involved in User Authentication</w:t>
      </w:r>
    </w:p>
    <w:p>
      <w:pPr>
        <w:numPr>
          <w:ilvl w:val="0"/>
          <w:numId w:val="1011"/>
        </w:numPr>
      </w:pPr>
      <w:r>
        <w:rPr>
          <w:bCs/>
          <w:rFonts w:ascii="Arial" w:hAnsi="Arial"/>
          <w:b/>
          <w:sz w:val="24"/>
        </w:rPr>
        <w:t xml:space="preserve">User Credential Input</w:t>
      </w:r>
      <w:r>
        <w:rPr>
          <w:rFonts w:ascii="Arial" w:hAnsi="Arial"/>
          <w:sz w:val="24"/>
        </w:rPr>
        <w:t xml:space="preserve">: The first step in the user authentication process involves the user entering their credentials, typically a username and password. This input is critical as it initiates the validation process.</w:t>
      </w:r>
    </w:p>
    <w:p>
      <w:pPr>
        <w:numPr>
          <w:ilvl w:val="0"/>
          <w:numId w:val="1011"/>
        </w:numPr>
      </w:pPr>
      <w:r>
        <w:rPr>
          <w:bCs/>
          <w:rFonts w:ascii="Arial" w:hAnsi="Arial"/>
          <w:b/>
          <w:sz w:val="24"/>
        </w:rPr>
        <w:t xml:space="preserve">Data Transmission</w:t>
      </w:r>
      <w:r>
        <w:rPr>
          <w:rFonts w:ascii="Arial" w:hAnsi="Arial"/>
          <w:sz w:val="24"/>
        </w:rPr>
        <w:t xml:space="preserve">: Once the credentials are submitted, they are securely transmitted to the authentication system for verification. Ensuring the security of this transmission is of utmost importance to prevent data interception.</w:t>
      </w:r>
    </w:p>
    <w:p>
      <w:pPr>
        <w:numPr>
          <w:ilvl w:val="0"/>
          <w:numId w:val="1011"/>
        </w:numPr>
      </w:pPr>
      <w:r>
        <w:rPr>
          <w:bCs/>
          <w:rFonts w:ascii="Arial" w:hAnsi="Arial"/>
          <w:b/>
          <w:sz w:val="24"/>
        </w:rPr>
        <w:t xml:space="preserve">Credential Verification</w:t>
      </w:r>
      <w:r>
        <w:rPr>
          <w:rFonts w:ascii="Arial" w:hAnsi="Arial"/>
          <w:sz w:val="24"/>
        </w:rPr>
        <w:t xml:space="preserve">: The authentication system compares the entered credentials against the records stored in the</w:t>
      </w:r>
      <w:r>
        <w:rPr>
          <w:rFonts w:ascii="Arial" w:hAnsi="Arial"/>
          <w:sz w:val="24"/>
        </w:rPr>
        <w:t xml:space="preserve"> </w:t>
      </w:r>
      <w:r>
        <w:rPr>
          <w:bCs/>
          <w:rFonts w:ascii="Arial" w:hAnsi="Arial"/>
          <w:b/>
          <w:sz w:val="24"/>
        </w:rPr>
        <w:t xml:space="preserve">User DB</w:t>
      </w:r>
      <w:r>
        <w:rPr>
          <w:rFonts w:ascii="Arial" w:hAnsi="Arial"/>
          <w:sz w:val="24"/>
        </w:rPr>
        <w:t xml:space="preserve">. This step is crucial as it determines whether the user is a legitimate member of the platform.</w:t>
      </w:r>
    </w:p>
    <w:p>
      <w:pPr>
        <w:numPr>
          <w:ilvl w:val="0"/>
          <w:numId w:val="1011"/>
        </w:numPr>
      </w:pPr>
      <w:r>
        <w:rPr>
          <w:bCs/>
          <w:rFonts w:ascii="Arial" w:hAnsi="Arial"/>
          <w:b/>
          <w:sz w:val="24"/>
        </w:rPr>
        <w:t xml:space="preserve">User Validation</w:t>
      </w:r>
      <w:r>
        <w:rPr>
          <w:rFonts w:ascii="Arial" w:hAnsi="Arial"/>
          <w:sz w:val="24"/>
        </w:rPr>
        <w:t xml:space="preserve">: If the credentials match an entry in the User DB, the user is validated successfully. If they do not match, the system returns an error message, prompting the user to try again or reset their password.</w:t>
      </w:r>
    </w:p>
    <w:p>
      <w:pPr>
        <w:numPr>
          <w:ilvl w:val="0"/>
          <w:numId w:val="1011"/>
        </w:numPr>
      </w:pPr>
      <w:r>
        <w:rPr>
          <w:bCs/>
          <w:rFonts w:ascii="Arial" w:hAnsi="Arial"/>
          <w:b/>
          <w:sz w:val="24"/>
        </w:rPr>
        <w:t xml:space="preserve">Session Establishment</w:t>
      </w:r>
      <w:r>
        <w:rPr>
          <w:rFonts w:ascii="Arial" w:hAnsi="Arial"/>
          <w:sz w:val="24"/>
        </w:rPr>
        <w:t xml:space="preserve">: Upon successful validation, a user session is established. This allows users to interact with the e-commerce platform without re-entering their credentials for a predefined period.</w:t>
      </w:r>
    </w:p>
    <w:bookmarkEnd w:id="37"/>
    <w:bookmarkStart w:id="41" w:name="Xcc411974094f54ba85611d9309717a267808fa7"/>
    <w:p>
      <w:pPr>
        <w:pStyle w:val="Heading3"/>
      </w:pPr>
      <w:r>
        <w:rPr>
          <w:rFonts w:ascii="Arial" w:hAnsi="Arial"/>
          <w:sz w:val="36"/>
        </w:rPr>
        <w:t xml:space="preserve">Importance of User Authentication in E-Commerce</w:t>
      </w:r>
    </w:p>
    <w:bookmarkStart w:id="38" w:name="security"/>
    <w:p>
      <w:pPr>
        <w:pStyle w:val="Heading4"/>
      </w:pPr>
      <w:r>
        <w:rPr>
          <w:rFonts w:ascii="Arial" w:hAnsi="Arial"/>
          <w:sz w:val="32"/>
        </w:rPr>
        <w:t xml:space="preserve">Security</w:t>
      </w:r>
    </w:p>
    <w:p>
      <w:pPr>
        <w:pStyle w:val="FirstParagraph"/>
      </w:pPr>
      <w:r>
        <w:rPr>
          <w:rFonts w:ascii="Arial" w:hAnsi="Arial"/>
          <w:sz w:val="24"/>
        </w:rPr>
        <w:t xml:space="preserve">User authentication is the gatekeeper to sensitive information and functionalities. By implementing strong authentication methods, e-commerce platforms can significantly reduce the risk of fraud and unauthorized access. This fosters customer confidence and encourages engagement, which is essential for boosting sales.</w:t>
      </w:r>
    </w:p>
    <w:bookmarkEnd w:id="38"/>
    <w:bookmarkStart w:id="39" w:name="user-experience"/>
    <w:p>
      <w:pPr>
        <w:pStyle w:val="Heading4"/>
      </w:pPr>
      <w:r>
        <w:rPr>
          <w:rFonts w:ascii="Arial" w:hAnsi="Arial"/>
          <w:sz w:val="32"/>
        </w:rPr>
        <w:t xml:space="preserve">User Experience</w:t>
      </w:r>
    </w:p>
    <w:p>
      <w:pPr>
        <w:pStyle w:val="FirstParagraph"/>
      </w:pPr>
      <w:r>
        <w:rPr>
          <w:rFonts w:ascii="Arial" w:hAnsi="Arial"/>
          <w:sz w:val="24"/>
        </w:rPr>
        <w:t xml:space="preserve">A seamless authentication process enhances the user experience. Users expect quick and easy access to their accounts. A well-designed authentication framework minimizes friction, enabling users to navigate the platform easily and efficiently.</w:t>
      </w:r>
    </w:p>
    <w:bookmarkEnd w:id="39"/>
    <w:bookmarkStart w:id="40" w:name="data-integrity"/>
    <w:p>
      <w:pPr>
        <w:pStyle w:val="Heading4"/>
      </w:pPr>
      <w:r>
        <w:rPr>
          <w:rFonts w:ascii="Arial" w:hAnsi="Arial"/>
          <w:sz w:val="32"/>
        </w:rPr>
        <w:t xml:space="preserve">Data Integrity</w:t>
      </w:r>
    </w:p>
    <w:p>
      <w:pPr>
        <w:pStyle w:val="FirstParagraph"/>
      </w:pPr>
      <w:r>
        <w:rPr>
          <w:rFonts w:ascii="Arial" w:hAnsi="Arial"/>
          <w:sz w:val="24"/>
        </w:rPr>
        <w:t xml:space="preserve">User authentication protects personal data. It ensures that customer information, including payment details and personal preferences, remains confidential and secure. This compliance with data protection standards is critical for maintaining legal and ethical responsibilities.</w:t>
      </w:r>
    </w:p>
    <w:bookmarkEnd w:id="40"/>
    <w:bookmarkEnd w:id="41"/>
    <w:bookmarkStart w:id="42" w:name="additional-considerations"/>
    <w:p>
      <w:pPr>
        <w:pStyle w:val="Heading3"/>
      </w:pPr>
      <w:r>
        <w:rPr>
          <w:rFonts w:ascii="Arial" w:hAnsi="Arial"/>
          <w:sz w:val="36"/>
        </w:rPr>
        <w:t xml:space="preserve">Additional Considerations</w:t>
      </w:r>
    </w:p>
    <w:p>
      <w:pPr>
        <w:numPr>
          <w:ilvl w:val="0"/>
          <w:numId w:val="1012"/>
        </w:numPr>
      </w:pPr>
      <w:r>
        <w:rPr>
          <w:bCs/>
          <w:rFonts w:ascii="Arial" w:hAnsi="Arial"/>
          <w:b/>
          <w:sz w:val="24"/>
        </w:rPr>
        <w:t xml:space="preserve">Multi-Factor Authentication (MFA)</w:t>
      </w:r>
      <w:r>
        <w:rPr>
          <w:rFonts w:ascii="Arial" w:hAnsi="Arial"/>
          <w:sz w:val="24"/>
        </w:rPr>
        <w:t xml:space="preserve">: Implementing MFA can add an additional layer of security, requiring users to provide extra verification steps, such as a mobile phone confirmation or biometric scan.</w:t>
      </w:r>
    </w:p>
    <w:p>
      <w:pPr>
        <w:numPr>
          <w:ilvl w:val="0"/>
          <w:numId w:val="1012"/>
        </w:numPr>
      </w:pPr>
      <w:r>
        <w:rPr>
          <w:bCs/>
          <w:rFonts w:ascii="Arial" w:hAnsi="Arial"/>
          <w:b/>
          <w:sz w:val="24"/>
        </w:rPr>
        <w:t xml:space="preserve">Password Management</w:t>
      </w:r>
      <w:r>
        <w:rPr>
          <w:rFonts w:ascii="Arial" w:hAnsi="Arial"/>
          <w:sz w:val="24"/>
        </w:rPr>
        <w:t xml:space="preserve">: Encouraging users to create strong passwords and providing a secure password recovery option can further enhance security.</w:t>
      </w:r>
    </w:p>
    <w:p>
      <w:pPr>
        <w:pStyle w:val="FirstParagraph"/>
      </w:pPr>
      <w:r>
        <w:rPr>
          <w:rFonts w:ascii="Arial" w:hAnsi="Arial"/>
          <w:sz w:val="24"/>
        </w:rPr>
        <w:t xml:space="preserve">By adhering to these practices, the user authentication process not only safeguards important information but also contributes to the overall success of the e-commerce platform.</w:t>
      </w:r>
    </w:p>
    <w:bookmarkEnd w:id="42"/>
    <w:bookmarkEnd w:id="43"/>
    <w:bookmarkStart w:id="47" w:name="process-details-admin-authentication"/>
    <w:p>
      <w:pPr>
        <w:pStyle w:val="Heading2"/>
      </w:pPr>
      <w:r>
        <w:rPr>
          <w:rFonts w:ascii="Arial" w:hAnsi="Arial"/>
          <w:sz w:val="40"/>
        </w:rPr>
        <w:t xml:space="preserve">Process Details: Admin Authentication</w:t>
      </w:r>
    </w:p>
    <w:p>
      <w:pPr>
        <w:pStyle w:val="FirstParagraph"/>
      </w:pPr>
      <w:r>
        <w:rPr>
          <w:rFonts w:ascii="Arial" w:hAnsi="Arial"/>
          <w:sz w:val="24"/>
        </w:rPr>
        <w:t xml:space="preserve">Admin authentication is a crucial mechanism that underpins the management and operational processes within an e-commerce platform. It dictates how administrators log into the system and validates their credentials against the Admin DB, ensuring only authorized personnel can access sensitive functions.</w:t>
      </w:r>
    </w:p>
    <w:bookmarkStart w:id="44" w:name="admin-authentication-process-flow"/>
    <w:p>
      <w:pPr>
        <w:pStyle w:val="Heading3"/>
      </w:pPr>
      <w:r>
        <w:rPr>
          <w:rFonts w:ascii="Arial" w:hAnsi="Arial"/>
          <w:sz w:val="36"/>
        </w:rPr>
        <w:t xml:space="preserve">Admin Authentication Process Flow</w:t>
      </w:r>
    </w:p>
    <w:p>
      <w:pPr>
        <w:pStyle w:val="FirstParagraph"/>
      </w:pPr>
      <w:r>
        <w:rPr>
          <w:rFonts w:ascii="Arial" w:hAnsi="Arial"/>
          <w:sz w:val="24"/>
        </w:rPr>
        <w:t xml:space="preserve">The following diagram illustrates the flow during the admin authentication process, demonstrating how an admin logs in and how their credentials are validated:</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(Admin)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1.2 - Admin  |</w:t>
      </w:r>
      <w:r>
        <w:rPr>
          <w:rFonts w:ascii="Courier New" w:hAnsi="Courier New"/>
          <w:sz w:val="20"/>
        </w:rPr>
        <w:br/>
      </w:r>
      <w:r>
        <w:rPr>
          <w:rStyle w:val="VerbatimChar"/>
          <w:rFonts w:ascii="Courier New" w:hAnsi="Courier New"/>
          <w:sz w:val="20"/>
        </w:rPr>
        <w:t xml:space="preserve">|    Authentication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Admin DB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1.4 - Validate Admin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Admin Dashboard     |</w:t>
      </w:r>
      <w:r>
        <w:rPr>
          <w:rFonts w:ascii="Courier New" w:hAnsi="Courier New"/>
          <w:sz w:val="20"/>
        </w:rPr>
        <w:br/>
      </w:r>
      <w:r>
        <w:rPr>
          <w:rStyle w:val="VerbatimChar"/>
          <w:rFonts w:ascii="Courier New" w:hAnsi="Courier New"/>
          <w:sz w:val="20"/>
        </w:rPr>
        <w:t xml:space="preserve">+-----------------------+</w:t>
      </w:r>
    </w:p>
    <w:bookmarkEnd w:id="44"/>
    <w:bookmarkStart w:id="45" w:name="steps-involved-in-admin-authentication"/>
    <w:p>
      <w:pPr>
        <w:pStyle w:val="Heading3"/>
      </w:pPr>
      <w:r>
        <w:rPr>
          <w:rFonts w:ascii="Arial" w:hAnsi="Arial"/>
          <w:sz w:val="36"/>
        </w:rPr>
        <w:t xml:space="preserve">Steps Involved in Admin Authentication</w:t>
      </w:r>
    </w:p>
    <w:p>
      <w:pPr>
        <w:numPr>
          <w:ilvl w:val="0"/>
          <w:numId w:val="1013"/>
        </w:numPr>
      </w:pPr>
      <w:r>
        <w:rPr>
          <w:bCs/>
          <w:rFonts w:ascii="Arial" w:hAnsi="Arial"/>
          <w:b/>
          <w:sz w:val="24"/>
        </w:rPr>
        <w:t xml:space="preserve">Admin Credential Input</w:t>
      </w:r>
      <w:r>
        <w:rPr>
          <w:rFonts w:ascii="Arial" w:hAnsi="Arial"/>
          <w:sz w:val="24"/>
        </w:rPr>
        <w:t xml:space="preserve">: The admin enters their unique credentials, including a username and a password, that are distinct from user accounts. This step initiates the validation process.</w:t>
      </w:r>
    </w:p>
    <w:p>
      <w:pPr>
        <w:numPr>
          <w:ilvl w:val="0"/>
          <w:numId w:val="1013"/>
        </w:numPr>
      </w:pPr>
      <w:r>
        <w:rPr>
          <w:bCs/>
          <w:rFonts w:ascii="Arial" w:hAnsi="Arial"/>
          <w:b/>
          <w:sz w:val="24"/>
        </w:rPr>
        <w:t xml:space="preserve">Data Transmission</w:t>
      </w:r>
      <w:r>
        <w:rPr>
          <w:rFonts w:ascii="Arial" w:hAnsi="Arial"/>
          <w:sz w:val="24"/>
        </w:rPr>
        <w:t xml:space="preserve">: Upon submission, the credentials are sent securely to the system. Utilizing encryption methods is vital to shield this sensitive data from potential security risks.</w:t>
      </w:r>
    </w:p>
    <w:p>
      <w:pPr>
        <w:numPr>
          <w:ilvl w:val="0"/>
          <w:numId w:val="1013"/>
        </w:numPr>
      </w:pPr>
      <w:r>
        <w:rPr>
          <w:bCs/>
          <w:rFonts w:ascii="Arial" w:hAnsi="Arial"/>
          <w:b/>
          <w:sz w:val="24"/>
        </w:rPr>
        <w:t xml:space="preserve">Credential Verification</w:t>
      </w:r>
      <w:r>
        <w:rPr>
          <w:rFonts w:ascii="Arial" w:hAnsi="Arial"/>
          <w:sz w:val="24"/>
        </w:rPr>
        <w:t xml:space="preserve">: The system performs a check against the</w:t>
      </w:r>
      <w:r>
        <w:rPr>
          <w:rFonts w:ascii="Arial" w:hAnsi="Arial"/>
          <w:sz w:val="24"/>
        </w:rPr>
        <w:t xml:space="preserve"> </w:t>
      </w:r>
      <w:r>
        <w:rPr>
          <w:bCs/>
          <w:rFonts w:ascii="Arial" w:hAnsi="Arial"/>
          <w:b/>
          <w:sz w:val="24"/>
        </w:rPr>
        <w:t xml:space="preserve">Admin DB</w:t>
      </w:r>
      <w:r>
        <w:rPr>
          <w:rFonts w:ascii="Arial" w:hAnsi="Arial"/>
          <w:sz w:val="24"/>
        </w:rPr>
        <w:t xml:space="preserve">, which houses all admin’s information and credentials. This verification step ensures that only authenticated personnel gain access.</w:t>
      </w:r>
    </w:p>
    <w:p>
      <w:pPr>
        <w:numPr>
          <w:ilvl w:val="0"/>
          <w:numId w:val="1013"/>
        </w:numPr>
      </w:pPr>
      <w:r>
        <w:rPr>
          <w:bCs/>
          <w:rFonts w:ascii="Arial" w:hAnsi="Arial"/>
          <w:b/>
          <w:sz w:val="24"/>
        </w:rPr>
        <w:t xml:space="preserve">Admin Validation</w:t>
      </w:r>
      <w:r>
        <w:rPr>
          <w:rFonts w:ascii="Arial" w:hAnsi="Arial"/>
          <w:sz w:val="24"/>
        </w:rPr>
        <w:t xml:space="preserve">: If the entered credentials correspond to those stored in the Admin DB, the admin is granted access. It’s important to return an appropriate error message if authentication fails, guiding the admin to rectify the input.</w:t>
      </w:r>
    </w:p>
    <w:p>
      <w:pPr>
        <w:numPr>
          <w:ilvl w:val="0"/>
          <w:numId w:val="1013"/>
        </w:numPr>
      </w:pPr>
      <w:r>
        <w:rPr>
          <w:bCs/>
          <w:rFonts w:ascii="Arial" w:hAnsi="Arial"/>
          <w:b/>
          <w:sz w:val="24"/>
        </w:rPr>
        <w:t xml:space="preserve">Access to Admin Dashboard</w:t>
      </w:r>
      <w:r>
        <w:rPr>
          <w:rFonts w:ascii="Arial" w:hAnsi="Arial"/>
          <w:sz w:val="24"/>
        </w:rPr>
        <w:t xml:space="preserve">: Successful validation leads the admin to the dashboard, providing access to critical functionalities like inventory management, user support, and order processing.</w:t>
      </w:r>
    </w:p>
    <w:bookmarkEnd w:id="45"/>
    <w:bookmarkStart w:id="46" w:name="X8628485e566b25b068073f87f473bd92d1f2144"/>
    <w:p>
      <w:pPr>
        <w:pStyle w:val="Heading3"/>
      </w:pPr>
      <w:r>
        <w:rPr>
          <w:rFonts w:ascii="Arial" w:hAnsi="Arial"/>
          <w:sz w:val="36"/>
        </w:rPr>
        <w:t xml:space="preserve">Importance of Differentiated Access Control</w:t>
      </w:r>
    </w:p>
    <w:p>
      <w:pPr>
        <w:pStyle w:val="FirstParagraph"/>
      </w:pPr>
      <w:r>
        <w:rPr>
          <w:rFonts w:ascii="Arial" w:hAnsi="Arial"/>
          <w:sz w:val="24"/>
        </w:rPr>
        <w:t xml:space="preserve">Differentiated access control is pivotal in e-commerce systems for several reasons:</w:t>
      </w:r>
    </w:p>
    <w:p>
      <w:pPr>
        <w:numPr>
          <w:ilvl w:val="0"/>
          <w:numId w:val="1014"/>
        </w:numPr>
      </w:pPr>
      <w:r>
        <w:rPr>
          <w:bCs/>
          <w:rFonts w:ascii="Arial" w:hAnsi="Arial"/>
          <w:b/>
          <w:sz w:val="24"/>
        </w:rPr>
        <w:t xml:space="preserve">Security</w:t>
      </w:r>
      <w:r>
        <w:rPr>
          <w:rFonts w:ascii="Arial" w:hAnsi="Arial"/>
          <w:sz w:val="24"/>
        </w:rPr>
        <w:t xml:space="preserve">: By restricting admin access, sensitive information, such as order details and user data, is protected from unauthorized exposure. This serves to maintain the integrity and confidentiality of the platform.</w:t>
      </w:r>
    </w:p>
    <w:p>
      <w:pPr>
        <w:numPr>
          <w:ilvl w:val="0"/>
          <w:numId w:val="1014"/>
        </w:numPr>
      </w:pPr>
      <w:r>
        <w:rPr>
          <w:bCs/>
          <w:rFonts w:ascii="Arial" w:hAnsi="Arial"/>
          <w:b/>
          <w:sz w:val="24"/>
        </w:rPr>
        <w:t xml:space="preserve">Role-Specific Functions</w:t>
      </w:r>
      <w:r>
        <w:rPr>
          <w:rFonts w:ascii="Arial" w:hAnsi="Arial"/>
          <w:sz w:val="24"/>
        </w:rPr>
        <w:t xml:space="preserve">: Each admin may have distinct responsibilities, requiring tailored access to different functionalities. For instance, a marketing admin might access promotional tools while a technical admin manages system integrations.</w:t>
      </w:r>
    </w:p>
    <w:p>
      <w:pPr>
        <w:numPr>
          <w:ilvl w:val="0"/>
          <w:numId w:val="1014"/>
        </w:numPr>
      </w:pPr>
      <w:r>
        <w:rPr>
          <w:bCs/>
          <w:rFonts w:ascii="Arial" w:hAnsi="Arial"/>
          <w:b/>
          <w:sz w:val="24"/>
        </w:rPr>
        <w:t xml:space="preserve">Accountability</w:t>
      </w:r>
      <w:r>
        <w:rPr>
          <w:rFonts w:ascii="Arial" w:hAnsi="Arial"/>
          <w:sz w:val="24"/>
        </w:rPr>
        <w:t xml:space="preserve">: Robust admin authentication promotes accountability. Tracking logins and actions taken by different administrators aids in auditing activities, enhancing the overall security posture of the platform.</w:t>
      </w:r>
    </w:p>
    <w:p>
      <w:pPr>
        <w:numPr>
          <w:ilvl w:val="0"/>
          <w:numId w:val="1014"/>
        </w:numPr>
      </w:pPr>
      <w:r>
        <w:rPr>
          <w:bCs/>
          <w:rFonts w:ascii="Arial" w:hAnsi="Arial"/>
          <w:b/>
          <w:sz w:val="24"/>
        </w:rPr>
        <w:t xml:space="preserve">User Trust</w:t>
      </w:r>
      <w:r>
        <w:rPr>
          <w:rFonts w:ascii="Arial" w:hAnsi="Arial"/>
          <w:sz w:val="24"/>
        </w:rPr>
        <w:t xml:space="preserve">: When admins are securely authenticated and roles are clearly defined, it bolsters customer trust and confidence in the platform's operations.</w:t>
      </w:r>
    </w:p>
    <w:p>
      <w:pPr>
        <w:pStyle w:val="FirstParagraph"/>
      </w:pPr>
      <w:r>
        <w:rPr>
          <w:rFonts w:ascii="Arial" w:hAnsi="Arial"/>
          <w:sz w:val="24"/>
        </w:rPr>
        <w:t xml:space="preserve">Admin authentication plays a vital role in the operational efficacy and security of an e-commerce platform, ensuring that only qualified personnel can interact with critical system components.</w:t>
      </w:r>
    </w:p>
    <w:bookmarkEnd w:id="46"/>
    <w:bookmarkEnd w:id="47"/>
    <w:bookmarkStart w:id="51" w:name="Xce78562ef65179f290218b0fa0a7b0f377c710f"/>
    <w:p>
      <w:pPr>
        <w:pStyle w:val="Heading2"/>
      </w:pPr>
      <w:r>
        <w:rPr>
          <w:rFonts w:ascii="Arial" w:hAnsi="Arial"/>
          <w:sz w:val="40"/>
        </w:rPr>
        <w:t xml:space="preserve">Additional Functionalities: Add to Cart and Product Listing</w:t>
      </w:r>
    </w:p>
    <w:p>
      <w:pPr>
        <w:pStyle w:val="FirstParagraph"/>
      </w:pPr>
      <w:r>
        <w:rPr>
          <w:rFonts w:ascii="Arial" w:hAnsi="Arial"/>
          <w:sz w:val="24"/>
        </w:rPr>
        <w:t xml:space="preserve">In the e-commerce ecosystem, the functionalities of adding products to the cart and displaying product listings are pivotal for enhancing user experience and driving sales. These processes allow users to engage intuitively with the platform, facilitating a seamless shopping journey.</w:t>
      </w:r>
    </w:p>
    <w:bookmarkStart w:id="48" w:name="add-to-cart-functionality"/>
    <w:p>
      <w:pPr>
        <w:pStyle w:val="Heading3"/>
      </w:pPr>
      <w:r>
        <w:rPr>
          <w:rFonts w:ascii="Arial" w:hAnsi="Arial"/>
          <w:sz w:val="36"/>
        </w:rPr>
        <w:t xml:space="preserve">Add to Cart Functionality</w:t>
      </w:r>
    </w:p>
    <w:p>
      <w:pPr>
        <w:pStyle w:val="FirstParagraph"/>
      </w:pPr>
      <w:r>
        <w:rPr>
          <w:rFonts w:ascii="Arial" w:hAnsi="Arial"/>
          <w:sz w:val="24"/>
        </w:rPr>
        <w:t xml:space="preserve">When users browse through the product listings, they have the option to add items to their shopping cart. This process can be represented in the Data Flow Diagram (DFD) as follows:</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2.1 - Add to  |</w:t>
      </w:r>
      <w:r>
        <w:rPr>
          <w:rFonts w:ascii="Courier New" w:hAnsi="Courier New"/>
          <w:sz w:val="20"/>
        </w:rPr>
        <w:br/>
      </w:r>
      <w:r>
        <w:rPr>
          <w:rStyle w:val="VerbatimChar"/>
          <w:rFonts w:ascii="Courier New" w:hAnsi="Courier New"/>
          <w:sz w:val="20"/>
        </w:rPr>
        <w:t xml:space="preserve">|        Cart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Cart DB |</w:t>
      </w:r>
      <w:r>
        <w:rPr>
          <w:rFonts w:ascii="Courier New" w:hAnsi="Courier New"/>
          <w:sz w:val="20"/>
        </w:rPr>
        <w:br/>
      </w:r>
      <w:r>
        <w:rPr>
          <w:rStyle w:val="VerbatimChar"/>
          <w:rFonts w:ascii="Courier New" w:hAnsi="Courier New"/>
          <w:sz w:val="20"/>
        </w:rPr>
        <w:t xml:space="preserve">+-----------------------+</w:t>
      </w:r>
    </w:p>
    <w:p>
      <w:pPr>
        <w:numPr>
          <w:ilvl w:val="0"/>
          <w:numId w:val="1015"/>
        </w:numPr>
        <w:pStyle w:val="Compact"/>
      </w:pPr>
      <w:r>
        <w:rPr>
          <w:bCs/>
          <w:rFonts w:ascii="Arial" w:hAnsi="Arial"/>
          <w:b/>
          <w:sz w:val="24"/>
        </w:rPr>
        <w:t xml:space="preserve">User Interaction</w:t>
      </w:r>
      <w:r>
        <w:rPr>
          <w:rFonts w:ascii="Arial" w:hAnsi="Arial"/>
          <w:sz w:val="24"/>
        </w:rPr>
        <w:t xml:space="preserve">: The user selects a product and clicks "Add to Cart."</w:t>
      </w:r>
    </w:p>
    <w:p>
      <w:pPr>
        <w:numPr>
          <w:ilvl w:val="0"/>
          <w:numId w:val="1015"/>
        </w:numPr>
        <w:pStyle w:val="Compact"/>
      </w:pPr>
      <w:r>
        <w:rPr>
          <w:bCs/>
          <w:rFonts w:ascii="Arial" w:hAnsi="Arial"/>
          <w:b/>
          <w:sz w:val="24"/>
        </w:rPr>
        <w:t xml:space="preserve">Data Transmission</w:t>
      </w:r>
      <w:r>
        <w:rPr>
          <w:rFonts w:ascii="Arial" w:hAnsi="Arial"/>
          <w:sz w:val="24"/>
        </w:rPr>
        <w:t xml:space="preserve">: The product details (ID, price) are sent to the system.</w:t>
      </w:r>
    </w:p>
    <w:p>
      <w:pPr>
        <w:numPr>
          <w:ilvl w:val="0"/>
          <w:numId w:val="1015"/>
        </w:numPr>
        <w:pStyle w:val="Compact"/>
      </w:pPr>
      <w:r>
        <w:rPr>
          <w:bCs/>
          <w:rFonts w:ascii="Arial" w:hAnsi="Arial"/>
          <w:b/>
          <w:sz w:val="24"/>
        </w:rPr>
        <w:t xml:space="preserve">Data Storage</w:t>
      </w:r>
      <w:r>
        <w:rPr>
          <w:rFonts w:ascii="Arial" w:hAnsi="Arial"/>
          <w:sz w:val="24"/>
        </w:rPr>
        <w:t xml:space="preserve">: The Cart DB consolidates the selected items, allowing users to review their choices before finalizing their order.</w:t>
      </w:r>
    </w:p>
    <w:bookmarkEnd w:id="48"/>
    <w:bookmarkStart w:id="49" w:name="product-listing-functionality"/>
    <w:p>
      <w:pPr>
        <w:pStyle w:val="Heading3"/>
      </w:pPr>
      <w:r>
        <w:rPr>
          <w:rFonts w:ascii="Arial" w:hAnsi="Arial"/>
          <w:sz w:val="36"/>
        </w:rPr>
        <w:t xml:space="preserve">Product Listing Functionality</w:t>
      </w:r>
    </w:p>
    <w:p>
      <w:pPr>
        <w:pStyle w:val="FirstParagraph"/>
      </w:pPr>
      <w:r>
        <w:rPr>
          <w:rFonts w:ascii="Arial" w:hAnsi="Arial"/>
          <w:sz w:val="24"/>
        </w:rPr>
        <w:t xml:space="preserve">Product listings are crucial for showcasing available items to users. This process is represented in the DFD as follows:</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2.2 - Display  |</w:t>
      </w:r>
      <w:r>
        <w:rPr>
          <w:rFonts w:ascii="Courier New" w:hAnsi="Courier New"/>
          <w:sz w:val="20"/>
        </w:rPr>
        <w:br/>
      </w:r>
      <w:r>
        <w:rPr>
          <w:rStyle w:val="VerbatimChar"/>
          <w:rFonts w:ascii="Courier New" w:hAnsi="Courier New"/>
          <w:sz w:val="20"/>
        </w:rPr>
        <w:t xml:space="preserve">|        Product List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Product DB |</w:t>
      </w:r>
      <w:r>
        <w:rPr>
          <w:rFonts w:ascii="Courier New" w:hAnsi="Courier New"/>
          <w:sz w:val="20"/>
        </w:rPr>
        <w:br/>
      </w:r>
      <w:r>
        <w:rPr>
          <w:rStyle w:val="VerbatimChar"/>
          <w:rFonts w:ascii="Courier New" w:hAnsi="Courier New"/>
          <w:sz w:val="20"/>
        </w:rPr>
        <w:t xml:space="preserve">+-----------------------+</w:t>
      </w:r>
    </w:p>
    <w:p>
      <w:pPr>
        <w:numPr>
          <w:ilvl w:val="0"/>
          <w:numId w:val="1016"/>
        </w:numPr>
        <w:pStyle w:val="Compact"/>
      </w:pPr>
      <w:r>
        <w:rPr>
          <w:bCs/>
          <w:rFonts w:ascii="Arial" w:hAnsi="Arial"/>
          <w:b/>
          <w:sz w:val="24"/>
        </w:rPr>
        <w:t xml:space="preserve">User Inquiry</w:t>
      </w:r>
      <w:r>
        <w:rPr>
          <w:rFonts w:ascii="Arial" w:hAnsi="Arial"/>
          <w:sz w:val="24"/>
        </w:rPr>
        <w:t xml:space="preserve">: Upon navigating to the product section, the user initiates a request for available items.</w:t>
      </w:r>
    </w:p>
    <w:p>
      <w:pPr>
        <w:numPr>
          <w:ilvl w:val="0"/>
          <w:numId w:val="1016"/>
        </w:numPr>
        <w:pStyle w:val="Compact"/>
      </w:pPr>
      <w:r>
        <w:rPr>
          <w:bCs/>
          <w:rFonts w:ascii="Arial" w:hAnsi="Arial"/>
          <w:b/>
          <w:sz w:val="24"/>
        </w:rPr>
        <w:t xml:space="preserve">Data Retrieval</w:t>
      </w:r>
      <w:r>
        <w:rPr>
          <w:rFonts w:ascii="Arial" w:hAnsi="Arial"/>
          <w:sz w:val="24"/>
        </w:rPr>
        <w:t xml:space="preserve">: The system queries the Product DB to extract relevant product information based on defined filters (category, price, etc.).</w:t>
      </w:r>
    </w:p>
    <w:p>
      <w:pPr>
        <w:numPr>
          <w:ilvl w:val="0"/>
          <w:numId w:val="1016"/>
        </w:numPr>
        <w:pStyle w:val="Compact"/>
      </w:pPr>
      <w:r>
        <w:rPr>
          <w:bCs/>
          <w:rFonts w:ascii="Arial" w:hAnsi="Arial"/>
          <w:b/>
          <w:sz w:val="24"/>
        </w:rPr>
        <w:t xml:space="preserve">Data Presentation</w:t>
      </w:r>
      <w:r>
        <w:rPr>
          <w:rFonts w:ascii="Arial" w:hAnsi="Arial"/>
          <w:sz w:val="24"/>
        </w:rPr>
        <w:t xml:space="preserve">: The product list is presented to the user, facilitating informed purchasing decisions.</w:t>
      </w:r>
    </w:p>
    <w:bookmarkEnd w:id="49"/>
    <w:bookmarkStart w:id="50" w:name="X760f8f240d7037b7e3f9dfce0302d1d723d0c4a"/>
    <w:p>
      <w:pPr>
        <w:pStyle w:val="Heading3"/>
      </w:pPr>
      <w:r>
        <w:rPr>
          <w:rFonts w:ascii="Arial" w:hAnsi="Arial"/>
          <w:sz w:val="36"/>
        </w:rPr>
        <w:t xml:space="preserve">Importance of Features for User Experience</w:t>
      </w:r>
    </w:p>
    <w:p>
      <w:pPr>
        <w:pStyle w:val="FirstParagraph"/>
      </w:pPr>
      <w:r>
        <w:rPr>
          <w:rFonts w:ascii="Arial" w:hAnsi="Arial"/>
          <w:sz w:val="24"/>
        </w:rPr>
        <w:t xml:space="preserve">The integration of "Add to Cart" and "Product Listing" functionalities greatly enhances the user experience by providing:</w:t>
      </w:r>
    </w:p>
    <w:p>
      <w:pPr>
        <w:numPr>
          <w:ilvl w:val="0"/>
          <w:numId w:val="1017"/>
        </w:numPr>
        <w:pStyle w:val="Compact"/>
      </w:pPr>
      <w:r>
        <w:rPr>
          <w:bCs/>
          <w:rFonts w:ascii="Arial" w:hAnsi="Arial"/>
          <w:b/>
          <w:sz w:val="24"/>
        </w:rPr>
        <w:t xml:space="preserve">Convenience</w:t>
      </w:r>
      <w:r>
        <w:rPr>
          <w:rFonts w:ascii="Arial" w:hAnsi="Arial"/>
          <w:sz w:val="24"/>
        </w:rPr>
        <w:t xml:space="preserve">: Users can review their selected items before proceeding to checkout, minimizing errors and ensuring satisfaction.</w:t>
      </w:r>
    </w:p>
    <w:p>
      <w:pPr>
        <w:numPr>
          <w:ilvl w:val="0"/>
          <w:numId w:val="1017"/>
        </w:numPr>
        <w:pStyle w:val="Compact"/>
      </w:pPr>
      <w:r>
        <w:rPr>
          <w:bCs/>
          <w:rFonts w:ascii="Arial" w:hAnsi="Arial"/>
          <w:b/>
          <w:sz w:val="24"/>
        </w:rPr>
        <w:t xml:space="preserve">Informed Decision-Making</w:t>
      </w:r>
      <w:r>
        <w:rPr>
          <w:rFonts w:ascii="Arial" w:hAnsi="Arial"/>
          <w:sz w:val="24"/>
        </w:rPr>
        <w:t xml:space="preserve">: A well-organized product listing allows users to compare items efficiently, which is essential for making informed purchases.</w:t>
      </w:r>
    </w:p>
    <w:p>
      <w:pPr>
        <w:numPr>
          <w:ilvl w:val="0"/>
          <w:numId w:val="1017"/>
        </w:numPr>
        <w:pStyle w:val="Compact"/>
      </w:pPr>
      <w:r>
        <w:rPr>
          <w:bCs/>
          <w:rFonts w:ascii="Arial" w:hAnsi="Arial"/>
          <w:b/>
          <w:sz w:val="24"/>
        </w:rPr>
        <w:t xml:space="preserve">Real-Time Interaction</w:t>
      </w:r>
      <w:r>
        <w:rPr>
          <w:rFonts w:ascii="Arial" w:hAnsi="Arial"/>
          <w:sz w:val="24"/>
        </w:rPr>
        <w:t xml:space="preserve">: The dynamic nature of product listings keeps users engaged by reflecting the latest available products, adding to the purchasing excitement.</w:t>
      </w:r>
    </w:p>
    <w:p>
      <w:pPr>
        <w:pStyle w:val="FirstParagraph"/>
      </w:pPr>
      <w:r>
        <w:rPr>
          <w:rFonts w:ascii="Arial" w:hAnsi="Arial"/>
          <w:sz w:val="24"/>
        </w:rPr>
        <w:t xml:space="preserve">These features not only serve to streamline the shopping process but also help in building trust and satisfaction among users, ultimately contributing to a successful e-commerce platform.</w:t>
      </w:r>
    </w:p>
    <w:bookmarkEnd w:id="50"/>
    <w:bookmarkEnd w:id="51"/>
    <w:bookmarkStart w:id="55" w:name="data-flow-explanation-1"/>
    <w:p>
      <w:pPr>
        <w:pStyle w:val="Heading2"/>
      </w:pPr>
      <w:r>
        <w:rPr>
          <w:rFonts w:ascii="Arial" w:hAnsi="Arial"/>
          <w:sz w:val="40"/>
        </w:rPr>
        <w:t xml:space="preserve">Data Flow Explanation</w:t>
      </w:r>
    </w:p>
    <w:p>
      <w:pPr>
        <w:pStyle w:val="FirstParagraph"/>
      </w:pPr>
      <w:r>
        <w:rPr>
          <w:rFonts w:ascii="Arial" w:hAnsi="Arial"/>
          <w:sz w:val="24"/>
        </w:rPr>
        <w:t xml:space="preserve">The data flow across the various processes in the e-commerce application is essential for understanding how user interactions translate to system operations. By visualizing these flows, developers can optimize processes and ensure robust data integrity.</w:t>
      </w:r>
    </w:p>
    <w:bookmarkStart w:id="52" w:name="summarizing-data-flow-processes"/>
    <w:p>
      <w:pPr>
        <w:pStyle w:val="Heading3"/>
      </w:pPr>
      <w:r>
        <w:rPr>
          <w:rFonts w:ascii="Arial" w:hAnsi="Arial"/>
          <w:sz w:val="36"/>
        </w:rPr>
        <w:t xml:space="preserve">Summarizing Data Flow Processes</w:t>
      </w:r>
    </w:p>
    <w:p>
      <w:pPr>
        <w:pStyle w:val="FirstParagraph"/>
      </w:pPr>
      <w:r>
        <w:rPr>
          <w:rFonts w:ascii="Arial" w:hAnsi="Arial"/>
          <w:sz w:val="24"/>
        </w:rPr>
        <w:t xml:space="preserve">The user journey often begins with</w:t>
      </w:r>
      <w:r>
        <w:rPr>
          <w:rFonts w:ascii="Arial" w:hAnsi="Arial"/>
          <w:sz w:val="24"/>
        </w:rPr>
        <w:t xml:space="preserve"> </w:t>
      </w:r>
      <w:r>
        <w:rPr>
          <w:bCs/>
          <w:rFonts w:ascii="Arial" w:hAnsi="Arial"/>
          <w:b/>
          <w:sz w:val="24"/>
        </w:rPr>
        <w:t xml:space="preserve">User Authentication</w:t>
      </w:r>
      <w:r>
        <w:rPr>
          <w:rFonts w:ascii="Arial" w:hAnsi="Arial"/>
          <w:sz w:val="24"/>
        </w:rPr>
        <w:t xml:space="preserve">, where credentials are transmitted and validated against the User DB. Once logged in, users can navigate to processes such as</w:t>
      </w:r>
      <w:r>
        <w:rPr>
          <w:rFonts w:ascii="Arial" w:hAnsi="Arial"/>
          <w:sz w:val="24"/>
        </w:rPr>
        <w:t xml:space="preserve"> </w:t>
      </w:r>
      <w:r>
        <w:rPr>
          <w:bCs/>
          <w:rFonts w:ascii="Arial" w:hAnsi="Arial"/>
          <w:b/>
          <w:sz w:val="24"/>
        </w:rPr>
        <w:t xml:space="preserve">Viewing Product Lists</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Adding Products to Cart</w:t>
      </w:r>
      <w:r>
        <w:rPr>
          <w:rFonts w:ascii="Arial" w:hAnsi="Arial"/>
          <w:sz w:val="24"/>
        </w:rPr>
        <w:t xml:space="preserve">. Each of these actions generates distinct data flows that interact with various data stores.</w:t>
      </w:r>
    </w:p>
    <w:p>
      <w:pPr>
        <w:numPr>
          <w:ilvl w:val="0"/>
          <w:numId w:val="1018"/>
        </w:numPr>
      </w:pPr>
      <w:r>
        <w:rPr>
          <w:bCs/>
          <w:rFonts w:ascii="Arial" w:hAnsi="Arial"/>
          <w:b/>
          <w:sz w:val="24"/>
        </w:rPr>
        <w:t xml:space="preserve">User Authentication</w:t>
      </w:r>
      <w:r>
        <w:rPr>
          <w:rFonts w:ascii="Arial" w:hAnsi="Arial"/>
          <w:sz w:val="24"/>
        </w:rPr>
        <w:t xml:space="preserve">:</w:t>
      </w:r>
    </w:p>
    <w:p>
      <w:pPr>
        <w:numPr>
          <w:ilvl w:val="1"/>
          <w:numId w:val="1019"/>
        </w:numPr>
        <w:pStyle w:val="Compact"/>
      </w:pPr>
      <w:r>
        <w:rPr>
          <w:rFonts w:ascii="Arial" w:hAnsi="Arial"/>
          <w:sz w:val="24"/>
        </w:rPr>
        <w:t xml:space="preserve">Data Sent: Username and password.</w:t>
      </w:r>
    </w:p>
    <w:p>
      <w:pPr>
        <w:numPr>
          <w:ilvl w:val="1"/>
          <w:numId w:val="1019"/>
        </w:numPr>
        <w:pStyle w:val="Compact"/>
      </w:pPr>
      <w:r>
        <w:rPr>
          <w:rFonts w:ascii="Arial" w:hAnsi="Arial"/>
          <w:sz w:val="24"/>
        </w:rPr>
        <w:t xml:space="preserve">System Actions: Validates against the User DB, creating a session upon successful login.</w:t>
      </w:r>
    </w:p>
    <w:p>
      <w:pPr>
        <w:numPr>
          <w:ilvl w:val="0"/>
          <w:numId w:val="1018"/>
        </w:numPr>
      </w:pPr>
      <w:r>
        <w:rPr>
          <w:bCs/>
          <w:rFonts w:ascii="Arial" w:hAnsi="Arial"/>
          <w:b/>
          <w:sz w:val="24"/>
        </w:rPr>
        <w:t xml:space="preserve">Adding Products to Cart</w:t>
      </w:r>
      <w:r>
        <w:rPr>
          <w:rFonts w:ascii="Arial" w:hAnsi="Arial"/>
          <w:sz w:val="24"/>
        </w:rPr>
        <w:t xml:space="preserve">:</w:t>
      </w:r>
    </w:p>
    <w:p>
      <w:pPr>
        <w:numPr>
          <w:ilvl w:val="1"/>
          <w:numId w:val="1020"/>
        </w:numPr>
        <w:pStyle w:val="Compact"/>
      </w:pPr>
      <w:r>
        <w:rPr>
          <w:rFonts w:ascii="Arial" w:hAnsi="Arial"/>
          <w:sz w:val="24"/>
        </w:rPr>
        <w:t xml:space="preserve">Data Sent: Product details (ID, price).</w:t>
      </w:r>
    </w:p>
    <w:p>
      <w:pPr>
        <w:numPr>
          <w:ilvl w:val="1"/>
          <w:numId w:val="1020"/>
        </w:numPr>
        <w:pStyle w:val="Compact"/>
      </w:pPr>
      <w:r>
        <w:rPr>
          <w:rFonts w:ascii="Arial" w:hAnsi="Arial"/>
          <w:sz w:val="24"/>
        </w:rPr>
        <w:t xml:space="preserve">System Actions: Updates the Cart DB to include selected items.</w:t>
      </w:r>
    </w:p>
    <w:p>
      <w:pPr>
        <w:numPr>
          <w:ilvl w:val="0"/>
          <w:numId w:val="1018"/>
        </w:numPr>
      </w:pPr>
      <w:r>
        <w:rPr>
          <w:bCs/>
          <w:rFonts w:ascii="Arial" w:hAnsi="Arial"/>
          <w:b/>
          <w:sz w:val="24"/>
        </w:rPr>
        <w:t xml:space="preserve">Viewing Product Lists</w:t>
      </w:r>
      <w:r>
        <w:rPr>
          <w:rFonts w:ascii="Arial" w:hAnsi="Arial"/>
          <w:sz w:val="24"/>
        </w:rPr>
        <w:t xml:space="preserve">:</w:t>
      </w:r>
    </w:p>
    <w:p>
      <w:pPr>
        <w:numPr>
          <w:ilvl w:val="1"/>
          <w:numId w:val="1021"/>
        </w:numPr>
        <w:pStyle w:val="Compact"/>
      </w:pPr>
      <w:r>
        <w:rPr>
          <w:rFonts w:ascii="Arial" w:hAnsi="Arial"/>
          <w:sz w:val="24"/>
        </w:rPr>
        <w:t xml:space="preserve">Data Requested: Product specifications, availability.</w:t>
      </w:r>
    </w:p>
    <w:p>
      <w:pPr>
        <w:numPr>
          <w:ilvl w:val="1"/>
          <w:numId w:val="1021"/>
        </w:numPr>
        <w:pStyle w:val="Compact"/>
      </w:pPr>
      <w:r>
        <w:rPr>
          <w:rFonts w:ascii="Arial" w:hAnsi="Arial"/>
          <w:sz w:val="24"/>
        </w:rPr>
        <w:t xml:space="preserve">System Actions: Queries the Product DB for relevant data, presenting options to the user.</w:t>
      </w:r>
    </w:p>
    <w:p>
      <w:pPr>
        <w:numPr>
          <w:ilvl w:val="0"/>
          <w:numId w:val="1018"/>
        </w:numPr>
      </w:pPr>
      <w:r>
        <w:rPr>
          <w:bCs/>
          <w:rFonts w:ascii="Arial" w:hAnsi="Arial"/>
          <w:b/>
          <w:sz w:val="24"/>
        </w:rPr>
        <w:t xml:space="preserve">Order Placement</w:t>
      </w:r>
      <w:r>
        <w:rPr>
          <w:rFonts w:ascii="Arial" w:hAnsi="Arial"/>
          <w:sz w:val="24"/>
        </w:rPr>
        <w:t xml:space="preserve">:</w:t>
      </w:r>
    </w:p>
    <w:p>
      <w:pPr>
        <w:numPr>
          <w:ilvl w:val="1"/>
          <w:numId w:val="1022"/>
        </w:numPr>
        <w:pStyle w:val="Compact"/>
      </w:pPr>
      <w:r>
        <w:rPr>
          <w:rFonts w:ascii="Arial" w:hAnsi="Arial"/>
          <w:sz w:val="24"/>
        </w:rPr>
        <w:t xml:space="preserve">Data Sent: Selected products and payment details.</w:t>
      </w:r>
    </w:p>
    <w:p>
      <w:pPr>
        <w:numPr>
          <w:ilvl w:val="1"/>
          <w:numId w:val="1022"/>
        </w:numPr>
        <w:pStyle w:val="Compact"/>
      </w:pPr>
      <w:r>
        <w:rPr>
          <w:rFonts w:ascii="Arial" w:hAnsi="Arial"/>
          <w:sz w:val="24"/>
        </w:rPr>
        <w:t xml:space="preserve">System Actions: Creates order records in the Order DB and confirms payment via the payment gateway.</w:t>
      </w:r>
    </w:p>
    <w:bookmarkEnd w:id="52"/>
    <w:bookmarkStart w:id="53" w:name="significance-of-monitoring-data-flow"/>
    <w:p>
      <w:pPr>
        <w:pStyle w:val="Heading3"/>
      </w:pPr>
      <w:r>
        <w:rPr>
          <w:rFonts w:ascii="Arial" w:hAnsi="Arial"/>
          <w:sz w:val="36"/>
        </w:rPr>
        <w:t xml:space="preserve">Significance of Monitoring Data Flow</w:t>
      </w:r>
    </w:p>
    <w:p>
      <w:pPr>
        <w:pStyle w:val="FirstParagraph"/>
      </w:pPr>
      <w:r>
        <w:rPr>
          <w:rFonts w:ascii="Arial" w:hAnsi="Arial"/>
          <w:sz w:val="24"/>
        </w:rPr>
        <w:t xml:space="preserve">Monitoring data flow is critical for several reasons:</w:t>
      </w:r>
    </w:p>
    <w:p>
      <w:pPr>
        <w:numPr>
          <w:ilvl w:val="0"/>
          <w:numId w:val="1023"/>
        </w:numPr>
      </w:pPr>
      <w:r>
        <w:rPr>
          <w:bCs/>
          <w:rFonts w:ascii="Arial" w:hAnsi="Arial"/>
          <w:b/>
          <w:sz w:val="24"/>
        </w:rPr>
        <w:t xml:space="preserve">System Optimization</w:t>
      </w:r>
      <w:r>
        <w:rPr>
          <w:rFonts w:ascii="Arial" w:hAnsi="Arial"/>
          <w:sz w:val="24"/>
        </w:rPr>
        <w:t xml:space="preserve">: By tracking how data moves throughout the system, developers can pinpoint bottlenecks and inefficient processes, leading to better performance.</w:t>
      </w:r>
    </w:p>
    <w:p>
      <w:pPr>
        <w:numPr>
          <w:ilvl w:val="0"/>
          <w:numId w:val="1023"/>
        </w:numPr>
      </w:pPr>
      <w:r>
        <w:rPr>
          <w:bCs/>
          <w:rFonts w:ascii="Arial" w:hAnsi="Arial"/>
          <w:b/>
          <w:sz w:val="24"/>
        </w:rPr>
        <w:t xml:space="preserve">Data Integrity</w:t>
      </w:r>
      <w:r>
        <w:rPr>
          <w:rFonts w:ascii="Arial" w:hAnsi="Arial"/>
          <w:sz w:val="24"/>
        </w:rPr>
        <w:t xml:space="preserve">: Regular checks ensure that data remains consistent and accurate across various data stores, reducing errors that could affect user experience or lead to financial discrepancies.</w:t>
      </w:r>
    </w:p>
    <w:p>
      <w:pPr>
        <w:numPr>
          <w:ilvl w:val="0"/>
          <w:numId w:val="1023"/>
        </w:numPr>
      </w:pPr>
      <w:r>
        <w:rPr>
          <w:bCs/>
          <w:rFonts w:ascii="Arial" w:hAnsi="Arial"/>
          <w:b/>
          <w:sz w:val="24"/>
        </w:rPr>
        <w:t xml:space="preserve">Regulatory Compliance</w:t>
      </w:r>
      <w:r>
        <w:rPr>
          <w:rFonts w:ascii="Arial" w:hAnsi="Arial"/>
          <w:sz w:val="24"/>
        </w:rPr>
        <w:t xml:space="preserve">: Understanding data flow can help in adhering to data protection standards, such as GDPR, safeguarding user privacy.</w:t>
      </w:r>
    </w:p>
    <w:bookmarkEnd w:id="53"/>
    <w:bookmarkStart w:id="54" w:name="X25694c469092b10abf00b4941f7ac754b9224a0"/>
    <w:p>
      <w:pPr>
        <w:pStyle w:val="Heading3"/>
      </w:pPr>
      <w:r>
        <w:rPr>
          <w:rFonts w:ascii="Arial" w:hAnsi="Arial"/>
          <w:sz w:val="36"/>
        </w:rPr>
        <w:t xml:space="preserve">Guiding Developers in Efficient Solutions</w:t>
      </w:r>
    </w:p>
    <w:p>
      <w:pPr>
        <w:pStyle w:val="FirstParagraph"/>
      </w:pPr>
      <w:r>
        <w:rPr>
          <w:rFonts w:ascii="Arial" w:hAnsi="Arial"/>
          <w:sz w:val="24"/>
        </w:rPr>
        <w:t xml:space="preserve">An informed understanding of data flow can significantly instruct developers in creating streamlined e-commerce solutions. By leveraging insights gathered from monitoring data flows, developers can:</w:t>
      </w:r>
    </w:p>
    <w:p>
      <w:pPr>
        <w:numPr>
          <w:ilvl w:val="0"/>
          <w:numId w:val="1024"/>
        </w:numPr>
        <w:pStyle w:val="Compact"/>
      </w:pPr>
      <w:r>
        <w:rPr>
          <w:rFonts w:ascii="Arial" w:hAnsi="Arial"/>
          <w:sz w:val="24"/>
        </w:rPr>
        <w:t xml:space="preserve">Design processes that enhance the user experience, ensuring just-in-time data access and minimal friction.</w:t>
      </w:r>
    </w:p>
    <w:p>
      <w:pPr>
        <w:numPr>
          <w:ilvl w:val="0"/>
          <w:numId w:val="1024"/>
        </w:numPr>
        <w:pStyle w:val="Compact"/>
      </w:pPr>
      <w:r>
        <w:rPr>
          <w:rFonts w:ascii="Arial" w:hAnsi="Arial"/>
          <w:sz w:val="24"/>
        </w:rPr>
        <w:t xml:space="preserve">Develop robust error handling and backup strategies to maintain uptime and data integrity.</w:t>
      </w:r>
    </w:p>
    <w:p>
      <w:pPr>
        <w:numPr>
          <w:ilvl w:val="0"/>
          <w:numId w:val="1024"/>
        </w:numPr>
        <w:pStyle w:val="Compact"/>
      </w:pPr>
      <w:r>
        <w:rPr>
          <w:rFonts w:ascii="Arial" w:hAnsi="Arial"/>
          <w:sz w:val="24"/>
        </w:rPr>
        <w:t xml:space="preserve">Implement data security measures tailored to protect sensitive information while maintaining necessary accessibility.</w:t>
      </w:r>
    </w:p>
    <w:p>
      <w:pPr>
        <w:pStyle w:val="FirstParagraph"/>
      </w:pPr>
      <w:r>
        <w:rPr>
          <w:rFonts w:ascii="Arial" w:hAnsi="Arial"/>
          <w:sz w:val="24"/>
        </w:rPr>
        <w:t xml:space="preserve">In conclusion, a comprehensive grasp of the data flow enables developers to create efficient, user-friendly e-commerce applications while ensuring data protection and integrity throughout system operations.</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2025-03-11T05:56:15Z</dcterms:created>
  <dcterms:modified xsi:type="dcterms:W3CDTF">2025-03-11T05:56:15Z</dcterms:modified>
</cp:coreProperties>
</file>

<file path=docProps/custom.xml><?xml version="1.0" encoding="utf-8"?>
<Properties xmlns="http://schemas.openxmlformats.org/officeDocument/2006/custom-properties" xmlns:vt="http://schemas.openxmlformats.org/officeDocument/2006/docPropsVTypes"/>
</file>