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7CB9" w14:textId="77777777" w:rsidR="009F6194" w:rsidRPr="009F6194" w:rsidRDefault="009F6194" w:rsidP="009F6194">
      <w:pPr>
        <w:numPr>
          <w:ilvl w:val="0"/>
          <w:numId w:val="1"/>
        </w:numPr>
      </w:pPr>
      <w:r w:rsidRPr="009F6194">
        <w:t>Can you think of a few applications for a sequence-to-sequence RNN? What about a sequence-to-vector RNN? And a vector-to-sequence RNN?</w:t>
      </w:r>
    </w:p>
    <w:p w14:paraId="69069168" w14:textId="77777777" w:rsidR="009F6194" w:rsidRPr="009F6194" w:rsidRDefault="009F6194" w:rsidP="009F6194">
      <w:pPr>
        <w:numPr>
          <w:ilvl w:val="0"/>
          <w:numId w:val="1"/>
        </w:numPr>
      </w:pPr>
      <w:r w:rsidRPr="009F6194">
        <w:t>Why do people use encoder–decoder RNNs rather than plain sequence-to-sequence RNNs for automatic translation?</w:t>
      </w:r>
    </w:p>
    <w:p w14:paraId="3C053892" w14:textId="77777777" w:rsidR="009F6194" w:rsidRPr="009F6194" w:rsidRDefault="009F6194" w:rsidP="009F6194">
      <w:pPr>
        <w:numPr>
          <w:ilvl w:val="0"/>
          <w:numId w:val="1"/>
        </w:numPr>
      </w:pPr>
      <w:r w:rsidRPr="009F6194">
        <w:t>How could you combine a convolutional neural network with an RNN to classify videos?</w:t>
      </w:r>
    </w:p>
    <w:p w14:paraId="2F580132" w14:textId="77777777" w:rsidR="009F6194" w:rsidRPr="009F6194" w:rsidRDefault="009F6194" w:rsidP="009F6194">
      <w:pPr>
        <w:numPr>
          <w:ilvl w:val="0"/>
          <w:numId w:val="1"/>
        </w:numPr>
      </w:pPr>
      <w:r w:rsidRPr="009F6194">
        <w:t>What are the advantages of building an RNN using dynamic_</w:t>
      </w:r>
      <w:proofErr w:type="gramStart"/>
      <w:r w:rsidRPr="009F6194">
        <w:t>rnn(</w:t>
      </w:r>
      <w:proofErr w:type="gramEnd"/>
      <w:r w:rsidRPr="009F6194">
        <w:t>) rather than static_rnn()?</w:t>
      </w:r>
    </w:p>
    <w:p w14:paraId="5E32B1EE" w14:textId="77777777" w:rsidR="009F6194" w:rsidRPr="009F6194" w:rsidRDefault="009F6194" w:rsidP="009F6194">
      <w:pPr>
        <w:numPr>
          <w:ilvl w:val="0"/>
          <w:numId w:val="1"/>
        </w:numPr>
      </w:pPr>
      <w:r w:rsidRPr="009F6194">
        <w:t>How can you deal with variable-length input sequences? What about variable-length output sequences?</w:t>
      </w:r>
    </w:p>
    <w:p w14:paraId="59E0DE56" w14:textId="77777777" w:rsidR="009F6194" w:rsidRPr="009F6194" w:rsidRDefault="009F6194" w:rsidP="009F6194">
      <w:pPr>
        <w:numPr>
          <w:ilvl w:val="0"/>
          <w:numId w:val="1"/>
        </w:numPr>
      </w:pPr>
      <w:r w:rsidRPr="009F6194">
        <w:t>What is a common way to distribute training and execution of a deep RNN across multiple GPUs?</w:t>
      </w:r>
    </w:p>
    <w:p w14:paraId="22BE7225" w14:textId="77777777" w:rsidR="00380DC3" w:rsidRDefault="00380DC3"/>
    <w:sectPr w:rsidR="0038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C18"/>
    <w:multiLevelType w:val="multilevel"/>
    <w:tmpl w:val="7CD0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94"/>
    <w:rsid w:val="00380DC3"/>
    <w:rsid w:val="00661249"/>
    <w:rsid w:val="009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FD63"/>
  <w15:chartTrackingRefBased/>
  <w15:docId w15:val="{B60B0A2C-DD9F-4143-9963-AFF2AAD5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Pankaj Singh</cp:lastModifiedBy>
  <cp:revision>2</cp:revision>
  <dcterms:created xsi:type="dcterms:W3CDTF">2021-03-04T14:19:00Z</dcterms:created>
  <dcterms:modified xsi:type="dcterms:W3CDTF">2023-09-27T09:59:00Z</dcterms:modified>
</cp:coreProperties>
</file>