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7F0157">
      <w:pPr>
        <w:pStyle w:val="2"/>
        <w:keepNext w:val="0"/>
        <w:keepLines w:val="0"/>
        <w:widowControl/>
        <w:suppressLineNumbers w:val="0"/>
        <w:rPr>
          <w:rFonts w:hint="default" w:ascii="Calibri" w:hAnsi="Calibri" w:cs="Calibri"/>
        </w:rPr>
      </w:pPr>
      <w:r>
        <w:rPr>
          <w:rFonts w:hint="default" w:ascii="Calibri" w:hAnsi="Calibri" w:cs="Calibri"/>
        </w:rPr>
        <w:t>Summary – Fraud Detection Project</w:t>
      </w:r>
    </w:p>
    <w:p w14:paraId="750575ED">
      <w:pPr>
        <w:keepNext w:val="0"/>
        <w:keepLines w:val="0"/>
        <w:widowControl/>
        <w:suppressLineNumbers w:val="0"/>
        <w:rPr>
          <w:rFonts w:hint="default" w:ascii="Calibri" w:hAnsi="Calibri" w:cs="Calibri"/>
        </w:rPr>
      </w:pPr>
      <w:r>
        <w:rPr>
          <w:rFonts w:hint="default" w:ascii="Calibri" w:hAnsi="Calibri" w:cs="Calibri"/>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BA1D57C">
      <w:pPr>
        <w:pStyle w:val="3"/>
        <w:keepNext w:val="0"/>
        <w:keepLines w:val="0"/>
        <w:widowControl/>
        <w:suppressLineNumbers w:val="0"/>
        <w:rPr>
          <w:rFonts w:hint="default" w:ascii="Calibri" w:hAnsi="Calibri" w:cs="Calibri"/>
        </w:rPr>
      </w:pPr>
      <w:r>
        <w:rPr>
          <w:rFonts w:hint="default" w:ascii="Calibri" w:hAnsi="Calibri" w:cs="Calibri"/>
        </w:rPr>
        <w:t>Project Title:</w:t>
      </w:r>
    </w:p>
    <w:p w14:paraId="30284F02">
      <w:pPr>
        <w:pStyle w:val="7"/>
        <w:keepNext w:val="0"/>
        <w:keepLines w:val="0"/>
        <w:widowControl/>
        <w:suppressLineNumbers w:val="0"/>
        <w:rPr>
          <w:rFonts w:hint="default" w:ascii="Calibri" w:hAnsi="Calibri" w:cs="Calibri"/>
        </w:rPr>
      </w:pPr>
      <w:r>
        <w:rPr>
          <w:rStyle w:val="8"/>
          <w:rFonts w:hint="default" w:ascii="Calibri" w:hAnsi="Calibri" w:cs="Calibri"/>
        </w:rPr>
        <w:t>Fraud Detection &amp; Pattern Analysis in Bank Transactions</w:t>
      </w:r>
    </w:p>
    <w:p w14:paraId="4369644B">
      <w:pPr>
        <w:keepNext w:val="0"/>
        <w:keepLines w:val="0"/>
        <w:widowControl/>
        <w:suppressLineNumbers w:val="0"/>
        <w:rPr>
          <w:rFonts w:hint="default" w:ascii="Calibri" w:hAnsi="Calibri" w:cs="Calibri"/>
        </w:rPr>
      </w:pPr>
      <w:r>
        <w:rPr>
          <w:rFonts w:hint="default" w:ascii="Calibri" w:hAnsi="Calibri" w:cs="Calibri"/>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37C1BF9">
      <w:pPr>
        <w:pStyle w:val="3"/>
        <w:keepNext w:val="0"/>
        <w:keepLines w:val="0"/>
        <w:widowControl/>
        <w:suppressLineNumbers w:val="0"/>
        <w:rPr>
          <w:rFonts w:hint="default" w:ascii="Calibri" w:hAnsi="Calibri" w:cs="Calibri"/>
        </w:rPr>
      </w:pPr>
      <w:r>
        <w:rPr>
          <w:rFonts w:hint="default" w:ascii="Calibri" w:hAnsi="Calibri" w:cs="Calibri"/>
        </w:rPr>
        <w:t>Business Problem:</w:t>
      </w:r>
    </w:p>
    <w:p w14:paraId="2D302C87">
      <w:pPr>
        <w:pStyle w:val="7"/>
        <w:keepNext w:val="0"/>
        <w:keepLines w:val="0"/>
        <w:widowControl/>
        <w:suppressLineNumbers w:val="0"/>
        <w:rPr>
          <w:rFonts w:hint="default" w:ascii="Calibri" w:hAnsi="Calibri" w:cs="Calibri"/>
        </w:rPr>
      </w:pPr>
      <w:r>
        <w:rPr>
          <w:rFonts w:hint="default" w:ascii="Calibri" w:hAnsi="Calibri" w:cs="Calibri"/>
        </w:rPr>
        <w:t>The bank faced increasing fraudulent transactions, with no effective visibility into when or where these occur. Manual review overwhelmed the fraud team, and most alerts were false positives. The business needed data-driven insights to proactively detect suspicious activity and improve operational efficiency.</w:t>
      </w:r>
    </w:p>
    <w:p w14:paraId="6F0C131B">
      <w:pPr>
        <w:keepNext w:val="0"/>
        <w:keepLines w:val="0"/>
        <w:widowControl/>
        <w:suppressLineNumbers w:val="0"/>
        <w:rPr>
          <w:rFonts w:hint="default" w:ascii="Calibri" w:hAnsi="Calibri" w:cs="Calibri"/>
        </w:rPr>
      </w:pPr>
      <w:r>
        <w:rPr>
          <w:rFonts w:hint="default" w:ascii="Calibri" w:hAnsi="Calibri" w:cs="Calibri"/>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12FD2DF4">
      <w:pPr>
        <w:pStyle w:val="3"/>
        <w:keepNext w:val="0"/>
        <w:keepLines w:val="0"/>
        <w:widowControl/>
        <w:suppressLineNumbers w:val="0"/>
        <w:rPr>
          <w:rFonts w:hint="default" w:ascii="Calibri" w:hAnsi="Calibri" w:cs="Calibri"/>
        </w:rPr>
      </w:pPr>
      <w:r>
        <w:rPr>
          <w:rFonts w:hint="default" w:ascii="Calibri" w:hAnsi="Calibri" w:cs="Calibri"/>
        </w:rPr>
        <w:t>Objectives: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67"/>
        <w:gridCol w:w="4529"/>
      </w:tblGrid>
      <w:tr w14:paraId="746A93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vAlign w:val="center"/>
          </w:tcPr>
          <w:p w14:paraId="7A9145E1">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Goal</w:t>
            </w:r>
          </w:p>
        </w:tc>
        <w:tc>
          <w:tcPr>
            <w:tcW w:w="0" w:type="auto"/>
            <w:shd w:val="clear"/>
            <w:vAlign w:val="center"/>
          </w:tcPr>
          <w:p w14:paraId="024098ED">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Outcome</w:t>
            </w:r>
          </w:p>
        </w:tc>
      </w:tr>
      <w:tr w14:paraId="41D9B4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38FC281">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Identify high-risk transactions</w:t>
            </w:r>
          </w:p>
        </w:tc>
        <w:tc>
          <w:tcPr>
            <w:tcW w:w="0" w:type="auto"/>
            <w:shd w:val="clear"/>
            <w:vAlign w:val="center"/>
          </w:tcPr>
          <w:p w14:paraId="5C57840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SQL &amp; Excel logic for fraud scoring</w:t>
            </w:r>
          </w:p>
        </w:tc>
      </w:tr>
      <w:tr w14:paraId="7EAB94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13C66F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Analyze fraud behavior by time &amp; amount</w:t>
            </w:r>
          </w:p>
        </w:tc>
        <w:tc>
          <w:tcPr>
            <w:tcW w:w="0" w:type="auto"/>
            <w:shd w:val="clear"/>
            <w:vAlign w:val="center"/>
          </w:tcPr>
          <w:p w14:paraId="49D2B6F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Hourly and amount-based risk trends</w:t>
            </w:r>
          </w:p>
        </w:tc>
      </w:tr>
      <w:tr w14:paraId="279D57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2C80C0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Reduce alert fatigue</w:t>
            </w:r>
          </w:p>
        </w:tc>
        <w:tc>
          <w:tcPr>
            <w:tcW w:w="0" w:type="auto"/>
            <w:shd w:val="clear"/>
            <w:vAlign w:val="center"/>
          </w:tcPr>
          <w:p w14:paraId="2F3CAEC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Prioritized high-risk transactions</w:t>
            </w:r>
          </w:p>
        </w:tc>
      </w:tr>
      <w:tr w14:paraId="1E13B0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5DF11C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Build a dashboard</w:t>
            </w:r>
          </w:p>
        </w:tc>
        <w:tc>
          <w:tcPr>
            <w:tcW w:w="0" w:type="auto"/>
            <w:shd w:val="clear"/>
            <w:vAlign w:val="center"/>
          </w:tcPr>
          <w:p w14:paraId="44ABD42F">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Power BI with fraud KPIs and slicers</w:t>
            </w:r>
          </w:p>
        </w:tc>
      </w:tr>
      <w:tr w14:paraId="32307A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6C3C785">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Document everything as a BA</w:t>
            </w:r>
          </w:p>
        </w:tc>
        <w:tc>
          <w:tcPr>
            <w:tcW w:w="0" w:type="auto"/>
            <w:shd w:val="clear"/>
            <w:vAlign w:val="center"/>
          </w:tcPr>
          <w:p w14:paraId="65653AE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BRD, stakeholder map, AS-IS / TO-BE, user stories</w:t>
            </w:r>
          </w:p>
        </w:tc>
      </w:tr>
    </w:tbl>
    <w:p w14:paraId="2FCDDC3C">
      <w:pPr>
        <w:keepNext w:val="0"/>
        <w:keepLines w:val="0"/>
        <w:widowControl/>
        <w:suppressLineNumbers w:val="0"/>
        <w:rPr>
          <w:rFonts w:hint="default" w:ascii="Calibri" w:hAnsi="Calibri" w:cs="Calibri"/>
        </w:rPr>
      </w:pPr>
      <w:r>
        <w:rPr>
          <w:rFonts w:hint="default" w:ascii="Calibri" w:hAnsi="Calibri" w:cs="Calibri"/>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099AA5E6">
      <w:pPr>
        <w:pStyle w:val="3"/>
        <w:keepNext w:val="0"/>
        <w:keepLines w:val="0"/>
        <w:widowControl/>
        <w:suppressLineNumbers w:val="0"/>
        <w:rPr>
          <w:rFonts w:hint="default" w:ascii="Calibri" w:hAnsi="Calibri" w:cs="Calibri"/>
        </w:rPr>
      </w:pPr>
      <w:r>
        <w:rPr>
          <w:rFonts w:hint="default" w:ascii="Calibri" w:hAnsi="Calibri" w:cs="Calibri"/>
        </w:rPr>
        <w:t>Tools Used:</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08"/>
        <w:gridCol w:w="4829"/>
      </w:tblGrid>
      <w:tr w14:paraId="4D930A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2CF32FE">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Tool</w:t>
            </w:r>
          </w:p>
        </w:tc>
        <w:tc>
          <w:tcPr>
            <w:tcW w:w="0" w:type="auto"/>
            <w:shd w:val="clear"/>
            <w:vAlign w:val="center"/>
          </w:tcPr>
          <w:p w14:paraId="6EEB070F">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Purpose</w:t>
            </w:r>
          </w:p>
        </w:tc>
      </w:tr>
      <w:tr w14:paraId="4367E4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472CAF8">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Excel</w:t>
            </w:r>
          </w:p>
        </w:tc>
        <w:tc>
          <w:tcPr>
            <w:tcW w:w="0" w:type="auto"/>
            <w:shd w:val="clear"/>
            <w:vAlign w:val="center"/>
          </w:tcPr>
          <w:p w14:paraId="68D4D59B">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Cleaning and enrichment (</w:t>
            </w:r>
            <w:r>
              <w:rPr>
                <w:rStyle w:val="6"/>
                <w:rFonts w:hint="default" w:ascii="Calibri" w:hAnsi="Calibri" w:eastAsia="SimSun" w:cs="Calibri"/>
                <w:kern w:val="0"/>
                <w:sz w:val="24"/>
                <w:szCs w:val="24"/>
                <w:lang w:val="en-US" w:eastAsia="zh-CN" w:bidi="ar"/>
              </w:rPr>
              <w:t>Hour</w:t>
            </w:r>
            <w:r>
              <w:rPr>
                <w:rFonts w:hint="default" w:ascii="Calibri" w:hAnsi="Calibri" w:eastAsia="SimSun" w:cs="Calibri"/>
                <w:kern w:val="0"/>
                <w:sz w:val="24"/>
                <w:szCs w:val="24"/>
                <w:lang w:val="en-US" w:eastAsia="zh-CN" w:bidi="ar"/>
              </w:rPr>
              <w:t xml:space="preserve">, </w:t>
            </w:r>
            <w:r>
              <w:rPr>
                <w:rStyle w:val="6"/>
                <w:rFonts w:hint="default" w:ascii="Calibri" w:hAnsi="Calibri" w:eastAsia="SimSun" w:cs="Calibri"/>
                <w:kern w:val="0"/>
                <w:sz w:val="24"/>
                <w:szCs w:val="24"/>
                <w:lang w:val="en-US" w:eastAsia="zh-CN" w:bidi="ar"/>
              </w:rPr>
              <w:t>Amount Bucket</w:t>
            </w:r>
            <w:r>
              <w:rPr>
                <w:rFonts w:hint="default" w:ascii="Calibri" w:hAnsi="Calibri" w:eastAsia="SimSun" w:cs="Calibri"/>
                <w:kern w:val="0"/>
                <w:sz w:val="24"/>
                <w:szCs w:val="24"/>
                <w:lang w:val="en-US" w:eastAsia="zh-CN" w:bidi="ar"/>
              </w:rPr>
              <w:t>)</w:t>
            </w:r>
          </w:p>
        </w:tc>
      </w:tr>
      <w:tr w14:paraId="5974DD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F9719C6">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SQL Server</w:t>
            </w:r>
          </w:p>
        </w:tc>
        <w:tc>
          <w:tcPr>
            <w:tcW w:w="0" w:type="auto"/>
            <w:shd w:val="clear"/>
            <w:vAlign w:val="center"/>
          </w:tcPr>
          <w:p w14:paraId="2FFC8D3A">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Fraud segmentation queries</w:t>
            </w:r>
          </w:p>
        </w:tc>
      </w:tr>
      <w:tr w14:paraId="3355BC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B001187">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Power BI</w:t>
            </w:r>
          </w:p>
        </w:tc>
        <w:tc>
          <w:tcPr>
            <w:tcW w:w="0" w:type="auto"/>
            <w:shd w:val="clear"/>
            <w:vAlign w:val="center"/>
          </w:tcPr>
          <w:p w14:paraId="5AF4E39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Dashboard and fraud pattern visuals</w:t>
            </w:r>
          </w:p>
        </w:tc>
      </w:tr>
      <w:tr w14:paraId="4A01F0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A716612">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Lucidchart / Draw.io</w:t>
            </w:r>
          </w:p>
        </w:tc>
        <w:tc>
          <w:tcPr>
            <w:tcW w:w="0" w:type="auto"/>
            <w:shd w:val="clear"/>
            <w:vAlign w:val="center"/>
          </w:tcPr>
          <w:p w14:paraId="3A37D36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Process maps (AS-IS / TO-BE)</w:t>
            </w:r>
          </w:p>
        </w:tc>
      </w:tr>
      <w:tr w14:paraId="69859B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5EE3B98">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Word</w:t>
            </w:r>
          </w:p>
        </w:tc>
        <w:tc>
          <w:tcPr>
            <w:tcW w:w="0" w:type="auto"/>
            <w:shd w:val="clear"/>
            <w:vAlign w:val="center"/>
          </w:tcPr>
          <w:p w14:paraId="63E87CC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BRD, Stakeholder Analysis</w:t>
            </w:r>
          </w:p>
        </w:tc>
      </w:tr>
    </w:tbl>
    <w:p w14:paraId="63919695">
      <w:pPr>
        <w:keepNext w:val="0"/>
        <w:keepLines w:val="0"/>
        <w:widowControl/>
        <w:suppressLineNumbers w:val="0"/>
        <w:rPr>
          <w:rFonts w:hint="default" w:ascii="Calibri" w:hAnsi="Calibri" w:cs="Calibri"/>
        </w:rPr>
      </w:pPr>
      <w:r>
        <w:rPr>
          <w:rFonts w:hint="default" w:ascii="Calibri" w:hAnsi="Calibri" w:cs="Calibri"/>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1244332D">
      <w:pPr>
        <w:pStyle w:val="3"/>
        <w:keepNext w:val="0"/>
        <w:keepLines w:val="0"/>
        <w:widowControl/>
        <w:suppressLineNumbers w:val="0"/>
        <w:rPr>
          <w:rFonts w:hint="default" w:ascii="Calibri" w:hAnsi="Calibri" w:cs="Calibri"/>
        </w:rPr>
      </w:pPr>
      <w:r>
        <w:rPr>
          <w:rFonts w:hint="default" w:ascii="Calibri" w:hAnsi="Calibri" w:cs="Calibri"/>
        </w:rPr>
        <w:t>Key Insights: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893"/>
        <w:gridCol w:w="3503"/>
      </w:tblGrid>
      <w:tr w14:paraId="4A1846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BB72014">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Insight</w:t>
            </w:r>
          </w:p>
        </w:tc>
        <w:tc>
          <w:tcPr>
            <w:tcW w:w="0" w:type="auto"/>
            <w:shd w:val="clear"/>
            <w:vAlign w:val="center"/>
          </w:tcPr>
          <w:p w14:paraId="794F2A22">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Why it Matters</w:t>
            </w:r>
          </w:p>
        </w:tc>
      </w:tr>
      <w:tr w14:paraId="3D2FED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8D6C4F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Most frauds occur in early morning hours (2 &amp; 11 AM)</w:t>
            </w:r>
          </w:p>
        </w:tc>
        <w:tc>
          <w:tcPr>
            <w:tcW w:w="0" w:type="auto"/>
            <w:shd w:val="clear"/>
            <w:vAlign w:val="center"/>
          </w:tcPr>
          <w:p w14:paraId="520A2C6B">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Indicates potential bot or scripted attacks</w:t>
            </w:r>
          </w:p>
        </w:tc>
      </w:tr>
      <w:tr w14:paraId="50FD81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5AB50F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High-value transactions (&gt; ₹1000) had 3× higher fraud rate</w:t>
            </w:r>
          </w:p>
        </w:tc>
        <w:tc>
          <w:tcPr>
            <w:tcW w:w="0" w:type="auto"/>
            <w:shd w:val="clear"/>
            <w:vAlign w:val="center"/>
          </w:tcPr>
          <w:p w14:paraId="4F39808F">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Suggests need for limits and additional checks</w:t>
            </w:r>
          </w:p>
        </w:tc>
      </w:tr>
      <w:tr w14:paraId="15679D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154B38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Overall fraud rate is 0.17%</w:t>
            </w:r>
          </w:p>
        </w:tc>
        <w:tc>
          <w:tcPr>
            <w:tcW w:w="0" w:type="auto"/>
            <w:shd w:val="clear"/>
            <w:vAlign w:val="center"/>
          </w:tcPr>
          <w:p w14:paraId="0509325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Though rare, losses are significant</w:t>
            </w:r>
          </w:p>
        </w:tc>
      </w:tr>
      <w:tr w14:paraId="2B3FA8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DD9DC48">
            <w:pPr>
              <w:keepNext w:val="0"/>
              <w:keepLines w:val="0"/>
              <w:widowControl/>
              <w:suppressLineNumbers w:val="0"/>
              <w:jc w:val="left"/>
              <w:rPr>
                <w:rFonts w:hint="default" w:ascii="Calibri" w:hAnsi="Calibri" w:cs="Calibri"/>
              </w:rPr>
            </w:pPr>
            <w:bookmarkStart w:id="0" w:name="_GoBack"/>
            <w:bookmarkEnd w:id="0"/>
            <w:r>
              <w:rPr>
                <w:rFonts w:hint="default" w:ascii="Calibri" w:hAnsi="Calibri" w:eastAsia="SimSun" w:cs="Calibri"/>
                <w:kern w:val="0"/>
                <w:sz w:val="24"/>
                <w:szCs w:val="24"/>
                <w:lang w:val="en-US" w:eastAsia="zh-CN" w:bidi="ar"/>
              </w:rPr>
              <w:t>90%+ of flagged transactions were false positives in current model</w:t>
            </w:r>
          </w:p>
        </w:tc>
        <w:tc>
          <w:tcPr>
            <w:tcW w:w="0" w:type="auto"/>
            <w:shd w:val="clear"/>
            <w:vAlign w:val="center"/>
          </w:tcPr>
          <w:p w14:paraId="6368660B">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Creates inefficiency for Fraud Ops team</w:t>
            </w:r>
          </w:p>
        </w:tc>
      </w:tr>
    </w:tbl>
    <w:p w14:paraId="3470C877">
      <w:pPr>
        <w:keepNext w:val="0"/>
        <w:keepLines w:val="0"/>
        <w:widowControl/>
        <w:suppressLineNumbers w:val="0"/>
        <w:rPr>
          <w:rFonts w:hint="default" w:ascii="Calibri" w:hAnsi="Calibri" w:cs="Calibri"/>
        </w:rPr>
      </w:pPr>
      <w:r>
        <w:rPr>
          <w:rFonts w:hint="default" w:ascii="Calibri" w:hAnsi="Calibri" w:cs="Calibri"/>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0621393A">
      <w:pPr>
        <w:pStyle w:val="3"/>
        <w:keepNext w:val="0"/>
        <w:keepLines w:val="0"/>
        <w:widowControl/>
        <w:suppressLineNumbers w:val="0"/>
        <w:rPr>
          <w:rFonts w:hint="default" w:ascii="Calibri" w:hAnsi="Calibri" w:cs="Calibri"/>
        </w:rPr>
      </w:pPr>
      <w:r>
        <w:rPr>
          <w:rFonts w:hint="default" w:ascii="Calibri" w:hAnsi="Calibri" w:cs="Calibri"/>
        </w:rPr>
        <w:t>Recommendations:</w:t>
      </w:r>
    </w:p>
    <w:p w14:paraId="72EF3757">
      <w:pPr>
        <w:pStyle w:val="7"/>
        <w:keepNext w:val="0"/>
        <w:keepLines w:val="0"/>
        <w:widowControl/>
        <w:suppressLineNumbers w:val="0"/>
        <w:rPr>
          <w:rFonts w:hint="default" w:ascii="Calibri" w:hAnsi="Calibri" w:cs="Calibri"/>
        </w:rPr>
      </w:pPr>
      <w:r>
        <w:rPr>
          <w:rFonts w:hint="default" w:ascii="Calibri" w:hAnsi="Calibri" w:cs="Calibri"/>
        </w:rPr>
        <w:t>Enable dynamic transaction scoring by time, amount, and device</w:t>
      </w:r>
    </w:p>
    <w:p w14:paraId="5220C812">
      <w:pPr>
        <w:pStyle w:val="7"/>
        <w:keepNext w:val="0"/>
        <w:keepLines w:val="0"/>
        <w:widowControl/>
        <w:suppressLineNumbers w:val="0"/>
        <w:rPr>
          <w:rFonts w:hint="default" w:ascii="Calibri" w:hAnsi="Calibri" w:cs="Calibri"/>
        </w:rPr>
      </w:pPr>
      <w:r>
        <w:rPr>
          <w:rFonts w:hint="default" w:ascii="Calibri" w:hAnsi="Calibri" w:cs="Calibri"/>
        </w:rPr>
        <w:t xml:space="preserve"> Block high-value transactions from new IPs at high-risk hours</w:t>
      </w:r>
    </w:p>
    <w:p w14:paraId="44DFF010">
      <w:pPr>
        <w:pStyle w:val="7"/>
        <w:keepNext w:val="0"/>
        <w:keepLines w:val="0"/>
        <w:widowControl/>
        <w:suppressLineNumbers w:val="0"/>
        <w:rPr>
          <w:rFonts w:hint="default" w:ascii="Calibri" w:hAnsi="Calibri" w:cs="Calibri"/>
        </w:rPr>
      </w:pPr>
      <w:r>
        <w:rPr>
          <w:rFonts w:hint="default" w:ascii="Calibri" w:hAnsi="Calibri" w:cs="Calibri"/>
        </w:rPr>
        <w:t xml:space="preserve"> Add machine learning models in the future for pattern detection</w:t>
      </w:r>
    </w:p>
    <w:p w14:paraId="42C9A094">
      <w:pPr>
        <w:pStyle w:val="7"/>
        <w:keepNext w:val="0"/>
        <w:keepLines w:val="0"/>
        <w:widowControl/>
        <w:suppressLineNumbers w:val="0"/>
        <w:rPr>
          <w:rFonts w:hint="default" w:ascii="Calibri" w:hAnsi="Calibri" w:cs="Calibri"/>
        </w:rPr>
      </w:pPr>
      <w:r>
        <w:rPr>
          <w:rFonts w:hint="default" w:ascii="Calibri" w:hAnsi="Calibri" w:cs="Calibri"/>
        </w:rPr>
        <w:t xml:space="preserve"> Automate alerts and build real-time dashboards</w:t>
      </w:r>
    </w:p>
    <w:p w14:paraId="0676BD1E">
      <w:pPr>
        <w:keepNext w:val="0"/>
        <w:keepLines w:val="0"/>
        <w:widowControl/>
        <w:suppressLineNumbers w:val="0"/>
        <w:rPr>
          <w:rFonts w:hint="default" w:ascii="Calibri" w:hAnsi="Calibri" w:cs="Calibri"/>
        </w:rPr>
      </w:pPr>
      <w:r>
        <w:rPr>
          <w:rFonts w:hint="default" w:ascii="Calibri" w:hAnsi="Calibri" w:cs="Calibri"/>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76764DC7">
      <w:pPr>
        <w:pStyle w:val="3"/>
        <w:keepNext w:val="0"/>
        <w:keepLines w:val="0"/>
        <w:widowControl/>
        <w:suppressLineNumbers w:val="0"/>
        <w:rPr>
          <w:rFonts w:hint="default" w:ascii="Calibri" w:hAnsi="Calibri" w:cs="Calibri"/>
        </w:rPr>
      </w:pPr>
      <w:r>
        <w:rPr>
          <w:rFonts w:hint="default" w:ascii="Calibri" w:hAnsi="Calibri" w:cs="Calibri"/>
        </w:rPr>
        <w:t>Deliverables: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07"/>
        <w:gridCol w:w="3959"/>
      </w:tblGrid>
      <w:tr w14:paraId="23F016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vAlign w:val="center"/>
          </w:tcPr>
          <w:p w14:paraId="13139B0B">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File</w:t>
            </w:r>
          </w:p>
        </w:tc>
        <w:tc>
          <w:tcPr>
            <w:tcW w:w="0" w:type="auto"/>
            <w:shd w:val="clear"/>
            <w:vAlign w:val="center"/>
          </w:tcPr>
          <w:p w14:paraId="440FC194">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Description</w:t>
            </w:r>
          </w:p>
        </w:tc>
      </w:tr>
      <w:tr w14:paraId="4C6749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1F4F104">
            <w:pPr>
              <w:keepNext w:val="0"/>
              <w:keepLines w:val="0"/>
              <w:widowControl/>
              <w:suppressLineNumbers w:val="0"/>
              <w:jc w:val="left"/>
              <w:rPr>
                <w:rFonts w:hint="default" w:ascii="Calibri" w:hAnsi="Calibri" w:cs="Calibri"/>
              </w:rPr>
            </w:pPr>
            <w:r>
              <w:rPr>
                <w:rStyle w:val="6"/>
                <w:rFonts w:hint="default" w:ascii="Calibri" w:hAnsi="Calibri" w:eastAsia="SimSun" w:cs="Calibri"/>
                <w:kern w:val="0"/>
                <w:sz w:val="24"/>
                <w:szCs w:val="24"/>
                <w:lang w:val="en-US" w:eastAsia="zh-CN" w:bidi="ar"/>
              </w:rPr>
              <w:t>Fraud_BRD.docx</w:t>
            </w:r>
          </w:p>
        </w:tc>
        <w:tc>
          <w:tcPr>
            <w:tcW w:w="0" w:type="auto"/>
            <w:shd w:val="clear"/>
            <w:vAlign w:val="center"/>
          </w:tcPr>
          <w:p w14:paraId="69825AF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Business Requirements Document</w:t>
            </w:r>
          </w:p>
        </w:tc>
      </w:tr>
      <w:tr w14:paraId="0D3DAE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6AE3963">
            <w:pPr>
              <w:keepNext w:val="0"/>
              <w:keepLines w:val="0"/>
              <w:widowControl/>
              <w:suppressLineNumbers w:val="0"/>
              <w:jc w:val="left"/>
              <w:rPr>
                <w:rFonts w:hint="default" w:ascii="Calibri" w:hAnsi="Calibri" w:cs="Calibri"/>
              </w:rPr>
            </w:pPr>
            <w:r>
              <w:rPr>
                <w:rStyle w:val="6"/>
                <w:rFonts w:hint="default" w:ascii="Calibri" w:hAnsi="Calibri" w:eastAsia="SimSun" w:cs="Calibri"/>
                <w:kern w:val="0"/>
                <w:sz w:val="24"/>
                <w:szCs w:val="24"/>
                <w:lang w:val="en-US" w:eastAsia="zh-CN" w:bidi="ar"/>
              </w:rPr>
              <w:t>Fraud_Stakeholder_Matrix.xlsx</w:t>
            </w:r>
          </w:p>
        </w:tc>
        <w:tc>
          <w:tcPr>
            <w:tcW w:w="0" w:type="auto"/>
            <w:shd w:val="clear"/>
            <w:vAlign w:val="center"/>
          </w:tcPr>
          <w:p w14:paraId="7D9BD846">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Roles, interest, communication strategy</w:t>
            </w:r>
          </w:p>
        </w:tc>
      </w:tr>
      <w:tr w14:paraId="4FE5F6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4426C5C">
            <w:pPr>
              <w:keepNext w:val="0"/>
              <w:keepLines w:val="0"/>
              <w:widowControl/>
              <w:suppressLineNumbers w:val="0"/>
              <w:jc w:val="left"/>
              <w:rPr>
                <w:rFonts w:hint="default" w:ascii="Calibri" w:hAnsi="Calibri" w:cs="Calibri"/>
              </w:rPr>
            </w:pPr>
            <w:r>
              <w:rPr>
                <w:rStyle w:val="6"/>
                <w:rFonts w:hint="default" w:ascii="Calibri" w:hAnsi="Calibri" w:eastAsia="SimSun" w:cs="Calibri"/>
                <w:kern w:val="0"/>
                <w:sz w:val="24"/>
                <w:szCs w:val="24"/>
                <w:lang w:val="en-US" w:eastAsia="zh-CN" w:bidi="ar"/>
              </w:rPr>
              <w:t>Process_Map_ASIS_TOBE.png</w:t>
            </w:r>
          </w:p>
        </w:tc>
        <w:tc>
          <w:tcPr>
            <w:tcW w:w="0" w:type="auto"/>
            <w:shd w:val="clear"/>
            <w:vAlign w:val="center"/>
          </w:tcPr>
          <w:p w14:paraId="0C8A466D">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Visual of current vs improved detection</w:t>
            </w:r>
          </w:p>
        </w:tc>
      </w:tr>
      <w:tr w14:paraId="676CC9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89BC2BB">
            <w:pPr>
              <w:keepNext w:val="0"/>
              <w:keepLines w:val="0"/>
              <w:widowControl/>
              <w:suppressLineNumbers w:val="0"/>
              <w:jc w:val="left"/>
              <w:rPr>
                <w:rFonts w:hint="default" w:ascii="Calibri" w:hAnsi="Calibri" w:cs="Calibri"/>
              </w:rPr>
            </w:pPr>
            <w:r>
              <w:rPr>
                <w:rStyle w:val="6"/>
                <w:rFonts w:hint="default" w:ascii="Calibri" w:hAnsi="Calibri" w:eastAsia="SimSun" w:cs="Calibri"/>
                <w:kern w:val="0"/>
                <w:sz w:val="24"/>
                <w:szCs w:val="24"/>
                <w:lang w:val="en-US" w:eastAsia="zh-CN" w:bidi="ar"/>
              </w:rPr>
              <w:t>Fraud_SQL_Queries.sql</w:t>
            </w:r>
          </w:p>
        </w:tc>
        <w:tc>
          <w:tcPr>
            <w:tcW w:w="0" w:type="auto"/>
            <w:shd w:val="clear"/>
            <w:vAlign w:val="center"/>
          </w:tcPr>
          <w:p w14:paraId="59B3634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Complete query log</w:t>
            </w:r>
          </w:p>
        </w:tc>
      </w:tr>
      <w:tr w14:paraId="5C0474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3B99ACA">
            <w:pPr>
              <w:keepNext w:val="0"/>
              <w:keepLines w:val="0"/>
              <w:widowControl/>
              <w:suppressLineNumbers w:val="0"/>
              <w:jc w:val="left"/>
              <w:rPr>
                <w:rFonts w:hint="default" w:ascii="Calibri" w:hAnsi="Calibri" w:cs="Calibri"/>
              </w:rPr>
            </w:pPr>
            <w:r>
              <w:rPr>
                <w:rStyle w:val="6"/>
                <w:rFonts w:hint="default" w:ascii="Calibri" w:hAnsi="Calibri" w:eastAsia="SimSun" w:cs="Calibri"/>
                <w:kern w:val="0"/>
                <w:sz w:val="24"/>
                <w:szCs w:val="24"/>
                <w:lang w:val="en-US" w:eastAsia="zh-CN" w:bidi="ar"/>
              </w:rPr>
              <w:t>Fraud_Analysis_Cleaned.xlsx</w:t>
            </w:r>
          </w:p>
        </w:tc>
        <w:tc>
          <w:tcPr>
            <w:tcW w:w="0" w:type="auto"/>
            <w:shd w:val="clear"/>
            <w:vAlign w:val="center"/>
          </w:tcPr>
          <w:p w14:paraId="3685961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Data cleaning, derived columns</w:t>
            </w:r>
          </w:p>
        </w:tc>
      </w:tr>
      <w:tr w14:paraId="61CE50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AD5AE77">
            <w:pPr>
              <w:keepNext w:val="0"/>
              <w:keepLines w:val="0"/>
              <w:widowControl/>
              <w:suppressLineNumbers w:val="0"/>
              <w:jc w:val="left"/>
              <w:rPr>
                <w:rFonts w:hint="default" w:ascii="Calibri" w:hAnsi="Calibri" w:cs="Calibri"/>
              </w:rPr>
            </w:pPr>
            <w:r>
              <w:rPr>
                <w:rStyle w:val="6"/>
                <w:rFonts w:hint="default" w:ascii="Calibri" w:hAnsi="Calibri" w:eastAsia="SimSun" w:cs="Calibri"/>
                <w:kern w:val="0"/>
                <w:sz w:val="24"/>
                <w:szCs w:val="24"/>
                <w:lang w:val="en-US" w:eastAsia="zh-CN" w:bidi="ar"/>
              </w:rPr>
              <w:t>Fraud_Dashboard.pbix</w:t>
            </w:r>
          </w:p>
        </w:tc>
        <w:tc>
          <w:tcPr>
            <w:tcW w:w="0" w:type="auto"/>
            <w:shd w:val="clear"/>
            <w:vAlign w:val="center"/>
          </w:tcPr>
          <w:p w14:paraId="00365A1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Interactive Power BI report</w:t>
            </w:r>
          </w:p>
        </w:tc>
      </w:tr>
      <w:tr w14:paraId="39AD75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0B3EF05">
            <w:pPr>
              <w:keepNext w:val="0"/>
              <w:keepLines w:val="0"/>
              <w:widowControl/>
              <w:suppressLineNumbers w:val="0"/>
              <w:jc w:val="left"/>
              <w:rPr>
                <w:rFonts w:hint="default" w:ascii="Calibri" w:hAnsi="Calibri" w:cs="Calibri"/>
              </w:rPr>
            </w:pPr>
            <w:r>
              <w:rPr>
                <w:rStyle w:val="6"/>
                <w:rFonts w:hint="default" w:ascii="Calibri" w:hAnsi="Calibri" w:eastAsia="SimSun" w:cs="Calibri"/>
                <w:kern w:val="0"/>
                <w:sz w:val="24"/>
                <w:szCs w:val="24"/>
                <w:lang w:val="en-US" w:eastAsia="zh-CN" w:bidi="ar"/>
              </w:rPr>
              <w:t>Project_Summary_Fraud.pdf</w:t>
            </w:r>
          </w:p>
        </w:tc>
        <w:tc>
          <w:tcPr>
            <w:tcW w:w="0" w:type="auto"/>
            <w:shd w:val="clear"/>
            <w:vAlign w:val="center"/>
          </w:tcPr>
          <w:p w14:paraId="26750B35">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This document summary</w:t>
            </w:r>
          </w:p>
        </w:tc>
      </w:tr>
    </w:tbl>
    <w:p w14:paraId="4F65FE64">
      <w:pPr>
        <w:keepNext w:val="0"/>
        <w:keepLines w:val="0"/>
        <w:widowControl/>
        <w:suppressLineNumbers w:val="0"/>
        <w:rPr>
          <w:rFonts w:hint="default" w:ascii="Calibri" w:hAnsi="Calibri" w:cs="Calibri"/>
        </w:rPr>
      </w:pPr>
      <w:r>
        <w:rPr>
          <w:rFonts w:hint="default" w:ascii="Calibri" w:hAnsi="Calibri" w:cs="Calibri"/>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74336AEE">
      <w:pPr>
        <w:pStyle w:val="3"/>
        <w:keepNext w:val="0"/>
        <w:keepLines w:val="0"/>
        <w:widowControl/>
        <w:suppressLineNumbers w:val="0"/>
        <w:rPr>
          <w:rFonts w:hint="default" w:ascii="Calibri" w:hAnsi="Calibri" w:cs="Calibri"/>
        </w:rPr>
      </w:pPr>
      <w:r>
        <w:rPr>
          <w:rFonts w:hint="default" w:ascii="Calibri" w:hAnsi="Calibri" w:cs="Calibri"/>
        </w:rPr>
        <w:t>Interview Summary (How to Explain)</w:t>
      </w:r>
    </w:p>
    <w:p w14:paraId="6B857361">
      <w:pPr>
        <w:pStyle w:val="7"/>
        <w:keepNext w:val="0"/>
        <w:keepLines w:val="0"/>
        <w:widowControl/>
        <w:suppressLineNumbers w:val="0"/>
        <w:ind w:left="720" w:right="720"/>
        <w:rPr>
          <w:rFonts w:hint="default" w:ascii="Calibri" w:hAnsi="Calibri" w:cs="Calibri"/>
        </w:rPr>
      </w:pPr>
      <w:r>
        <w:rPr>
          <w:rFonts w:hint="default" w:ascii="Calibri" w:hAnsi="Calibri" w:eastAsia="SimSun" w:cs="Calibri"/>
          <w:sz w:val="24"/>
          <w:szCs w:val="24"/>
        </w:rPr>
        <w:t>"I conducted a fraud pattern analysis project using anonymized banking data. I cleaned the data in Excel, wrote SQL queries to identify peak fraud hours and high-risk transaction types, and built a Power BI dashboard showing real-time alerts and fraud KPIs. I also documented the project from a business analyst's perspective including BRD, stakeholder mapping, and process redesign."</w:t>
      </w:r>
    </w:p>
    <w:p w14:paraId="1D026C71">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A65825"/>
    <w:rsid w:val="4EA65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2025-07-30T15:54:00Z</dcterms:created>
  <dc:creator>financial modelling by pankaj</dc:creator>
  <cp:lastModifiedBy>Pankaj singh</cp:lastModifiedBy>
  <dcterms:modified xsi:type="dcterms:W3CDTF">2025-07-30T15:59:01Z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D74ECC5031834A328CCBF7E19043FDFC_11</vt:lpwstr>
  </property>
</Properties>
</file>