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AA5" w:rsidRPr="00805AA5" w:rsidRDefault="00805AA5" w:rsidP="00805AA5">
      <w:pPr>
        <w:shd w:val="clear" w:color="auto" w:fill="FFFFFF"/>
        <w:spacing w:after="0" w:line="240" w:lineRule="auto"/>
        <w:outlineLvl w:val="0"/>
        <w:rPr>
          <w:rFonts w:ascii="Helvetica" w:eastAsia="Times New Roman" w:hAnsi="Helvetica" w:cs="Helvetica"/>
          <w:b/>
          <w:bCs/>
          <w:kern w:val="36"/>
          <w:sz w:val="48"/>
          <w:szCs w:val="48"/>
          <w:lang w:eastAsia="en-IN"/>
        </w:rPr>
      </w:pPr>
      <w:r w:rsidRPr="00805AA5">
        <w:rPr>
          <w:rFonts w:ascii="Helvetica" w:eastAsia="Times New Roman" w:hAnsi="Helvetica" w:cs="Helvetica"/>
          <w:b/>
          <w:bCs/>
          <w:kern w:val="36"/>
          <w:sz w:val="36"/>
          <w:szCs w:val="36"/>
          <w:lang w:eastAsia="en-IN"/>
        </w:rPr>
        <w:t>Hypertext Transfer Protocol (HTTP)</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br/>
      </w:r>
      <w:r w:rsidRPr="00805AA5">
        <w:rPr>
          <w:rFonts w:ascii="Times New Roman" w:eastAsia="Times New Roman" w:hAnsi="Times New Roman" w:cs="Times New Roman"/>
          <w:sz w:val="24"/>
          <w:szCs w:val="24"/>
          <w:lang w:eastAsia="en-IN"/>
        </w:rPr>
        <w:br/>
        <w:t>HTTP (Hypertext Transfer Protocol) is the underlying protocol of the World Wide Web. Developed by Tim Berners-Lee and his team between 1989-1991. The Hypertext Transfer Protocol is an application protocol for distributed, collaborative, hypermedia information systems that allow users to communicate data on the World Wide Web.</w:t>
      </w:r>
      <w:r w:rsidRPr="00805AA5">
        <w:rPr>
          <w:rFonts w:ascii="Times New Roman" w:eastAsia="Times New Roman" w:hAnsi="Times New Roman" w:cs="Times New Roman"/>
          <w:sz w:val="24"/>
          <w:szCs w:val="24"/>
          <w:lang w:eastAsia="en-IN"/>
        </w:rPr>
        <w:br/>
      </w:r>
      <w:r w:rsidRPr="00805AA5">
        <w:rPr>
          <w:rFonts w:ascii="Times New Roman" w:eastAsia="Times New Roman" w:hAnsi="Times New Roman" w:cs="Times New Roman"/>
          <w:sz w:val="24"/>
          <w:szCs w:val="24"/>
          <w:lang w:eastAsia="en-IN"/>
        </w:rPr>
        <w:br/>
      </w:r>
      <w:r w:rsidRPr="00805AA5">
        <w:rPr>
          <w:rFonts w:ascii="Times New Roman" w:eastAsia="Times New Roman" w:hAnsi="Times New Roman" w:cs="Times New Roman"/>
          <w:sz w:val="24"/>
          <w:szCs w:val="24"/>
          <w:lang w:eastAsia="en-IN"/>
        </w:rPr>
        <w:br/>
        <w:t>As a request-response protocol, HTTP gives users a way to interact with web resources such as HTML files by transmitting hypertext messages between clients and servers. HTTP clients generally use Transmission Control Protocol (TCP) connections to communicate with servers.</w:t>
      </w:r>
      <w:r w:rsidRPr="00805AA5">
        <w:rPr>
          <w:rFonts w:ascii="Times New Roman" w:eastAsia="Times New Roman" w:hAnsi="Times New Roman" w:cs="Times New Roman"/>
          <w:sz w:val="24"/>
          <w:szCs w:val="24"/>
          <w:lang w:eastAsia="en-IN"/>
        </w:rPr>
        <w:br/>
      </w:r>
    </w:p>
    <w:p w:rsidR="00805AA5" w:rsidRPr="00805AA5" w:rsidRDefault="00805AA5" w:rsidP="00805AA5">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05AA5">
        <w:rPr>
          <w:rFonts w:ascii="Times New Roman" w:eastAsia="Times New Roman" w:hAnsi="Times New Roman" w:cs="Times New Roman"/>
          <w:b/>
          <w:bCs/>
          <w:sz w:val="24"/>
          <w:szCs w:val="24"/>
          <w:lang w:eastAsia="en-IN"/>
        </w:rPr>
        <w:br/>
      </w:r>
      <w:r w:rsidRPr="00805AA5">
        <w:rPr>
          <w:rFonts w:ascii="Times New Roman" w:eastAsia="Times New Roman" w:hAnsi="Times New Roman" w:cs="Times New Roman"/>
          <w:b/>
          <w:bCs/>
          <w:sz w:val="24"/>
          <w:szCs w:val="24"/>
          <w:lang w:eastAsia="en-IN"/>
        </w:rPr>
        <w:br/>
        <w:t>HTTP utilizes some specific method in order to perform various tasks. All HTTP servers use the GET and HEAD methods, but not all support the rest of these request methods:</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GET requests a specific resource in its entirety</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HEAD requests a specific resource without the body content</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POST adds content, messages, or data to a new page under an existing web resource</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PUT directly modifies an existing web resource or creates a new URI if need be</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DELETE gets rid of a specified resource</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TRACE shows users any changes or additions made to a web resource</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OPTIONS shows users which HTTP methods are available for a specific URL</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CONNECT converts the request connection to a transparent TCP/IP tunnel</w:t>
      </w:r>
    </w:p>
    <w:p w:rsidR="00805AA5" w:rsidRPr="00805AA5" w:rsidRDefault="00805AA5" w:rsidP="00805AA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PATCH partially modifies a web resource</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br/>
      </w:r>
      <w:r w:rsidRPr="00805AA5">
        <w:rPr>
          <w:rFonts w:ascii="Times New Roman" w:eastAsia="Times New Roman" w:hAnsi="Times New Roman" w:cs="Times New Roman"/>
          <w:b/>
          <w:bCs/>
          <w:sz w:val="24"/>
          <w:szCs w:val="24"/>
          <w:lang w:eastAsia="en-IN"/>
        </w:rPr>
        <w:t>The invention of the World Wide Web</w:t>
      </w:r>
      <w:r w:rsidRPr="00805AA5">
        <w:rPr>
          <w:rFonts w:ascii="Times New Roman" w:eastAsia="Times New Roman" w:hAnsi="Times New Roman" w:cs="Times New Roman"/>
          <w:sz w:val="24"/>
          <w:szCs w:val="24"/>
          <w:lang w:eastAsia="en-IN"/>
        </w:rPr>
        <w:br/>
      </w:r>
    </w:p>
    <w:p w:rsidR="00805AA5" w:rsidRPr="00805AA5" w:rsidRDefault="00805AA5" w:rsidP="00805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HTTP/0.9 – The one-line protocol</w:t>
      </w:r>
    </w:p>
    <w:p w:rsidR="00805AA5" w:rsidRPr="00805AA5" w:rsidRDefault="00805AA5" w:rsidP="00805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HTTP/1.0 – Building extensibility</w:t>
      </w:r>
    </w:p>
    <w:p w:rsidR="00805AA5" w:rsidRPr="00805AA5" w:rsidRDefault="00805AA5" w:rsidP="00805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HTTP/1.1 – The standardized protocol</w:t>
      </w:r>
    </w:p>
    <w:p w:rsidR="00805AA5" w:rsidRPr="00805AA5" w:rsidRDefault="00805AA5" w:rsidP="00805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More than 15 years of extensions</w:t>
      </w:r>
    </w:p>
    <w:p w:rsidR="00805AA5" w:rsidRPr="00805AA5" w:rsidRDefault="00805AA5" w:rsidP="00805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HTTP/2 – A protocol for greater performance</w:t>
      </w:r>
    </w:p>
    <w:p w:rsidR="00805AA5" w:rsidRPr="00805AA5" w:rsidRDefault="00805AA5" w:rsidP="00805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Post-HTTP/2 evolution</w:t>
      </w:r>
    </w:p>
    <w:p w:rsidR="00805AA5" w:rsidRPr="00805AA5" w:rsidRDefault="00805AA5" w:rsidP="00805AA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HTTP/3 - HTTP over QUIC</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Default="00805AA5" w:rsidP="00805A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rsidR="00805AA5" w:rsidRDefault="00805AA5" w:rsidP="00805A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rsidR="00805AA5" w:rsidRPr="00805AA5" w:rsidRDefault="00805AA5" w:rsidP="00805A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805AA5">
        <w:rPr>
          <w:rFonts w:ascii="Times New Roman" w:eastAsia="Times New Roman" w:hAnsi="Times New Roman" w:cs="Times New Roman"/>
          <w:b/>
          <w:bCs/>
          <w:sz w:val="27"/>
          <w:szCs w:val="27"/>
          <w:lang w:eastAsia="en-IN"/>
        </w:rPr>
        <w:lastRenderedPageBreak/>
        <w:t>HTTP/1.1 – The standardized protocol</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HTTP 1.1 is the latest version of Hypertext Transfer Protocol (HTTP), the World Wide Web application protocol that runs on top of the Internet's TCP/IP suite of protocols. HTTP 1.1 provides faster delivery of Web pages than the original HTTP and reduces Web traffic. Developed by a committee of the Internet Engineering Task Force (IETF) that includes the Web's chief creator Tim Berners-Lee, HTTP 1.1 is supported by the latest Web servers and browsers.</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numPr>
          <w:ilvl w:val="0"/>
          <w:numId w:val="3"/>
        </w:numPr>
        <w:shd w:val="clear" w:color="auto" w:fill="FFFFFF"/>
        <w:spacing w:after="120" w:line="240" w:lineRule="auto"/>
        <w:rPr>
          <w:rFonts w:ascii="Arial" w:eastAsia="Times New Roman" w:hAnsi="Arial" w:cs="Arial"/>
          <w:color w:val="1B1B1B"/>
          <w:spacing w:val="-1"/>
          <w:sz w:val="24"/>
          <w:szCs w:val="24"/>
          <w:lang w:eastAsia="en-IN"/>
        </w:rPr>
      </w:pPr>
      <w:r w:rsidRPr="00805AA5">
        <w:rPr>
          <w:rFonts w:ascii="Arial" w:eastAsia="Times New Roman" w:hAnsi="Arial" w:cs="Arial"/>
          <w:color w:val="1B1B1B"/>
          <w:spacing w:val="-1"/>
          <w:sz w:val="24"/>
          <w:szCs w:val="24"/>
          <w:lang w:eastAsia="en-IN"/>
        </w:rPr>
        <w:t>A connection could be reused, which saved time. It no longer needed to be opened multiple times to display the resources embedded in the single original document.</w:t>
      </w:r>
    </w:p>
    <w:p w:rsidR="00805AA5" w:rsidRPr="00805AA5" w:rsidRDefault="00805AA5" w:rsidP="00805AA5">
      <w:pPr>
        <w:numPr>
          <w:ilvl w:val="0"/>
          <w:numId w:val="3"/>
        </w:numPr>
        <w:shd w:val="clear" w:color="auto" w:fill="FFFFFF"/>
        <w:spacing w:after="120" w:line="240" w:lineRule="auto"/>
        <w:rPr>
          <w:rFonts w:ascii="Arial" w:eastAsia="Times New Roman" w:hAnsi="Arial" w:cs="Arial"/>
          <w:color w:val="1B1B1B"/>
          <w:spacing w:val="-1"/>
          <w:sz w:val="24"/>
          <w:szCs w:val="24"/>
          <w:lang w:eastAsia="en-IN"/>
        </w:rPr>
      </w:pPr>
      <w:r w:rsidRPr="00805AA5">
        <w:rPr>
          <w:rFonts w:ascii="Arial" w:eastAsia="Times New Roman" w:hAnsi="Arial" w:cs="Arial"/>
          <w:color w:val="1B1B1B"/>
          <w:spacing w:val="-1"/>
          <w:sz w:val="24"/>
          <w:szCs w:val="24"/>
          <w:lang w:eastAsia="en-IN"/>
        </w:rPr>
        <w:t>Pipelining was added. This allowed a second request to be sent before the answer to the first one was fully transmitted. This lowered the latency of the communication.</w:t>
      </w:r>
    </w:p>
    <w:p w:rsidR="00805AA5" w:rsidRPr="00805AA5" w:rsidRDefault="00805AA5" w:rsidP="00805AA5">
      <w:pPr>
        <w:numPr>
          <w:ilvl w:val="0"/>
          <w:numId w:val="3"/>
        </w:numPr>
        <w:shd w:val="clear" w:color="auto" w:fill="FFFFFF"/>
        <w:spacing w:after="120" w:line="240" w:lineRule="auto"/>
        <w:rPr>
          <w:rFonts w:ascii="Arial" w:eastAsia="Times New Roman" w:hAnsi="Arial" w:cs="Arial"/>
          <w:color w:val="1B1B1B"/>
          <w:spacing w:val="-1"/>
          <w:sz w:val="24"/>
          <w:szCs w:val="24"/>
          <w:lang w:eastAsia="en-IN"/>
        </w:rPr>
      </w:pPr>
      <w:r w:rsidRPr="00805AA5">
        <w:rPr>
          <w:rFonts w:ascii="Arial" w:eastAsia="Times New Roman" w:hAnsi="Arial" w:cs="Arial"/>
          <w:color w:val="1B1B1B"/>
          <w:spacing w:val="-1"/>
          <w:sz w:val="24"/>
          <w:szCs w:val="24"/>
          <w:lang w:eastAsia="en-IN"/>
        </w:rPr>
        <w:t>Chunked responses were also supported.</w:t>
      </w:r>
    </w:p>
    <w:p w:rsidR="00805AA5" w:rsidRPr="00805AA5" w:rsidRDefault="00805AA5" w:rsidP="00805AA5">
      <w:pPr>
        <w:numPr>
          <w:ilvl w:val="0"/>
          <w:numId w:val="3"/>
        </w:numPr>
        <w:shd w:val="clear" w:color="auto" w:fill="FFFFFF"/>
        <w:spacing w:after="120" w:line="240" w:lineRule="auto"/>
        <w:rPr>
          <w:rFonts w:ascii="Arial" w:eastAsia="Times New Roman" w:hAnsi="Arial" w:cs="Arial"/>
          <w:color w:val="1B1B1B"/>
          <w:spacing w:val="-1"/>
          <w:sz w:val="24"/>
          <w:szCs w:val="24"/>
          <w:lang w:eastAsia="en-IN"/>
        </w:rPr>
      </w:pPr>
      <w:r w:rsidRPr="00805AA5">
        <w:rPr>
          <w:rFonts w:ascii="Arial" w:eastAsia="Times New Roman" w:hAnsi="Arial" w:cs="Arial"/>
          <w:color w:val="1B1B1B"/>
          <w:spacing w:val="-1"/>
          <w:sz w:val="24"/>
          <w:szCs w:val="24"/>
          <w:lang w:eastAsia="en-IN"/>
        </w:rPr>
        <w:t>Additional cache control mechanisms were introduced.</w:t>
      </w:r>
    </w:p>
    <w:p w:rsidR="00805AA5" w:rsidRPr="00805AA5" w:rsidRDefault="00805AA5" w:rsidP="00805AA5">
      <w:pPr>
        <w:numPr>
          <w:ilvl w:val="0"/>
          <w:numId w:val="3"/>
        </w:numPr>
        <w:shd w:val="clear" w:color="auto" w:fill="FFFFFF"/>
        <w:spacing w:after="120" w:line="240" w:lineRule="auto"/>
        <w:rPr>
          <w:rFonts w:ascii="Arial" w:eastAsia="Times New Roman" w:hAnsi="Arial" w:cs="Arial"/>
          <w:color w:val="1B1B1B"/>
          <w:spacing w:val="-1"/>
          <w:sz w:val="24"/>
          <w:szCs w:val="24"/>
          <w:lang w:eastAsia="en-IN"/>
        </w:rPr>
      </w:pPr>
      <w:r w:rsidRPr="00805AA5">
        <w:rPr>
          <w:rFonts w:ascii="Arial" w:eastAsia="Times New Roman" w:hAnsi="Arial" w:cs="Arial"/>
          <w:color w:val="1B1B1B"/>
          <w:spacing w:val="-1"/>
          <w:sz w:val="24"/>
          <w:szCs w:val="24"/>
          <w:lang w:eastAsia="en-IN"/>
        </w:rPr>
        <w:t>Content negotiation, including language, encoding, and type, was introduced. A client and a server could now agree on which content to exchange.</w:t>
      </w:r>
    </w:p>
    <w:p w:rsidR="00805AA5" w:rsidRPr="00805AA5" w:rsidRDefault="00805AA5" w:rsidP="00805AA5">
      <w:pPr>
        <w:spacing w:after="0" w:line="240" w:lineRule="auto"/>
        <w:jc w:val="center"/>
        <w:rPr>
          <w:rFonts w:ascii="Times New Roman" w:eastAsia="Times New Roman" w:hAnsi="Times New Roman" w:cs="Times New Roman"/>
          <w:color w:val="1B1B1B"/>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color w:val="1B1B1B"/>
          <w:sz w:val="24"/>
          <w:szCs w:val="24"/>
          <w:lang w:eastAsia="en-IN"/>
        </w:rPr>
        <w:br/>
      </w: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noProof/>
          <w:color w:val="0000FF"/>
          <w:sz w:val="24"/>
          <w:szCs w:val="24"/>
          <w:lang w:eastAsia="en-IN"/>
        </w:rPr>
        <w:drawing>
          <wp:inline distT="0" distB="0" distL="0" distR="0" wp14:anchorId="6A99A279" wp14:editId="22FAFBC9">
            <wp:extent cx="5362575" cy="2177942"/>
            <wp:effectExtent l="0" t="0" r="0" b="0"/>
            <wp:docPr id="6" name="Picture 6" descr="https://blogger.googleusercontent.com/img/a/AVvXsEhMMad5mUCeMUmpYc5VTM9QIdIRs6bF0nb0--AOPO-PnvYYwUrcjy09DGSrNBwtnRqIItVAVsKtcoaxFCmxaTNr9PBBV6Sy8t119selZYIaJTD8sholuIAqXfm8ygHgoxy7EBq0Wf49YJoYHNaYPYZ1A16DQVEbb8A79jYcEKxylfLmadxLsVFfCvmCvw=w554-h22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ger.googleusercontent.com/img/a/AVvXsEhMMad5mUCeMUmpYc5VTM9QIdIRs6bF0nb0--AOPO-PnvYYwUrcjy09DGSrNBwtnRqIItVAVsKtcoaxFCmxaTNr9PBBV6Sy8t119selZYIaJTD8sholuIAqXfm8ygHgoxy7EBq0Wf49YJoYHNaYPYZ1A16DQVEbb8A79jYcEKxylfLmadxLsVFfCvmCvw=w554-h22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6477" cy="2179527"/>
                    </a:xfrm>
                    <a:prstGeom prst="rect">
                      <a:avLst/>
                    </a:prstGeom>
                    <a:noFill/>
                    <a:ln>
                      <a:noFill/>
                    </a:ln>
                  </pic:spPr>
                </pic:pic>
              </a:graphicData>
            </a:graphic>
          </wp:inline>
        </w:drawing>
      </w: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p>
    <w:p w:rsidR="00805AA5" w:rsidRPr="00805AA5" w:rsidRDefault="00805AA5" w:rsidP="00805AA5">
      <w:pPr>
        <w:spacing w:after="0" w:line="240" w:lineRule="auto"/>
        <w:ind w:left="600"/>
        <w:jc w:val="center"/>
        <w:outlineLvl w:val="2"/>
        <w:rPr>
          <w:rFonts w:ascii="Times New Roman" w:eastAsia="Times New Roman" w:hAnsi="Times New Roman" w:cs="Times New Roman"/>
          <w:b/>
          <w:bCs/>
          <w:sz w:val="27"/>
          <w:szCs w:val="27"/>
          <w:lang w:eastAsia="en-IN"/>
        </w:rPr>
      </w:pPr>
      <w:r w:rsidRPr="00805AA5">
        <w:rPr>
          <w:rFonts w:ascii="Times New Roman" w:eastAsia="Times New Roman" w:hAnsi="Times New Roman" w:cs="Times New Roman"/>
          <w:b/>
          <w:bCs/>
          <w:sz w:val="27"/>
          <w:szCs w:val="27"/>
          <w:lang w:eastAsia="en-IN"/>
        </w:rPr>
        <w:lastRenderedPageBreak/>
        <w:t>HTTP/2 – A protocol for greater performance</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In 2015, Internet Engineering Task Force (IETF) release HTTP/2, the second major version of the most useful internet protocol, HTTP. It was derived from the earlier experimental SPDY protocol.</w:t>
      </w:r>
      <w:r w:rsidRPr="00805AA5">
        <w:rPr>
          <w:rFonts w:ascii="Times New Roman" w:eastAsia="Times New Roman" w:hAnsi="Times New Roman" w:cs="Times New Roman"/>
          <w:sz w:val="24"/>
          <w:szCs w:val="24"/>
          <w:lang w:eastAsia="en-IN"/>
        </w:rPr>
        <w:br/>
      </w:r>
      <w:r w:rsidRPr="00805AA5">
        <w:rPr>
          <w:rFonts w:ascii="Times New Roman" w:eastAsia="Times New Roman" w:hAnsi="Times New Roman" w:cs="Times New Roman"/>
          <w:sz w:val="24"/>
          <w:szCs w:val="24"/>
          <w:lang w:eastAsia="en-IN"/>
        </w:rPr>
        <w:br/>
      </w:r>
      <w:r w:rsidRPr="00805AA5">
        <w:rPr>
          <w:rFonts w:ascii="Times New Roman" w:eastAsia="Times New Roman" w:hAnsi="Times New Roman" w:cs="Times New Roman"/>
          <w:sz w:val="24"/>
          <w:szCs w:val="24"/>
          <w:lang w:eastAsia="en-IN"/>
        </w:rPr>
        <w:br/>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 xml:space="preserve">Protocol negotiation mechanism — protocol electing, </w:t>
      </w:r>
      <w:proofErr w:type="spellStart"/>
      <w:r w:rsidRPr="00805AA5">
        <w:rPr>
          <w:rFonts w:ascii="Times New Roman" w:eastAsia="Times New Roman" w:hAnsi="Times New Roman" w:cs="Times New Roman"/>
          <w:sz w:val="24"/>
          <w:szCs w:val="24"/>
          <w:lang w:eastAsia="en-IN"/>
        </w:rPr>
        <w:t>eg</w:t>
      </w:r>
      <w:proofErr w:type="spellEnd"/>
      <w:r w:rsidRPr="00805AA5">
        <w:rPr>
          <w:rFonts w:ascii="Times New Roman" w:eastAsia="Times New Roman" w:hAnsi="Times New Roman" w:cs="Times New Roman"/>
          <w:sz w:val="24"/>
          <w:szCs w:val="24"/>
          <w:lang w:eastAsia="en-IN"/>
        </w:rPr>
        <w:t>. HTTP/1.1, HTTP/2 or other.</w:t>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High-level compatibility with HTTP/1.1 — methods, status codes, URIs and header fields.</w:t>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Page load speed improvements trough:</w:t>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Compression of request headers</w:t>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Binary protocol</w:t>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HTTP/2 Server Push</w:t>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Request multiplexing over a single TCP connection</w:t>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Request pipelining</w:t>
      </w:r>
    </w:p>
    <w:p w:rsidR="00805AA5" w:rsidRPr="00805AA5" w:rsidRDefault="00805AA5" w:rsidP="00805AA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HOL blocking (Head-of-line) — Package blocking</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Over the years, web pages became more complex. Some of them were even applications in their own right. More visual media was displayed and the volume and size of scripts adding interactivity also increased. Much more data was transmitted over significantly more HTTP requests and this created more complexity and overhead for HTTP/1.1 connections. To account for this, Google implemented an experimental protocol SPDY in the early 2010s. This alternative way of exchanging data between client and server amassed interest from developers working on both browsers and servers. SPDY defined an increase in responsiveness and solved the problem of duplicate data transmission, serving as the foundation for the HTTP/2 protocol.</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 xml:space="preserve">This evolution of HTTP has </w:t>
      </w:r>
      <w:proofErr w:type="spellStart"/>
      <w:r w:rsidRPr="00805AA5">
        <w:rPr>
          <w:rFonts w:ascii="Times New Roman" w:eastAsia="Times New Roman" w:hAnsi="Times New Roman" w:cs="Times New Roman"/>
          <w:sz w:val="24"/>
          <w:szCs w:val="24"/>
          <w:lang w:eastAsia="en-IN"/>
        </w:rPr>
        <w:t>lead</w:t>
      </w:r>
      <w:proofErr w:type="spellEnd"/>
      <w:r w:rsidRPr="00805AA5">
        <w:rPr>
          <w:rFonts w:ascii="Times New Roman" w:eastAsia="Times New Roman" w:hAnsi="Times New Roman" w:cs="Times New Roman"/>
          <w:sz w:val="24"/>
          <w:szCs w:val="24"/>
          <w:lang w:eastAsia="en-IN"/>
        </w:rPr>
        <w:t xml:space="preserve"> to the creation of many applications and has driven the adoption of the protocol. The environment in which HTTP is used today is quite different from that of the early 1990s. HTTP's original design proved to be scalable, allowing the web to evolve over a quarter of a century. By fixing flaws and retaining the flexibility and extensibility that made HTTP such a success, the adoption of HTTP/2 points to a bright future for the protocol.</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4752975" cy="2019300"/>
            <wp:effectExtent l="0" t="0" r="9525" b="0"/>
            <wp:docPr id="5" name="Picture 5" descr="https://blogger.googleusercontent.com/img/a/AVvXsEixr2MsT6JeFgh_7lki5lu5hfYyfPrtv-OVlxtwTUxhfjKxLoa3ODNRg-F7yJp1ZNDbTooK39yqn9sck2zLG8qEHJ3_Rs1I1-qBZIVU2k28XFl8HNNDAranM6u9REF6WJDBDRklcN-XaepDqOb_ZHsmMIcFPZi6siJeIxhdjP5fVrHKbvZxYqZp8Km13g=w499-h21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r.googleusercontent.com/img/a/AVvXsEixr2MsT6JeFgh_7lki5lu5hfYyfPrtv-OVlxtwTUxhfjKxLoa3ODNRg-F7yJp1ZNDbTooK39yqn9sck2zLG8qEHJ3_Rs1I1-qBZIVU2k28XFl8HNNDAranM6u9REF6WJDBDRklcN-XaepDqOb_ZHsmMIcFPZi6siJeIxhdjP5fVrHKbvZxYqZp8Km13g=w499-h212">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2019300"/>
                    </a:xfrm>
                    <a:prstGeom prst="rect">
                      <a:avLst/>
                    </a:prstGeom>
                    <a:noFill/>
                    <a:ln>
                      <a:noFill/>
                    </a:ln>
                  </pic:spPr>
                </pic:pic>
              </a:graphicData>
            </a:graphic>
          </wp:inline>
        </w:drawing>
      </w:r>
    </w:p>
    <w:p w:rsidR="00805AA5" w:rsidRPr="00805AA5" w:rsidRDefault="00805AA5" w:rsidP="00805AA5">
      <w:pPr>
        <w:spacing w:after="0" w:line="240" w:lineRule="auto"/>
        <w:jc w:val="center"/>
        <w:rPr>
          <w:rFonts w:ascii="Times New Roman" w:eastAsia="Times New Roman" w:hAnsi="Times New Roman" w:cs="Times New Roman"/>
          <w:sz w:val="24"/>
          <w:szCs w:val="24"/>
          <w:lang w:eastAsia="en-IN"/>
        </w:rPr>
      </w:pPr>
    </w:p>
    <w:p w:rsidR="00805AA5" w:rsidRPr="00805AA5" w:rsidRDefault="00805AA5" w:rsidP="00805AA5">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805AA5">
        <w:rPr>
          <w:rFonts w:ascii="Times New Roman" w:eastAsia="Times New Roman" w:hAnsi="Times New Roman" w:cs="Times New Roman"/>
          <w:b/>
          <w:bCs/>
          <w:sz w:val="27"/>
          <w:szCs w:val="27"/>
          <w:lang w:eastAsia="en-IN"/>
        </w:rPr>
        <w:lastRenderedPageBreak/>
        <w:br/>
        <w:t xml:space="preserve">Difference between HTTP1.1 </w:t>
      </w:r>
      <w:proofErr w:type="spellStart"/>
      <w:r w:rsidRPr="00805AA5">
        <w:rPr>
          <w:rFonts w:ascii="Times New Roman" w:eastAsia="Times New Roman" w:hAnsi="Times New Roman" w:cs="Times New Roman"/>
          <w:b/>
          <w:bCs/>
          <w:sz w:val="27"/>
          <w:szCs w:val="27"/>
          <w:lang w:eastAsia="en-IN"/>
        </w:rPr>
        <w:t>vs</w:t>
      </w:r>
      <w:proofErr w:type="spellEnd"/>
      <w:r w:rsidRPr="00805AA5">
        <w:rPr>
          <w:rFonts w:ascii="Times New Roman" w:eastAsia="Times New Roman" w:hAnsi="Times New Roman" w:cs="Times New Roman"/>
          <w:b/>
          <w:bCs/>
          <w:sz w:val="27"/>
          <w:szCs w:val="27"/>
          <w:lang w:eastAsia="en-IN"/>
        </w:rPr>
        <w:t xml:space="preserve"> HTTP2</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t xml:space="preserve">There are many advancement and the new feature was implemented in HTTP </w:t>
      </w:r>
      <w:proofErr w:type="gramStart"/>
      <w:r w:rsidRPr="00805AA5">
        <w:rPr>
          <w:rFonts w:ascii="Times New Roman" w:eastAsia="Times New Roman" w:hAnsi="Times New Roman" w:cs="Times New Roman"/>
          <w:sz w:val="24"/>
          <w:szCs w:val="24"/>
          <w:lang w:eastAsia="en-IN"/>
        </w:rPr>
        <w:t>2.0 ,</w:t>
      </w:r>
      <w:proofErr w:type="gramEnd"/>
      <w:r w:rsidRPr="00805AA5">
        <w:rPr>
          <w:rFonts w:ascii="Times New Roman" w:eastAsia="Times New Roman" w:hAnsi="Times New Roman" w:cs="Times New Roman"/>
          <w:sz w:val="24"/>
          <w:szCs w:val="24"/>
          <w:lang w:eastAsia="en-IN"/>
        </w:rPr>
        <w:t xml:space="preserve"> since HTTP 1.1 "practically" only allows one outstanding request per TCP connection. But with HTTP 2.0 we can have multiple </w:t>
      </w:r>
      <w:proofErr w:type="gramStart"/>
      <w:r w:rsidRPr="00805AA5">
        <w:rPr>
          <w:rFonts w:ascii="Times New Roman" w:eastAsia="Times New Roman" w:hAnsi="Times New Roman" w:cs="Times New Roman"/>
          <w:sz w:val="24"/>
          <w:szCs w:val="24"/>
          <w:lang w:eastAsia="en-IN"/>
        </w:rPr>
        <w:t>request</w:t>
      </w:r>
      <w:proofErr w:type="gramEnd"/>
      <w:r w:rsidRPr="00805AA5">
        <w:rPr>
          <w:rFonts w:ascii="Times New Roman" w:eastAsia="Times New Roman" w:hAnsi="Times New Roman" w:cs="Times New Roman"/>
          <w:sz w:val="24"/>
          <w:szCs w:val="24"/>
          <w:lang w:eastAsia="en-IN"/>
        </w:rPr>
        <w:t xml:space="preserve"> at a time.</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24"/>
          <w:szCs w:val="24"/>
          <w:lang w:eastAsia="en-IN"/>
        </w:rPr>
        <w:br/>
        <w:t>If you can see in example below, A web page comprising of two files</w:t>
      </w:r>
      <w:proofErr w:type="gramStart"/>
      <w:r w:rsidRPr="00805AA5">
        <w:rPr>
          <w:rFonts w:ascii="Times New Roman" w:eastAsia="Times New Roman" w:hAnsi="Times New Roman" w:cs="Times New Roman"/>
          <w:sz w:val="24"/>
          <w:szCs w:val="24"/>
          <w:lang w:eastAsia="en-IN"/>
        </w:rPr>
        <w:t>:</w:t>
      </w:r>
      <w:proofErr w:type="gramEnd"/>
      <w:r w:rsidRPr="00805AA5">
        <w:rPr>
          <w:rFonts w:ascii="Times New Roman" w:eastAsia="Times New Roman" w:hAnsi="Times New Roman" w:cs="Times New Roman"/>
          <w:sz w:val="24"/>
          <w:szCs w:val="24"/>
          <w:lang w:eastAsia="en-IN"/>
        </w:rPr>
        <w:br/>
      </w:r>
      <w:r w:rsidRPr="00805AA5">
        <w:rPr>
          <w:rFonts w:ascii="Times New Roman" w:eastAsia="Times New Roman" w:hAnsi="Times New Roman" w:cs="Times New Roman"/>
          <w:sz w:val="24"/>
          <w:szCs w:val="24"/>
          <w:lang w:eastAsia="en-IN"/>
        </w:rPr>
        <w:br/>
        <w:t>1) style.css (to enhance the UI display)</w:t>
      </w:r>
      <w:r w:rsidRPr="00805AA5">
        <w:rPr>
          <w:rFonts w:ascii="Times New Roman" w:eastAsia="Times New Roman" w:hAnsi="Times New Roman" w:cs="Times New Roman"/>
          <w:sz w:val="24"/>
          <w:szCs w:val="24"/>
          <w:lang w:eastAsia="en-IN"/>
        </w:rPr>
        <w:br/>
      </w:r>
      <w:r w:rsidRPr="00805AA5">
        <w:rPr>
          <w:rFonts w:ascii="Times New Roman" w:eastAsia="Times New Roman" w:hAnsi="Times New Roman" w:cs="Times New Roman"/>
          <w:sz w:val="24"/>
          <w:szCs w:val="24"/>
          <w:lang w:eastAsia="en-IN"/>
        </w:rPr>
        <w:br/>
        <w:t>2) Script.js (to make interactive web page)</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4438650" cy="3781425"/>
            <wp:effectExtent l="0" t="0" r="0" b="9525"/>
            <wp:docPr id="4" name="Picture 4" descr="https://blogger.googleusercontent.com/img/a/AVvXsEhzriZwlzyYJBBNaTIT3ASGybTLPBuOiLBmqMpt6AK2TEdLX8YOjJ2SuerAtAPfUNICUSXsdwfLIMCpSYHqT4poXgBCEmlHoXXy_lobQVV7WRmtxMZj08IPKFMiFKb44M_nEtg5fCNTqBXxd_cRCd2z6WX7L6cRZ_992u-QsefZsrQT3lvaCHLvijhlKA=w466-h39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ger.googleusercontent.com/img/a/AVvXsEhzriZwlzyYJBBNaTIT3ASGybTLPBuOiLBmqMpt6AK2TEdLX8YOjJ2SuerAtAPfUNICUSXsdwfLIMCpSYHqT4poXgBCEmlHoXXy_lobQVV7WRmtxMZj08IPKFMiFKb44M_nEtg5fCNTqBXxd_cRCd2z6WX7L6cRZ_992u-QsefZsrQT3lvaCHLvijhlKA=w466-h397">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3781425"/>
                    </a:xfrm>
                    <a:prstGeom prst="rect">
                      <a:avLst/>
                    </a:prstGeom>
                    <a:noFill/>
                    <a:ln>
                      <a:noFill/>
                    </a:ln>
                  </pic:spPr>
                </pic:pic>
              </a:graphicData>
            </a:graphic>
          </wp:inline>
        </w:drawing>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30"/>
          <w:szCs w:val="30"/>
          <w:shd w:val="clear" w:color="auto" w:fill="FFFFFF"/>
          <w:lang w:eastAsia="en-IN"/>
        </w:rPr>
        <w:t xml:space="preserve">When we use http 1.1 </w:t>
      </w:r>
      <w:proofErr w:type="gramStart"/>
      <w:r w:rsidRPr="00805AA5">
        <w:rPr>
          <w:rFonts w:ascii="Times New Roman" w:eastAsia="Times New Roman" w:hAnsi="Times New Roman" w:cs="Times New Roman"/>
          <w:sz w:val="30"/>
          <w:szCs w:val="30"/>
          <w:shd w:val="clear" w:color="auto" w:fill="FFFFFF"/>
          <w:lang w:eastAsia="en-IN"/>
        </w:rPr>
        <w:t>version</w:t>
      </w:r>
      <w:proofErr w:type="gramEnd"/>
      <w:r w:rsidRPr="00805AA5">
        <w:rPr>
          <w:rFonts w:ascii="Times New Roman" w:eastAsia="Times New Roman" w:hAnsi="Times New Roman" w:cs="Times New Roman"/>
          <w:sz w:val="30"/>
          <w:szCs w:val="30"/>
          <w:shd w:val="clear" w:color="auto" w:fill="FFFFFF"/>
          <w:lang w:eastAsia="en-IN"/>
        </w:rPr>
        <w:t xml:space="preserve">, if you request web page at a </w:t>
      </w:r>
      <w:proofErr w:type="spellStart"/>
      <w:r w:rsidRPr="00805AA5">
        <w:rPr>
          <w:rFonts w:ascii="Times New Roman" w:eastAsia="Times New Roman" w:hAnsi="Times New Roman" w:cs="Times New Roman"/>
          <w:sz w:val="30"/>
          <w:szCs w:val="30"/>
          <w:shd w:val="clear" w:color="auto" w:fill="FFFFFF"/>
          <w:lang w:eastAsia="en-IN"/>
        </w:rPr>
        <w:t>one time</w:t>
      </w:r>
      <w:proofErr w:type="spellEnd"/>
      <w:r w:rsidRPr="00805AA5">
        <w:rPr>
          <w:rFonts w:ascii="Times New Roman" w:eastAsia="Times New Roman" w:hAnsi="Times New Roman" w:cs="Times New Roman"/>
          <w:sz w:val="30"/>
          <w:szCs w:val="30"/>
          <w:shd w:val="clear" w:color="auto" w:fill="FFFFFF"/>
          <w:lang w:eastAsia="en-IN"/>
        </w:rPr>
        <w:t xml:space="preserve"> only 1 file is getting loaded on your UI, but with HTTP 2.0 both file will get loaded.</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14:anchorId="3B0BF030" wp14:editId="540A4218">
            <wp:extent cx="4257675" cy="2276475"/>
            <wp:effectExtent l="0" t="0" r="9525" b="9525"/>
            <wp:docPr id="3" name="Picture 3" descr="https://blogger.googleusercontent.com/img/a/AVvXsEg16yBwPon-bGFWUQffO42xNi2HpjMke0EmqyMzEnc52e1e4NFcMWXeGoHpdWsh68gbgI9xdmioaFW_R2UJm3DmVaMwKwGfYVOCa15Rp_3NGa39D0fMpBah9Lggz1uDHXkZ2vMpMZbC8KZ3rYocc0ljbHDhyJMz7vRLKXDfSi22UNaF_WcoyhBKvxZivQ=w447-h23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ger.googleusercontent.com/img/a/AVvXsEg16yBwPon-bGFWUQffO42xNi2HpjMke0EmqyMzEnc52e1e4NFcMWXeGoHpdWsh68gbgI9xdmioaFW_R2UJm3DmVaMwKwGfYVOCa15Rp_3NGa39D0fMpBah9Lggz1uDHXkZ2vMpMZbC8KZ3rYocc0ljbHDhyJMz7vRLKXDfSi22UNaF_WcoyhBKvxZivQ=w447-h239">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2276475"/>
                    </a:xfrm>
                    <a:prstGeom prst="rect">
                      <a:avLst/>
                    </a:prstGeom>
                    <a:noFill/>
                    <a:ln>
                      <a:noFill/>
                    </a:ln>
                  </pic:spPr>
                </pic:pic>
              </a:graphicData>
            </a:graphic>
          </wp:inline>
        </w:drawing>
      </w:r>
    </w:p>
    <w:p w:rsidR="00805AA5" w:rsidRPr="00805AA5" w:rsidRDefault="00805AA5" w:rsidP="00805AA5">
      <w:pPr>
        <w:spacing w:after="0" w:line="240" w:lineRule="auto"/>
        <w:jc w:val="center"/>
        <w:rPr>
          <w:rFonts w:ascii="Times New Roman" w:eastAsia="Times New Roman" w:hAnsi="Times New Roman" w:cs="Times New Roman"/>
          <w:sz w:val="24"/>
          <w:szCs w:val="24"/>
          <w:lang w:eastAsia="en-IN"/>
        </w:rPr>
      </w:pPr>
    </w:p>
    <w:p w:rsidR="00805AA5" w:rsidRPr="00805AA5" w:rsidRDefault="00805AA5" w:rsidP="00805AA5">
      <w:pPr>
        <w:spacing w:after="0" w:line="240" w:lineRule="auto"/>
        <w:jc w:val="center"/>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r w:rsidRPr="00805AA5">
        <w:rPr>
          <w:rFonts w:ascii="Times New Roman" w:eastAsia="Times New Roman" w:hAnsi="Times New Roman" w:cs="Times New Roman"/>
          <w:sz w:val="30"/>
          <w:szCs w:val="30"/>
          <w:shd w:val="clear" w:color="auto" w:fill="FFFFFF"/>
          <w:lang w:eastAsia="en-IN"/>
        </w:rPr>
        <w:t>This is multiplexing multiple requests over a single TCP connection an advantage out of many advantages in HTTP 2.0 together with HTTP headers compression, priority and more intelligent packet streaming management. This results in reduced latency and accelerates content download on modern web pages.</w:t>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3752850" cy="1876425"/>
            <wp:effectExtent l="0" t="0" r="0" b="9525"/>
            <wp:docPr id="2" name="Picture 2" descr="https://blogger.googleusercontent.com/img/a/AVvXsEjHZTQVo1bczfxiSK6EVkvuSo13oFXcrArOovUb2g_3cV8a2o_wU5wZhdwoWhMrdeQoeqVbx8nT0H6Mcs4mqUnsUT7Nk1eVq6TwS-1SSXJcfiNrFng231v-fjcLFnzQns2xTFgEv8Ab9WPA4tFs8osjz-EQwgT1yp8E4qoPUstADov8W8K78vW5b-1vGg=w394-h19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ger.googleusercontent.com/img/a/AVvXsEjHZTQVo1bczfxiSK6EVkvuSo13oFXcrArOovUb2g_3cV8a2o_wU5wZhdwoWhMrdeQoeqVbx8nT0H6Mcs4mqUnsUT7Nk1eVq6TwS-1SSXJcfiNrFng231v-fjcLFnzQns2xTFgEv8Ab9WPA4tFs8osjz-EQwgT1yp8E4qoPUstADov8W8K78vW5b-1vGg=w394-h197">
                      <a:hlinkClick r:id="rId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876425"/>
                    </a:xfrm>
                    <a:prstGeom prst="rect">
                      <a:avLst/>
                    </a:prstGeom>
                    <a:noFill/>
                    <a:ln>
                      <a:noFill/>
                    </a:ln>
                  </pic:spPr>
                </pic:pic>
              </a:graphicData>
            </a:graphic>
          </wp:inline>
        </w:drawing>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hd w:val="clear" w:color="auto" w:fill="FFFFFF"/>
        <w:spacing w:before="100" w:beforeAutospacing="1" w:after="100" w:afterAutospacing="1" w:line="240" w:lineRule="auto"/>
        <w:jc w:val="center"/>
        <w:outlineLvl w:val="3"/>
        <w:rPr>
          <w:rFonts w:ascii="Segoe UI" w:eastAsia="Times New Roman" w:hAnsi="Segoe UI" w:cs="Segoe UI"/>
          <w:b/>
          <w:bCs/>
          <w:sz w:val="24"/>
          <w:szCs w:val="24"/>
          <w:lang w:eastAsia="en-IN"/>
        </w:rPr>
      </w:pPr>
      <w:r w:rsidRPr="00805AA5">
        <w:rPr>
          <w:rFonts w:ascii="Segoe UI" w:eastAsia="Times New Roman" w:hAnsi="Segoe UI" w:cs="Segoe UI"/>
          <w:b/>
          <w:bCs/>
          <w:sz w:val="24"/>
          <w:szCs w:val="24"/>
          <w:lang w:eastAsia="en-IN"/>
        </w:rPr>
        <w:t>HTTP/2 vs. HTTP/1.1: A Performance Analysis</w:t>
      </w:r>
    </w:p>
    <w:p w:rsidR="00805AA5" w:rsidRPr="00805AA5" w:rsidRDefault="00805AA5" w:rsidP="00805AA5">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4019550" cy="2705100"/>
            <wp:effectExtent l="0" t="0" r="0" b="0"/>
            <wp:docPr id="1" name="Picture 1" descr="https://blogger.googleusercontent.com/img/a/AVvXsEhZEbx3K3j6_gQvCxVLH_DnSjC0uyS336uqotDbWfJXJksDanQ2qJ51qG0WLvWSxYGNGH6yETaC1n17dmydaV7aUvWbzj7g8JULCbh08mg6Yh2XHlLQnfODrYMK9dm4dzXaSRZOXI7Ft1-TxVszfZjSQKM73xGMJvZ-8EGU2hZHBwM_bKD-Y4yDx73weA=w422-h28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ger.googleusercontent.com/img/a/AVvXsEhZEbx3K3j6_gQvCxVLH_DnSjC0uyS336uqotDbWfJXJksDanQ2qJ51qG0WLvWSxYGNGH6yETaC1n17dmydaV7aUvWbzj7g8JULCbh08mg6Yh2XHlLQnfODrYMK9dm4dzXaSRZOXI7Ft1-TxVszfZjSQKM73xGMJvZ-8EGU2hZHBwM_bKD-Y4yDx73weA=w422-h284">
                      <a:hlinkClick r:id="rId6"/>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2705100"/>
                    </a:xfrm>
                    <a:prstGeom prst="rect">
                      <a:avLst/>
                    </a:prstGeom>
                    <a:noFill/>
                    <a:ln>
                      <a:noFill/>
                    </a:ln>
                  </pic:spPr>
                </pic:pic>
              </a:graphicData>
            </a:graphic>
          </wp:inline>
        </w:drawing>
      </w: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spacing w:after="0" w:line="240" w:lineRule="auto"/>
        <w:rPr>
          <w:rFonts w:ascii="Times New Roman" w:eastAsia="Times New Roman" w:hAnsi="Times New Roman" w:cs="Times New Roman"/>
          <w:sz w:val="24"/>
          <w:szCs w:val="24"/>
          <w:lang w:eastAsia="en-IN"/>
        </w:rPr>
      </w:pPr>
    </w:p>
    <w:p w:rsidR="00805AA5" w:rsidRPr="00805AA5" w:rsidRDefault="00805AA5" w:rsidP="00805AA5">
      <w:pPr>
        <w:numPr>
          <w:ilvl w:val="0"/>
          <w:numId w:val="5"/>
        </w:numPr>
        <w:shd w:val="clear" w:color="auto" w:fill="FFFFFF"/>
        <w:spacing w:after="100" w:afterAutospacing="1" w:line="240" w:lineRule="auto"/>
        <w:rPr>
          <w:rFonts w:ascii="Times New Roman" w:eastAsia="Times New Roman" w:hAnsi="Times New Roman" w:cs="Times New Roman"/>
          <w:color w:val="444444"/>
          <w:sz w:val="30"/>
          <w:szCs w:val="30"/>
          <w:lang w:eastAsia="en-IN"/>
        </w:rPr>
      </w:pPr>
      <w:r w:rsidRPr="00805AA5">
        <w:rPr>
          <w:rFonts w:ascii="Times New Roman" w:eastAsia="Times New Roman" w:hAnsi="Times New Roman" w:cs="Times New Roman"/>
          <w:color w:val="444444"/>
          <w:sz w:val="30"/>
          <w:szCs w:val="30"/>
          <w:lang w:eastAsia="en-IN"/>
        </w:rPr>
        <w:t>HTTP1.x uses text-based commands to complete HTTP requests. If you were to view one of these requests they would be perfectly readable (to a system admin at least).</w:t>
      </w:r>
    </w:p>
    <w:p w:rsidR="00805AA5" w:rsidRPr="00805AA5" w:rsidRDefault="00805AA5" w:rsidP="00805AA5">
      <w:pPr>
        <w:numPr>
          <w:ilvl w:val="0"/>
          <w:numId w:val="5"/>
        </w:numPr>
        <w:shd w:val="clear" w:color="auto" w:fill="FFFFFF"/>
        <w:spacing w:after="100" w:afterAutospacing="1" w:line="240" w:lineRule="auto"/>
        <w:rPr>
          <w:rFonts w:ascii="Times New Roman" w:eastAsia="Times New Roman" w:hAnsi="Times New Roman" w:cs="Times New Roman"/>
          <w:color w:val="444444"/>
          <w:sz w:val="30"/>
          <w:szCs w:val="30"/>
          <w:lang w:eastAsia="en-IN"/>
        </w:rPr>
      </w:pPr>
      <w:r w:rsidRPr="00805AA5">
        <w:rPr>
          <w:rFonts w:ascii="Times New Roman" w:eastAsia="Times New Roman" w:hAnsi="Times New Roman" w:cs="Times New Roman"/>
          <w:color w:val="444444"/>
          <w:sz w:val="30"/>
          <w:szCs w:val="30"/>
          <w:lang w:eastAsia="en-IN"/>
        </w:rPr>
        <w:t>HTTP2, on the other hand, uses binary commands (1s and 0s) to complete HTTP requests. It needs to be converted back from binary to read the request.</w:t>
      </w:r>
    </w:p>
    <w:p w:rsidR="00805AA5" w:rsidRPr="00805AA5" w:rsidRDefault="00805AA5" w:rsidP="00805AA5">
      <w:pPr>
        <w:shd w:val="clear" w:color="auto" w:fill="FFFFFF"/>
        <w:spacing w:after="100" w:afterAutospacing="1" w:line="240" w:lineRule="auto"/>
        <w:ind w:left="720"/>
        <w:rPr>
          <w:rFonts w:ascii="Times New Roman" w:eastAsia="Times New Roman" w:hAnsi="Times New Roman" w:cs="Times New Roman"/>
          <w:color w:val="444444"/>
          <w:sz w:val="30"/>
          <w:szCs w:val="30"/>
          <w:lang w:eastAsia="en-IN"/>
        </w:rPr>
      </w:pPr>
      <w:r w:rsidRPr="00805AA5">
        <w:rPr>
          <w:rFonts w:ascii="Times New Roman" w:eastAsia="Times New Roman" w:hAnsi="Times New Roman" w:cs="Times New Roman"/>
          <w:color w:val="444444"/>
          <w:sz w:val="30"/>
          <w:szCs w:val="30"/>
          <w:lang w:eastAsia="en-IN"/>
        </w:rPr>
        <w:t>This conversion to Binary takes place in the Binary Framing Layer, so only binary commands are transmitted over the network.</w:t>
      </w:r>
    </w:p>
    <w:p w:rsidR="00805AA5" w:rsidRPr="00805AA5" w:rsidRDefault="00805AA5" w:rsidP="00805AA5">
      <w:pPr>
        <w:numPr>
          <w:ilvl w:val="0"/>
          <w:numId w:val="5"/>
        </w:numPr>
        <w:shd w:val="clear" w:color="auto" w:fill="FFFFFF"/>
        <w:spacing w:after="100" w:afterAutospacing="1" w:line="240" w:lineRule="auto"/>
        <w:rPr>
          <w:rFonts w:ascii="Times New Roman" w:eastAsia="Times New Roman" w:hAnsi="Times New Roman" w:cs="Times New Roman"/>
          <w:color w:val="444444"/>
          <w:sz w:val="30"/>
          <w:szCs w:val="30"/>
          <w:lang w:eastAsia="en-IN"/>
        </w:rPr>
      </w:pPr>
      <w:r w:rsidRPr="00805AA5">
        <w:rPr>
          <w:rFonts w:ascii="Times New Roman" w:eastAsia="Times New Roman" w:hAnsi="Times New Roman" w:cs="Times New Roman"/>
          <w:color w:val="444444"/>
          <w:sz w:val="30"/>
          <w:szCs w:val="30"/>
          <w:lang w:eastAsia="en-IN"/>
        </w:rPr>
        <w:t>HTTP/2 introduces an extra step. It divides HTTP/1.x messages into frames, which in turn are embedded in a stream.</w:t>
      </w:r>
    </w:p>
    <w:p w:rsidR="00805AA5" w:rsidRPr="00805AA5" w:rsidRDefault="00805AA5" w:rsidP="00805AA5">
      <w:pPr>
        <w:shd w:val="clear" w:color="auto" w:fill="FFFFFF"/>
        <w:spacing w:after="100" w:afterAutospacing="1" w:line="240" w:lineRule="auto"/>
        <w:ind w:left="720"/>
        <w:rPr>
          <w:rFonts w:ascii="Times New Roman" w:eastAsia="Times New Roman" w:hAnsi="Times New Roman" w:cs="Times New Roman"/>
          <w:color w:val="444444"/>
          <w:sz w:val="30"/>
          <w:szCs w:val="30"/>
          <w:lang w:eastAsia="en-IN"/>
        </w:rPr>
      </w:pPr>
      <w:r w:rsidRPr="00805AA5">
        <w:rPr>
          <w:rFonts w:ascii="Times New Roman" w:eastAsia="Times New Roman" w:hAnsi="Times New Roman" w:cs="Times New Roman"/>
          <w:color w:val="444444"/>
          <w:sz w:val="30"/>
          <w:szCs w:val="30"/>
          <w:lang w:eastAsia="en-IN"/>
        </w:rPr>
        <w:t>With frames, the Data and header frames are separated. Not only does this allow compression, but it also allows multiplexing, making the underlying TCP connections more efficient</w:t>
      </w:r>
    </w:p>
    <w:p w:rsidR="006369C5" w:rsidRDefault="006369C5">
      <w:bookmarkStart w:id="0" w:name="_GoBack"/>
      <w:bookmarkEnd w:id="0"/>
    </w:p>
    <w:sectPr w:rsidR="006369C5" w:rsidSect="00805AA5">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1EB6"/>
    <w:multiLevelType w:val="multilevel"/>
    <w:tmpl w:val="A2E8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10FBB"/>
    <w:multiLevelType w:val="multilevel"/>
    <w:tmpl w:val="7D78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0F4AE0"/>
    <w:multiLevelType w:val="multilevel"/>
    <w:tmpl w:val="582A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3A4954"/>
    <w:multiLevelType w:val="multilevel"/>
    <w:tmpl w:val="CD9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0E1ABB"/>
    <w:multiLevelType w:val="multilevel"/>
    <w:tmpl w:val="779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AA5"/>
    <w:rsid w:val="006369C5"/>
    <w:rsid w:val="00805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5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05A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05A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A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05A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05AA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05A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A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5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05A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05AA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A5"/>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05AA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05AA5"/>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05A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05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A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7334">
      <w:bodyDiv w:val="1"/>
      <w:marLeft w:val="0"/>
      <w:marRight w:val="0"/>
      <w:marTop w:val="0"/>
      <w:marBottom w:val="0"/>
      <w:divBdr>
        <w:top w:val="none" w:sz="0" w:space="0" w:color="auto"/>
        <w:left w:val="none" w:sz="0" w:space="0" w:color="auto"/>
        <w:bottom w:val="none" w:sz="0" w:space="0" w:color="auto"/>
        <w:right w:val="none" w:sz="0" w:space="0" w:color="auto"/>
      </w:divBdr>
      <w:divsChild>
        <w:div w:id="1752190347">
          <w:blockQuote w:val="1"/>
          <w:marLeft w:val="600"/>
          <w:marRight w:val="0"/>
          <w:marTop w:val="0"/>
          <w:marBottom w:val="0"/>
          <w:divBdr>
            <w:top w:val="none" w:sz="0" w:space="0" w:color="auto"/>
            <w:left w:val="none" w:sz="0" w:space="0" w:color="auto"/>
            <w:bottom w:val="none" w:sz="0" w:space="0" w:color="auto"/>
            <w:right w:val="none" w:sz="0" w:space="0" w:color="auto"/>
          </w:divBdr>
          <w:divsChild>
            <w:div w:id="15310653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849799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259289978">
          <w:marLeft w:val="0"/>
          <w:marRight w:val="0"/>
          <w:marTop w:val="0"/>
          <w:marBottom w:val="0"/>
          <w:divBdr>
            <w:top w:val="none" w:sz="0" w:space="0" w:color="auto"/>
            <w:left w:val="none" w:sz="0" w:space="0" w:color="auto"/>
            <w:bottom w:val="none" w:sz="0" w:space="0" w:color="auto"/>
            <w:right w:val="none" w:sz="0" w:space="0" w:color="auto"/>
          </w:divBdr>
          <w:divsChild>
            <w:div w:id="2097558364">
              <w:marLeft w:val="0"/>
              <w:marRight w:val="0"/>
              <w:marTop w:val="0"/>
              <w:marBottom w:val="0"/>
              <w:divBdr>
                <w:top w:val="none" w:sz="0" w:space="0" w:color="auto"/>
                <w:left w:val="none" w:sz="0" w:space="0" w:color="auto"/>
                <w:bottom w:val="none" w:sz="0" w:space="0" w:color="auto"/>
                <w:right w:val="none" w:sz="0" w:space="0" w:color="auto"/>
              </w:divBdr>
            </w:div>
            <w:div w:id="1560432160">
              <w:marLeft w:val="0"/>
              <w:marRight w:val="0"/>
              <w:marTop w:val="0"/>
              <w:marBottom w:val="0"/>
              <w:divBdr>
                <w:top w:val="none" w:sz="0" w:space="0" w:color="auto"/>
                <w:left w:val="none" w:sz="0" w:space="0" w:color="auto"/>
                <w:bottom w:val="none" w:sz="0" w:space="0" w:color="auto"/>
                <w:right w:val="none" w:sz="0" w:space="0" w:color="auto"/>
              </w:divBdr>
            </w:div>
          </w:divsChild>
        </w:div>
        <w:div w:id="451750580">
          <w:marLeft w:val="0"/>
          <w:marRight w:val="0"/>
          <w:marTop w:val="0"/>
          <w:marBottom w:val="0"/>
          <w:divBdr>
            <w:top w:val="none" w:sz="0" w:space="0" w:color="auto"/>
            <w:left w:val="none" w:sz="0" w:space="0" w:color="auto"/>
            <w:bottom w:val="none" w:sz="0" w:space="0" w:color="auto"/>
            <w:right w:val="none" w:sz="0" w:space="0" w:color="auto"/>
          </w:divBdr>
        </w:div>
        <w:div w:id="2036300372">
          <w:marLeft w:val="0"/>
          <w:marRight w:val="0"/>
          <w:marTop w:val="0"/>
          <w:marBottom w:val="0"/>
          <w:divBdr>
            <w:top w:val="none" w:sz="0" w:space="0" w:color="auto"/>
            <w:left w:val="none" w:sz="0" w:space="0" w:color="auto"/>
            <w:bottom w:val="none" w:sz="0" w:space="0" w:color="auto"/>
            <w:right w:val="none" w:sz="0" w:space="0" w:color="auto"/>
          </w:divBdr>
          <w:divsChild>
            <w:div w:id="1932808511">
              <w:marLeft w:val="0"/>
              <w:marRight w:val="0"/>
              <w:marTop w:val="0"/>
              <w:marBottom w:val="0"/>
              <w:divBdr>
                <w:top w:val="none" w:sz="0" w:space="0" w:color="auto"/>
                <w:left w:val="none" w:sz="0" w:space="0" w:color="auto"/>
                <w:bottom w:val="none" w:sz="0" w:space="0" w:color="auto"/>
                <w:right w:val="none" w:sz="0" w:space="0" w:color="auto"/>
              </w:divBdr>
            </w:div>
          </w:divsChild>
        </w:div>
        <w:div w:id="361243634">
          <w:marLeft w:val="0"/>
          <w:marRight w:val="0"/>
          <w:marTop w:val="0"/>
          <w:marBottom w:val="0"/>
          <w:divBdr>
            <w:top w:val="none" w:sz="0" w:space="0" w:color="auto"/>
            <w:left w:val="none" w:sz="0" w:space="0" w:color="auto"/>
            <w:bottom w:val="none" w:sz="0" w:space="0" w:color="auto"/>
            <w:right w:val="none" w:sz="0" w:space="0" w:color="auto"/>
          </w:divBdr>
        </w:div>
        <w:div w:id="1438989290">
          <w:marLeft w:val="0"/>
          <w:marRight w:val="0"/>
          <w:marTop w:val="0"/>
          <w:marBottom w:val="0"/>
          <w:divBdr>
            <w:top w:val="none" w:sz="0" w:space="0" w:color="auto"/>
            <w:left w:val="none" w:sz="0" w:space="0" w:color="auto"/>
            <w:bottom w:val="none" w:sz="0" w:space="0" w:color="auto"/>
            <w:right w:val="none" w:sz="0" w:space="0" w:color="auto"/>
          </w:divBdr>
        </w:div>
        <w:div w:id="530997495">
          <w:marLeft w:val="0"/>
          <w:marRight w:val="0"/>
          <w:marTop w:val="0"/>
          <w:marBottom w:val="0"/>
          <w:divBdr>
            <w:top w:val="none" w:sz="0" w:space="0" w:color="auto"/>
            <w:left w:val="none" w:sz="0" w:space="0" w:color="auto"/>
            <w:bottom w:val="none" w:sz="0" w:space="0" w:color="auto"/>
            <w:right w:val="none" w:sz="0" w:space="0" w:color="auto"/>
          </w:divBdr>
        </w:div>
        <w:div w:id="2053769407">
          <w:marLeft w:val="0"/>
          <w:marRight w:val="0"/>
          <w:marTop w:val="0"/>
          <w:marBottom w:val="0"/>
          <w:divBdr>
            <w:top w:val="none" w:sz="0" w:space="0" w:color="auto"/>
            <w:left w:val="none" w:sz="0" w:space="0" w:color="auto"/>
            <w:bottom w:val="none" w:sz="0" w:space="0" w:color="auto"/>
            <w:right w:val="none" w:sz="0" w:space="0" w:color="auto"/>
          </w:divBdr>
        </w:div>
        <w:div w:id="145098720">
          <w:marLeft w:val="0"/>
          <w:marRight w:val="0"/>
          <w:marTop w:val="0"/>
          <w:marBottom w:val="0"/>
          <w:divBdr>
            <w:top w:val="none" w:sz="0" w:space="0" w:color="auto"/>
            <w:left w:val="none" w:sz="0" w:space="0" w:color="auto"/>
            <w:bottom w:val="none" w:sz="0" w:space="0" w:color="auto"/>
            <w:right w:val="none" w:sz="0" w:space="0" w:color="auto"/>
          </w:divBdr>
        </w:div>
        <w:div w:id="2112503169">
          <w:marLeft w:val="0"/>
          <w:marRight w:val="0"/>
          <w:marTop w:val="0"/>
          <w:marBottom w:val="0"/>
          <w:divBdr>
            <w:top w:val="none" w:sz="0" w:space="0" w:color="auto"/>
            <w:left w:val="none" w:sz="0" w:space="0" w:color="auto"/>
            <w:bottom w:val="none" w:sz="0" w:space="0" w:color="auto"/>
            <w:right w:val="none" w:sz="0" w:space="0" w:color="auto"/>
          </w:divBdr>
          <w:divsChild>
            <w:div w:id="1981838828">
              <w:marLeft w:val="0"/>
              <w:marRight w:val="0"/>
              <w:marTop w:val="0"/>
              <w:marBottom w:val="0"/>
              <w:divBdr>
                <w:top w:val="none" w:sz="0" w:space="0" w:color="auto"/>
                <w:left w:val="none" w:sz="0" w:space="0" w:color="auto"/>
                <w:bottom w:val="none" w:sz="0" w:space="0" w:color="auto"/>
                <w:right w:val="none" w:sz="0" w:space="0" w:color="auto"/>
              </w:divBdr>
              <w:divsChild>
                <w:div w:id="441415088">
                  <w:marLeft w:val="0"/>
                  <w:marRight w:val="0"/>
                  <w:marTop w:val="0"/>
                  <w:marBottom w:val="0"/>
                  <w:divBdr>
                    <w:top w:val="none" w:sz="0" w:space="0" w:color="auto"/>
                    <w:left w:val="none" w:sz="0" w:space="0" w:color="auto"/>
                    <w:bottom w:val="none" w:sz="0" w:space="0" w:color="auto"/>
                    <w:right w:val="none" w:sz="0" w:space="0" w:color="auto"/>
                  </w:divBdr>
                </w:div>
                <w:div w:id="173961899">
                  <w:marLeft w:val="0"/>
                  <w:marRight w:val="0"/>
                  <w:marTop w:val="0"/>
                  <w:marBottom w:val="0"/>
                  <w:divBdr>
                    <w:top w:val="none" w:sz="0" w:space="0" w:color="auto"/>
                    <w:left w:val="none" w:sz="0" w:space="0" w:color="auto"/>
                    <w:bottom w:val="none" w:sz="0" w:space="0" w:color="auto"/>
                    <w:right w:val="none" w:sz="0" w:space="0" w:color="auto"/>
                  </w:divBdr>
                </w:div>
                <w:div w:id="983049574">
                  <w:marLeft w:val="0"/>
                  <w:marRight w:val="0"/>
                  <w:marTop w:val="0"/>
                  <w:marBottom w:val="0"/>
                  <w:divBdr>
                    <w:top w:val="none" w:sz="0" w:space="0" w:color="auto"/>
                    <w:left w:val="none" w:sz="0" w:space="0" w:color="auto"/>
                    <w:bottom w:val="none" w:sz="0" w:space="0" w:color="auto"/>
                    <w:right w:val="none" w:sz="0" w:space="0" w:color="auto"/>
                  </w:divBdr>
                </w:div>
                <w:div w:id="1375809099">
                  <w:marLeft w:val="0"/>
                  <w:marRight w:val="0"/>
                  <w:marTop w:val="0"/>
                  <w:marBottom w:val="0"/>
                  <w:divBdr>
                    <w:top w:val="none" w:sz="0" w:space="0" w:color="auto"/>
                    <w:left w:val="none" w:sz="0" w:space="0" w:color="auto"/>
                    <w:bottom w:val="none" w:sz="0" w:space="0" w:color="auto"/>
                    <w:right w:val="none" w:sz="0" w:space="0" w:color="auto"/>
                  </w:divBdr>
                </w:div>
                <w:div w:id="309945412">
                  <w:marLeft w:val="0"/>
                  <w:marRight w:val="0"/>
                  <w:marTop w:val="0"/>
                  <w:marBottom w:val="0"/>
                  <w:divBdr>
                    <w:top w:val="none" w:sz="0" w:space="0" w:color="auto"/>
                    <w:left w:val="none" w:sz="0" w:space="0" w:color="auto"/>
                    <w:bottom w:val="none" w:sz="0" w:space="0" w:color="auto"/>
                    <w:right w:val="none" w:sz="0" w:space="0" w:color="auto"/>
                  </w:divBdr>
                </w:div>
                <w:div w:id="9075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ger.com/u/1/blog/post/edit/2777797159233252408/3410384447796525651?hl=en"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2021-12-26T16:11:00Z</dcterms:created>
  <dcterms:modified xsi:type="dcterms:W3CDTF">2021-12-26T16:19:00Z</dcterms:modified>
</cp:coreProperties>
</file>