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NIST, DevSecOps, Cloud Security, Site Reliability Engineering (SRE), CI/CD, Azure DevOps, GitHub Actions, GitLab CI/CD, Docker, Helm, Microsoft Defender for Cloud, Azure Policy, Security Compliance, Entra ID, RBAC, IAM, PAM, MFA, CIS Benchmarks,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