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DevSecOps Engineer IV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