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Microsoft Azure,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IAM, AWS IAM, DevSecOps, Cloud Security, Site Reliability Engineering (SRE), CI/CD, Azure DevOps, GitHub Actions, GitLab CI/CD, Docker, Helm, Microsoft Defender for Cloud, Azure Policy, Security Compliance, Entra ID, RBAC, PAM, MFA, CIS Benchmarks, NIST, CVSS, Vulnerability Management, NSGs,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