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B7FAC" w14:textId="77777777" w:rsidR="00BE21CE" w:rsidRDefault="00BE21CE" w:rsidP="00BE21CE">
      <w:r>
        <w:t>**Dashboard Title: Hotel AtliQ Performance Analysis**</w:t>
      </w:r>
    </w:p>
    <w:p w14:paraId="16BD9FF6" w14:textId="77777777" w:rsidR="00BE21CE" w:rsidRDefault="00BE21CE" w:rsidP="00BE21CE"/>
    <w:p w14:paraId="03AE55DF" w14:textId="77777777" w:rsidR="00BE21CE" w:rsidRDefault="00BE21CE" w:rsidP="00BE21CE">
      <w:r>
        <w:t>**Introduction:**</w:t>
      </w:r>
    </w:p>
    <w:p w14:paraId="5220F3A6" w14:textId="77777777" w:rsidR="00BE21CE" w:rsidRDefault="00BE21CE" w:rsidP="00BE21CE">
      <w:r>
        <w:t>Welcome to the Hotel AtliQ Performance Analysis Dashboard. This interactive dashboard provides a comprehensive overview of key performance metrics that drive the success of Hotel AtliQ. The insights and data presented here are designed to empower stakeholders to make informed decisions for the continuous growth of the hotel chain.</w:t>
      </w:r>
    </w:p>
    <w:p w14:paraId="55300484" w14:textId="77777777" w:rsidR="00BE21CE" w:rsidRDefault="00BE21CE" w:rsidP="00BE21CE"/>
    <w:p w14:paraId="2E2A144C" w14:textId="77777777" w:rsidR="00BE21CE" w:rsidRDefault="00BE21CE" w:rsidP="00BE21CE">
      <w:r>
        <w:t>**Dashboard Overview:**</w:t>
      </w:r>
    </w:p>
    <w:p w14:paraId="1F596102" w14:textId="77777777" w:rsidR="00BE21CE" w:rsidRDefault="00BE21CE" w:rsidP="00BE21CE"/>
    <w:p w14:paraId="42EB4273" w14:textId="77777777" w:rsidR="00BE21CE" w:rsidRDefault="00BE21CE" w:rsidP="00BE21CE">
      <w:r>
        <w:t>1. **Revenue Analysis:**</w:t>
      </w:r>
    </w:p>
    <w:p w14:paraId="5660FC82" w14:textId="77777777" w:rsidR="00BE21CE" w:rsidRDefault="00BE21CE" w:rsidP="00BE21CE">
      <w:r>
        <w:t xml:space="preserve">   - Total Revenue</w:t>
      </w:r>
    </w:p>
    <w:p w14:paraId="61C3F30C" w14:textId="77777777" w:rsidR="00BE21CE" w:rsidRDefault="00BE21CE" w:rsidP="00BE21CE">
      <w:r>
        <w:t xml:space="preserve">   - Revenue Growth Trend</w:t>
      </w:r>
    </w:p>
    <w:p w14:paraId="354FFBCF" w14:textId="77777777" w:rsidR="00BE21CE" w:rsidRDefault="00BE21CE" w:rsidP="00BE21CE">
      <w:r>
        <w:t xml:space="preserve">   - Revenue Contribution by Source (Online Booking, Walk-ins, Corporate Clients)</w:t>
      </w:r>
    </w:p>
    <w:p w14:paraId="587C15FB" w14:textId="77777777" w:rsidR="00BE21CE" w:rsidRDefault="00BE21CE" w:rsidP="00BE21CE"/>
    <w:p w14:paraId="2B641999" w14:textId="77777777" w:rsidR="00BE21CE" w:rsidRDefault="00BE21CE" w:rsidP="00BE21CE">
      <w:r>
        <w:t>2. **RevPAR (Revenue Per Available Room):**</w:t>
      </w:r>
    </w:p>
    <w:p w14:paraId="3A36CD23" w14:textId="77777777" w:rsidR="00BE21CE" w:rsidRDefault="00BE21CE" w:rsidP="00BE21CE">
      <w:r>
        <w:t xml:space="preserve">   - RevPAR Trend</w:t>
      </w:r>
    </w:p>
    <w:p w14:paraId="63688749" w14:textId="77777777" w:rsidR="00BE21CE" w:rsidRDefault="00BE21CE" w:rsidP="00BE21CE">
      <w:r>
        <w:t xml:space="preserve">   - RevPAR Comparison with Industry Averages</w:t>
      </w:r>
    </w:p>
    <w:p w14:paraId="3C1AF7FA" w14:textId="77777777" w:rsidR="00BE21CE" w:rsidRDefault="00BE21CE" w:rsidP="00BE21CE">
      <w:r>
        <w:t xml:space="preserve">   - RevPAR Distribution by Room Type</w:t>
      </w:r>
    </w:p>
    <w:p w14:paraId="71A80058" w14:textId="77777777" w:rsidR="00BE21CE" w:rsidRDefault="00BE21CE" w:rsidP="00BE21CE"/>
    <w:p w14:paraId="55221798" w14:textId="77777777" w:rsidR="00BE21CE" w:rsidRDefault="00BE21CE" w:rsidP="00BE21CE">
      <w:r>
        <w:t>3. **DSRN (Daily Sales Revenue per Occupied Room):**</w:t>
      </w:r>
    </w:p>
    <w:p w14:paraId="17F00427" w14:textId="77777777" w:rsidR="00BE21CE" w:rsidRDefault="00BE21CE" w:rsidP="00BE21CE">
      <w:r>
        <w:t xml:space="preserve">   - DSRN Trend</w:t>
      </w:r>
    </w:p>
    <w:p w14:paraId="6DDC0F27" w14:textId="77777777" w:rsidR="00BE21CE" w:rsidRDefault="00BE21CE" w:rsidP="00BE21CE">
      <w:r>
        <w:t xml:space="preserve">   - DSRN Comparison with Previous Period</w:t>
      </w:r>
    </w:p>
    <w:p w14:paraId="2E3E33D8" w14:textId="77777777" w:rsidR="00BE21CE" w:rsidRDefault="00BE21CE" w:rsidP="00BE21CE">
      <w:r>
        <w:t xml:space="preserve">   - DSRN Heatmap by Day of the Week</w:t>
      </w:r>
    </w:p>
    <w:p w14:paraId="2357B5DE" w14:textId="77777777" w:rsidR="00BE21CE" w:rsidRDefault="00BE21CE" w:rsidP="00BE21CE"/>
    <w:p w14:paraId="76E8DBAA" w14:textId="77777777" w:rsidR="00BE21CE" w:rsidRDefault="00BE21CE" w:rsidP="00BE21CE">
      <w:r>
        <w:t>4. **ADR (Average Daily Rate):**</w:t>
      </w:r>
    </w:p>
    <w:p w14:paraId="5E3FF6AD" w14:textId="77777777" w:rsidR="00BE21CE" w:rsidRDefault="00BE21CE" w:rsidP="00BE21CE">
      <w:r>
        <w:t xml:space="preserve">   - ADR Trend</w:t>
      </w:r>
    </w:p>
    <w:p w14:paraId="56E736AB" w14:textId="77777777" w:rsidR="00BE21CE" w:rsidRDefault="00BE21CE" w:rsidP="00BE21CE">
      <w:r>
        <w:t xml:space="preserve">   - ADR Comparison with Competitors</w:t>
      </w:r>
    </w:p>
    <w:p w14:paraId="7F292691" w14:textId="77777777" w:rsidR="00BE21CE" w:rsidRDefault="00BE21CE" w:rsidP="00BE21CE">
      <w:r>
        <w:t xml:space="preserve">   - ADR by Room Category</w:t>
      </w:r>
    </w:p>
    <w:p w14:paraId="68B990D1" w14:textId="77777777" w:rsidR="00BE21CE" w:rsidRDefault="00BE21CE" w:rsidP="00BE21CE"/>
    <w:p w14:paraId="31F5A3C7" w14:textId="77777777" w:rsidR="00BE21CE" w:rsidRDefault="00BE21CE" w:rsidP="00BE21CE">
      <w:r>
        <w:t>5. **Realization Analysis:**</w:t>
      </w:r>
    </w:p>
    <w:p w14:paraId="3798DAD1" w14:textId="77777777" w:rsidR="00BE21CE" w:rsidRDefault="00BE21CE" w:rsidP="00BE21CE">
      <w:r>
        <w:t xml:space="preserve">   - Realization vs. Target</w:t>
      </w:r>
    </w:p>
    <w:p w14:paraId="7E0F4F60" w14:textId="77777777" w:rsidR="00BE21CE" w:rsidRDefault="00BE21CE" w:rsidP="00BE21CE">
      <w:r>
        <w:lastRenderedPageBreak/>
        <w:t xml:space="preserve">   - Realization by Revenue Stream (Rooms, Food &amp; Beverage, Events)</w:t>
      </w:r>
    </w:p>
    <w:p w14:paraId="2C6512B5" w14:textId="77777777" w:rsidR="00BE21CE" w:rsidRDefault="00BE21CE" w:rsidP="00BE21CE">
      <w:r>
        <w:t xml:space="preserve">   - Realization Comparison with Last Quarter</w:t>
      </w:r>
    </w:p>
    <w:p w14:paraId="3C8B74E8" w14:textId="77777777" w:rsidR="00BE21CE" w:rsidRDefault="00BE21CE" w:rsidP="00BE21CE"/>
    <w:p w14:paraId="4D10C93D" w14:textId="77777777" w:rsidR="00BE21CE" w:rsidRDefault="00BE21CE" w:rsidP="00BE21CE">
      <w:r>
        <w:t>**Key Insights:**</w:t>
      </w:r>
    </w:p>
    <w:p w14:paraId="180504A6" w14:textId="77777777" w:rsidR="00BE21CE" w:rsidRDefault="00BE21CE" w:rsidP="00BE21CE"/>
    <w:p w14:paraId="139025D4" w14:textId="77777777" w:rsidR="00BE21CE" w:rsidRDefault="00BE21CE" w:rsidP="00BE21CE">
      <w:r>
        <w:t>- **Revenue Analysis:** Understand where revenue is generated from. Identify sources with the highest contribution and strategize efforts accordingly.</w:t>
      </w:r>
    </w:p>
    <w:p w14:paraId="1C080179" w14:textId="77777777" w:rsidR="00BE21CE" w:rsidRDefault="00BE21CE" w:rsidP="00BE21CE"/>
    <w:p w14:paraId="7A2D2F0F" w14:textId="77777777" w:rsidR="00BE21CE" w:rsidRDefault="00BE21CE" w:rsidP="00BE21CE">
      <w:r>
        <w:t>- **RevPAR:** Monitor the efficiency of room revenue generation relative to room availability. Identify peak periods and optimize pricing strategies.</w:t>
      </w:r>
    </w:p>
    <w:p w14:paraId="327343D1" w14:textId="77777777" w:rsidR="00BE21CE" w:rsidRDefault="00BE21CE" w:rsidP="00BE21CE"/>
    <w:p w14:paraId="0AFD7C06" w14:textId="77777777" w:rsidR="00BE21CE" w:rsidRDefault="00BE21CE" w:rsidP="00BE21CE">
      <w:r>
        <w:t>- **DSRN:** Track daily sales revenue per occupied room to maximize profitability during high-occupancy periods.</w:t>
      </w:r>
    </w:p>
    <w:p w14:paraId="398BB684" w14:textId="77777777" w:rsidR="00BE21CE" w:rsidRDefault="00BE21CE" w:rsidP="00BE21CE"/>
    <w:p w14:paraId="3FE5B29B" w14:textId="77777777" w:rsidR="00BE21CE" w:rsidRDefault="00BE21CE" w:rsidP="00BE21CE">
      <w:r>
        <w:t>- **ADR:** Monitor ADR trends and compare them with competitors to ensure pricing strategies are competitive yet profitable.</w:t>
      </w:r>
    </w:p>
    <w:p w14:paraId="6A01B72D" w14:textId="77777777" w:rsidR="00BE21CE" w:rsidRDefault="00BE21CE" w:rsidP="00BE21CE"/>
    <w:p w14:paraId="5EDD3581" w14:textId="77777777" w:rsidR="00BE21CE" w:rsidRDefault="00BE21CE" w:rsidP="00BE21CE">
      <w:r>
        <w:t>- **Realization Analysis:** Measure how effectively revenue targets are being met. Identify areas where improvements are needed.</w:t>
      </w:r>
    </w:p>
    <w:p w14:paraId="675A6EE0" w14:textId="77777777" w:rsidR="00BE21CE" w:rsidRDefault="00BE21CE" w:rsidP="00BE21CE"/>
    <w:p w14:paraId="135C7F7D" w14:textId="77777777" w:rsidR="00BE21CE" w:rsidRDefault="00BE21CE" w:rsidP="00BE21CE">
      <w:r>
        <w:t>**Interactive Elements:**</w:t>
      </w:r>
    </w:p>
    <w:p w14:paraId="5E939867" w14:textId="77777777" w:rsidR="00BE21CE" w:rsidRDefault="00BE21CE" w:rsidP="00BE21CE"/>
    <w:p w14:paraId="5F4A97E2" w14:textId="77777777" w:rsidR="00BE21CE" w:rsidRDefault="00BE21CE" w:rsidP="00BE21CE">
      <w:r>
        <w:t>- **Date Range Selector:** Choose a specific date range to view performance metrics over time.</w:t>
      </w:r>
    </w:p>
    <w:p w14:paraId="4BB1AB97" w14:textId="77777777" w:rsidR="00BE21CE" w:rsidRDefault="00BE21CE" w:rsidP="00BE21CE"/>
    <w:p w14:paraId="7A10AEAC" w14:textId="77777777" w:rsidR="00BE21CE" w:rsidRDefault="00BE21CE" w:rsidP="00BE21CE">
      <w:r>
        <w:t>- **Segment Filters:** Filter data by room type, revenue source, or other relevant categories.</w:t>
      </w:r>
    </w:p>
    <w:p w14:paraId="6D09EF1F" w14:textId="77777777" w:rsidR="00BE21CE" w:rsidRDefault="00BE21CE" w:rsidP="00BE21CE"/>
    <w:p w14:paraId="3127752B" w14:textId="77777777" w:rsidR="00BE21CE" w:rsidRDefault="00BE21CE" w:rsidP="00BE21CE">
      <w:r>
        <w:t>- **Hover Effects:** Hover over data points for detailed information and tooltips.</w:t>
      </w:r>
    </w:p>
    <w:p w14:paraId="51C6C4AB" w14:textId="77777777" w:rsidR="00BE21CE" w:rsidRDefault="00BE21CE" w:rsidP="00BE21CE"/>
    <w:p w14:paraId="5173A9FD" w14:textId="77777777" w:rsidR="00BE21CE" w:rsidRDefault="00BE21CE" w:rsidP="00BE21CE">
      <w:r>
        <w:t>- **Drill-Down Options:** Click on specific data points to drill down into more granular details.</w:t>
      </w:r>
    </w:p>
    <w:p w14:paraId="5D4D2EE4" w14:textId="77777777" w:rsidR="00BE21CE" w:rsidRDefault="00BE21CE" w:rsidP="00BE21CE"/>
    <w:p w14:paraId="750CD4D0" w14:textId="77777777" w:rsidR="00BE21CE" w:rsidRDefault="00BE21CE" w:rsidP="00BE21CE">
      <w:r>
        <w:t>- **Performance Alerts:** Receive real-time alerts for anomalies or exceptional performance.</w:t>
      </w:r>
    </w:p>
    <w:p w14:paraId="084D36A9" w14:textId="77777777" w:rsidR="00BE21CE" w:rsidRDefault="00BE21CE" w:rsidP="00BE21CE"/>
    <w:p w14:paraId="1536B80E" w14:textId="77777777" w:rsidR="00BE21CE" w:rsidRDefault="00BE21CE" w:rsidP="00BE21CE">
      <w:r>
        <w:t>**Actionable Insights:**</w:t>
      </w:r>
    </w:p>
    <w:p w14:paraId="6F3FAF93" w14:textId="77777777" w:rsidR="00BE21CE" w:rsidRDefault="00BE21CE" w:rsidP="00BE21CE"/>
    <w:p w14:paraId="793F86F8" w14:textId="77777777" w:rsidR="00BE21CE" w:rsidRDefault="00BE21CE" w:rsidP="00BE21CE">
      <w:r>
        <w:t>- **Optimize Pricing Strategies:** Analyze ADR and RevPAR trends to adjust pricing during peak and off-peak seasons.</w:t>
      </w:r>
    </w:p>
    <w:p w14:paraId="1529DFF1" w14:textId="77777777" w:rsidR="00BE21CE" w:rsidRDefault="00BE21CE" w:rsidP="00BE21CE"/>
    <w:p w14:paraId="0280E02B" w14:textId="77777777" w:rsidR="00BE21CE" w:rsidRDefault="00BE21CE" w:rsidP="00BE21CE">
      <w:r>
        <w:t>- **Targeted Marketing:** Identify revenue sources with the highest contribution and tailor marketing efforts accordingly.</w:t>
      </w:r>
    </w:p>
    <w:p w14:paraId="25248D44" w14:textId="77777777" w:rsidR="00BE21CE" w:rsidRDefault="00BE21CE" w:rsidP="00BE21CE"/>
    <w:p w14:paraId="064C33AA" w14:textId="77777777" w:rsidR="00BE21CE" w:rsidRDefault="00BE21CE" w:rsidP="00BE21CE">
      <w:r>
        <w:t>- **Operational Efficiency:** Monitor DSRN to identify trends in daily sales revenue, helping optimize staff and resource allocation.</w:t>
      </w:r>
    </w:p>
    <w:p w14:paraId="3466AF97" w14:textId="77777777" w:rsidR="00BE21CE" w:rsidRDefault="00BE21CE" w:rsidP="00BE21CE"/>
    <w:p w14:paraId="626AFB7C" w14:textId="77777777" w:rsidR="00BE21CE" w:rsidRDefault="00BE21CE" w:rsidP="00BE21CE">
      <w:r>
        <w:t>- **Realization Improvement:** Focus on revenue streams with lower realization to implement targeted improvements.</w:t>
      </w:r>
    </w:p>
    <w:p w14:paraId="3D3EB6C3" w14:textId="77777777" w:rsidR="00BE21CE" w:rsidRDefault="00BE21CE" w:rsidP="00BE21CE"/>
    <w:p w14:paraId="29F63434" w14:textId="77777777" w:rsidR="00BE21CE" w:rsidRDefault="00BE21CE" w:rsidP="00BE21CE">
      <w:r>
        <w:t>**Conclusion:**</w:t>
      </w:r>
    </w:p>
    <w:p w14:paraId="653D6ECD" w14:textId="77777777" w:rsidR="00BE21CE" w:rsidRDefault="00BE21CE" w:rsidP="00BE21CE"/>
    <w:p w14:paraId="2A3AE846" w14:textId="00D0AC5B" w:rsidR="0055554E" w:rsidRDefault="00BE21CE" w:rsidP="00BE21CE">
      <w:r>
        <w:t>The Hotel AtliQ Performance Analysis Dashboard empowers stakeholders with real-time insights to make informed decisions, optimize strategies, and drive growth for the hotel chain. By leveraging this data-driven approach, Hotel AtliQ can enhance guest experiences, improve operational efficiency, and ultimately achieve its growth objectives.</w:t>
      </w:r>
      <w:bookmarkStart w:id="0" w:name="_GoBack"/>
      <w:bookmarkEnd w:id="0"/>
    </w:p>
    <w:sectPr w:rsidR="00555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45C"/>
    <w:rsid w:val="00195D8D"/>
    <w:rsid w:val="0030145C"/>
    <w:rsid w:val="0055554E"/>
    <w:rsid w:val="00A702C4"/>
    <w:rsid w:val="00BD57AE"/>
    <w:rsid w:val="00BE21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502C"/>
  <w15:chartTrackingRefBased/>
  <w15:docId w15:val="{EC584C26-4DD6-4686-9BE4-62CD650B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65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Singh</dc:creator>
  <cp:keywords/>
  <dc:description/>
  <cp:lastModifiedBy>Pankaj Singh</cp:lastModifiedBy>
  <cp:revision>5</cp:revision>
  <dcterms:created xsi:type="dcterms:W3CDTF">2023-07-10T12:10:00Z</dcterms:created>
  <dcterms:modified xsi:type="dcterms:W3CDTF">2023-08-19T05:41:00Z</dcterms:modified>
</cp:coreProperties>
</file>