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49244C4" w14:paraId="34E8FBF6" wp14:textId="3E0251AA">
      <w:pPr>
        <w:jc w:val="center"/>
        <w:rPr>
          <w:rFonts w:ascii="Times New Roman" w:hAnsi="Times New Roman" w:eastAsia="Times New Roman" w:cs="Times New Roman"/>
          <w:b w:val="1"/>
          <w:bCs w:val="1"/>
          <w:sz w:val="28"/>
          <w:szCs w:val="28"/>
        </w:rPr>
      </w:pPr>
      <w:bookmarkStart w:name="_GoBack" w:id="0"/>
      <w:bookmarkEnd w:id="0"/>
      <w:r w:rsidR="349244C4">
        <w:rPr/>
        <w:t xml:space="preserve"> </w:t>
      </w:r>
      <w:r w:rsidRPr="349244C4" w:rsidR="349244C4">
        <w:rPr>
          <w:rFonts w:ascii="Times New Roman" w:hAnsi="Times New Roman" w:eastAsia="Times New Roman" w:cs="Times New Roman"/>
          <w:b w:val="1"/>
          <w:bCs w:val="1"/>
          <w:sz w:val="28"/>
          <w:szCs w:val="28"/>
        </w:rPr>
        <w:t xml:space="preserve">  Лабораторная работа №1</w:t>
      </w:r>
    </w:p>
    <w:p xmlns:wp14="http://schemas.microsoft.com/office/word/2010/wordml" w:rsidP="349244C4" w14:paraId="6DE24F6A" wp14:textId="72864110">
      <w:pPr>
        <w:pStyle w:val="Normal"/>
        <w:jc w:val="center"/>
        <w:rPr>
          <w:rFonts w:ascii="Times New Roman" w:hAnsi="Times New Roman" w:eastAsia="Times New Roman" w:cs="Times New Roman"/>
          <w:b w:val="1"/>
          <w:bCs w:val="1"/>
          <w:sz w:val="28"/>
          <w:szCs w:val="28"/>
        </w:rPr>
      </w:pPr>
      <w:r w:rsidRPr="349244C4" w:rsidR="349244C4">
        <w:rPr>
          <w:rFonts w:ascii="Times New Roman" w:hAnsi="Times New Roman" w:eastAsia="Times New Roman" w:cs="Times New Roman"/>
          <w:b w:val="1"/>
          <w:bCs w:val="1"/>
          <w:sz w:val="28"/>
          <w:szCs w:val="28"/>
        </w:rPr>
        <w:t xml:space="preserve"> </w:t>
      </w:r>
    </w:p>
    <w:p xmlns:wp14="http://schemas.microsoft.com/office/word/2010/wordml" w:rsidP="349244C4" w14:paraId="7FDBFDB1" wp14:textId="2702BAD7">
      <w:pPr>
        <w:pStyle w:val="Normal"/>
        <w:jc w:val="center"/>
        <w:rPr>
          <w:rFonts w:ascii="Times New Roman" w:hAnsi="Times New Roman" w:eastAsia="Times New Roman" w:cs="Times New Roman"/>
          <w:b w:val="1"/>
          <w:bCs w:val="1"/>
          <w:sz w:val="28"/>
          <w:szCs w:val="28"/>
        </w:rPr>
      </w:pPr>
      <w:r w:rsidRPr="349244C4" w:rsidR="349244C4">
        <w:rPr>
          <w:rFonts w:ascii="Times New Roman" w:hAnsi="Times New Roman" w:eastAsia="Times New Roman" w:cs="Times New Roman"/>
          <w:b w:val="1"/>
          <w:bCs w:val="1"/>
          <w:sz w:val="28"/>
          <w:szCs w:val="28"/>
        </w:rPr>
        <w:t xml:space="preserve">          </w:t>
      </w:r>
      <w:r>
        <w:tab/>
      </w:r>
      <w:r w:rsidRPr="349244C4" w:rsidR="349244C4">
        <w:rPr>
          <w:rFonts w:ascii="Times New Roman" w:hAnsi="Times New Roman" w:eastAsia="Times New Roman" w:cs="Times New Roman"/>
          <w:b w:val="1"/>
          <w:bCs w:val="1"/>
          <w:sz w:val="28"/>
          <w:szCs w:val="28"/>
        </w:rPr>
        <w:t>ПОСТРОЕНИЕ И АНАЛИЗ РЕГРЕССИОННЫХ ЗАВИСИМОСТЕЙ</w:t>
      </w:r>
    </w:p>
    <w:p xmlns:wp14="http://schemas.microsoft.com/office/word/2010/wordml" w:rsidP="3896C5FC" w14:paraId="74A9E7A0" wp14:textId="3004C8CB">
      <w:pPr>
        <w:pStyle w:val="Normal"/>
      </w:pPr>
      <w:r w:rsidR="349244C4">
        <w:rPr/>
        <w:t xml:space="preserve"> </w:t>
      </w:r>
    </w:p>
    <w:p xmlns:wp14="http://schemas.microsoft.com/office/word/2010/wordml" w:rsidP="3896C5FC" w14:paraId="53426D5F" wp14:textId="2B4743A9">
      <w:pPr>
        <w:pStyle w:val="Normal"/>
      </w:pPr>
      <w:r w:rsidR="3896C5FC">
        <w:rPr/>
        <w:t>Описание датасетов</w:t>
      </w:r>
    </w:p>
    <w:p xmlns:wp14="http://schemas.microsoft.com/office/word/2010/wordml" w:rsidP="3896C5FC" w14:paraId="5FC79665" wp14:textId="53F5156F">
      <w:pPr>
        <w:pStyle w:val="Normal"/>
      </w:pPr>
      <w:r w:rsidR="3896C5FC">
        <w:rPr/>
        <w:t xml:space="preserve"> </w:t>
      </w:r>
    </w:p>
    <w:p xmlns:wp14="http://schemas.microsoft.com/office/word/2010/wordml" w:rsidP="3896C5FC" w14:paraId="0C55E825" wp14:textId="74178722">
      <w:pPr>
        <w:pStyle w:val="Normal"/>
      </w:pPr>
      <w:r w:rsidR="3896C5FC">
        <w:rPr/>
        <w:t xml:space="preserve"> </w:t>
      </w:r>
    </w:p>
    <w:p xmlns:wp14="http://schemas.microsoft.com/office/word/2010/wordml" w:rsidP="3896C5FC" w14:paraId="6FD34066" wp14:textId="5AA88F13">
      <w:pPr>
        <w:pStyle w:val="Normal"/>
      </w:pPr>
      <w:r w:rsidR="3896C5FC">
        <w:rPr/>
        <w:t xml:space="preserve">2. Набор данных «Iris Data Set» –  «Ирисы Фишера». Выборка взята из коллекции UC Irvine Machine Learning Repository и состоит из 150 цветков  ирисов, распределенных по трем классам. Каждый класс содержит одинаковое число элементов (50 экземпляров): Ирис щетинистый (Iris setosa), Ирис виргинский (Iris virginica) и Ирис разноцветный (Iris versicolor). </w:t>
      </w:r>
    </w:p>
    <w:p xmlns:wp14="http://schemas.microsoft.com/office/word/2010/wordml" w:rsidP="3896C5FC" w14:paraId="2CC9D727" wp14:textId="45F1F4D7">
      <w:pPr>
        <w:pStyle w:val="Normal"/>
      </w:pPr>
      <w:r w:rsidR="3896C5FC">
        <w:rPr/>
        <w:t xml:space="preserve">Для каждого элемента выборки приводятся метка класса и значения 4-х признаков (в сантиметрах): </w:t>
      </w:r>
    </w:p>
    <w:p xmlns:wp14="http://schemas.microsoft.com/office/word/2010/wordml" w:rsidP="3896C5FC" w14:paraId="5BF1D856" wp14:textId="78BCC2CF">
      <w:pPr>
        <w:pStyle w:val="Normal"/>
      </w:pPr>
      <w:r w:rsidR="3896C5FC">
        <w:rPr/>
        <w:t>1) Sepal Length (длина чашелистика);</w:t>
      </w:r>
    </w:p>
    <w:p xmlns:wp14="http://schemas.microsoft.com/office/word/2010/wordml" w:rsidP="3896C5FC" w14:paraId="302142E4" wp14:textId="704D259A">
      <w:pPr>
        <w:pStyle w:val="Normal"/>
      </w:pPr>
      <w:r w:rsidR="3896C5FC">
        <w:rPr/>
        <w:t xml:space="preserve">2) Sepal Width (ширина чашелистика); </w:t>
      </w:r>
    </w:p>
    <w:p xmlns:wp14="http://schemas.microsoft.com/office/word/2010/wordml" w:rsidP="3896C5FC" w14:paraId="3566071D" wp14:textId="2A37D046">
      <w:pPr>
        <w:pStyle w:val="Normal"/>
      </w:pPr>
      <w:r w:rsidR="3896C5FC">
        <w:rPr/>
        <w:t xml:space="preserve">3) Petal Length (длина лепестка); </w:t>
      </w:r>
    </w:p>
    <w:p xmlns:wp14="http://schemas.microsoft.com/office/word/2010/wordml" w:rsidP="3896C5FC" w14:paraId="08004DAB" wp14:textId="000F66B5">
      <w:pPr>
        <w:pStyle w:val="Normal"/>
      </w:pPr>
      <w:r w:rsidR="3896C5FC">
        <w:rPr/>
        <w:t>4) Petal Width (ширина лепестка).</w:t>
      </w:r>
    </w:p>
    <w:p xmlns:wp14="http://schemas.microsoft.com/office/word/2010/wordml" w:rsidP="3896C5FC" w14:paraId="556187EF" wp14:textId="055B995F">
      <w:pPr>
        <w:pStyle w:val="Normal"/>
      </w:pPr>
      <w:r w:rsidR="3896C5FC">
        <w:rPr/>
        <w:t>Описание настроек</w:t>
      </w:r>
    </w:p>
    <w:p xmlns:wp14="http://schemas.microsoft.com/office/word/2010/wordml" w:rsidP="3896C5FC" w14:paraId="700F7AF4" wp14:textId="67293AC5">
      <w:pPr>
        <w:pStyle w:val="Normal"/>
      </w:pPr>
      <w:r w:rsidR="3896C5FC">
        <w:rPr/>
        <w:t>Устанавливаем библиотекy:</w:t>
      </w:r>
    </w:p>
    <w:p xmlns:wp14="http://schemas.microsoft.com/office/word/2010/wordml" w:rsidP="3896C5FC" w14:paraId="74E7FD45" wp14:textId="5FB9A67B">
      <w:pPr>
        <w:pStyle w:val="Normal"/>
      </w:pPr>
      <w:r w:rsidR="3896C5FC">
        <w:rPr/>
        <w:t xml:space="preserve">  pip install pingouin</w:t>
      </w:r>
    </w:p>
    <w:p xmlns:wp14="http://schemas.microsoft.com/office/word/2010/wordml" w:rsidP="3896C5FC" w14:paraId="1752F584" wp14:textId="01584A21">
      <w:pPr>
        <w:pStyle w:val="Normal"/>
      </w:pPr>
      <w:r w:rsidR="3896C5FC">
        <w:rPr/>
        <w:t xml:space="preserve">    </w:t>
      </w:r>
      <w:r>
        <w:tab/>
      </w:r>
      <w:r w:rsidR="3896C5FC">
        <w:rPr/>
        <w:t xml:space="preserve">  Основные библиотеки в проекте (они будут установлены при установке pingoin)</w:t>
      </w:r>
    </w:p>
    <w:p xmlns:wp14="http://schemas.microsoft.com/office/word/2010/wordml" w:rsidP="3896C5FC" w14:paraId="75143B28" wp14:textId="11CCD62A">
      <w:pPr>
        <w:pStyle w:val="Normal"/>
      </w:pPr>
      <w:r w:rsidR="3896C5FC">
        <w:rPr/>
        <w:t>scikit-learn (sklearn) –для построения моделей и много другого</w:t>
      </w:r>
    </w:p>
    <w:p xmlns:wp14="http://schemas.microsoft.com/office/word/2010/wordml" w:rsidP="3896C5FC" w14:paraId="05C9C09F" wp14:textId="18A17B11">
      <w:pPr>
        <w:pStyle w:val="Normal"/>
      </w:pPr>
      <w:r w:rsidR="3896C5FC">
        <w:rPr/>
        <w:t>matplotlib – для построения графиков</w:t>
      </w:r>
    </w:p>
    <w:p xmlns:wp14="http://schemas.microsoft.com/office/word/2010/wordml" w:rsidP="3896C5FC" w14:paraId="3F3DD564" wp14:textId="67038ADD">
      <w:pPr>
        <w:pStyle w:val="Normal"/>
      </w:pPr>
      <w:r w:rsidR="3896C5FC">
        <w:rPr/>
        <w:t>pandas – убоство работы с данными</w:t>
      </w:r>
    </w:p>
    <w:p xmlns:wp14="http://schemas.microsoft.com/office/word/2010/wordml" w:rsidP="3896C5FC" w14:paraId="12EDD005" wp14:textId="5354F25A">
      <w:pPr>
        <w:pStyle w:val="Normal"/>
      </w:pPr>
      <w:r w:rsidR="3896C5FC">
        <w:rPr/>
        <w:t>seaborn - для построения графиков</w:t>
      </w:r>
    </w:p>
    <w:p xmlns:wp14="http://schemas.microsoft.com/office/word/2010/wordml" w:rsidP="3896C5FC" w14:paraId="4E31107A" wp14:textId="03B8ED70">
      <w:pPr>
        <w:pStyle w:val="Normal"/>
      </w:pPr>
      <w:r w:rsidR="3896C5FC">
        <w:rPr/>
        <w:t>scipy – тут есть всё для статистики и построения моделей.</w:t>
      </w:r>
    </w:p>
    <w:p xmlns:wp14="http://schemas.microsoft.com/office/word/2010/wordml" w:rsidP="3896C5FC" w14:paraId="5D2F1271" wp14:textId="7A968955">
      <w:pPr>
        <w:pStyle w:val="Normal"/>
      </w:pPr>
      <w:r w:rsidR="3896C5FC">
        <w:rPr/>
        <w:t xml:space="preserve">pingouin – собрана основные статистические методы </w:t>
      </w:r>
    </w:p>
    <w:p xmlns:wp14="http://schemas.microsoft.com/office/word/2010/wordml" w:rsidP="3896C5FC" w14:paraId="6FE57B8D" wp14:textId="019FB4F2">
      <w:pPr>
        <w:pStyle w:val="Normal"/>
      </w:pPr>
      <w:r w:rsidR="3896C5FC">
        <w:rPr/>
        <w:t xml:space="preserve"> </w:t>
      </w:r>
    </w:p>
    <w:p xmlns:wp14="http://schemas.microsoft.com/office/word/2010/wordml" w:rsidP="3896C5FC" w14:paraId="5B3CEEDA" wp14:textId="21754CB5">
      <w:pPr>
        <w:pStyle w:val="Normal"/>
      </w:pPr>
      <w:r w:rsidR="3896C5FC">
        <w:rPr/>
        <w:t>Датасет «Ирисы Фишера» есть в библиотеки scikit-learn (так же дополнительно переведём в формат библиотеки pandas)</w:t>
      </w:r>
    </w:p>
    <w:p xmlns:wp14="http://schemas.microsoft.com/office/word/2010/wordml" w:rsidP="3896C5FC" w14:paraId="55391794" wp14:textId="0A996F55">
      <w:pPr>
        <w:pStyle w:val="Normal"/>
      </w:pPr>
      <w:r w:rsidR="3896C5FC">
        <w:rPr/>
        <w:t>import pandas as pd</w:t>
      </w:r>
    </w:p>
    <w:p xmlns:wp14="http://schemas.microsoft.com/office/word/2010/wordml" w:rsidP="3896C5FC" w14:paraId="007BAE73" wp14:textId="3C45952F">
      <w:pPr>
        <w:pStyle w:val="Normal"/>
      </w:pPr>
      <w:r w:rsidR="3896C5FC">
        <w:rPr/>
        <w:t>from sklearn.datasets import load_iris</w:t>
      </w:r>
    </w:p>
    <w:p xmlns:wp14="http://schemas.microsoft.com/office/word/2010/wordml" w:rsidP="3896C5FC" w14:paraId="2CF67597" wp14:textId="1825515E">
      <w:pPr>
        <w:pStyle w:val="Normal"/>
      </w:pPr>
      <w:r w:rsidR="3896C5FC">
        <w:rPr/>
        <w:t>iris = load_iris()</w:t>
      </w:r>
    </w:p>
    <w:p xmlns:wp14="http://schemas.microsoft.com/office/word/2010/wordml" w:rsidP="3896C5FC" w14:paraId="38AED310" wp14:textId="35FF7E23">
      <w:pPr>
        <w:pStyle w:val="Normal"/>
      </w:pPr>
      <w:r w:rsidR="3896C5FC">
        <w:rPr/>
        <w:t>iris_pd=pd.DataFrame(data=np.c_[iris['data'], iris['target']], columns=iris['feature_names'] + ['target'])</w:t>
      </w:r>
    </w:p>
    <w:p xmlns:wp14="http://schemas.microsoft.com/office/word/2010/wordml" w:rsidP="3896C5FC" w14:paraId="400AEA3D" wp14:textId="64888371">
      <w:pPr>
        <w:pStyle w:val="Normal"/>
        <w:bidi w:val="0"/>
        <w:spacing w:before="0" w:beforeAutospacing="off" w:after="160" w:afterAutospacing="off" w:line="259" w:lineRule="auto"/>
        <w:ind w:left="0" w:right="0"/>
        <w:jc w:val="left"/>
        <w:rPr>
          <w:b w:val="1"/>
          <w:bCs w:val="1"/>
          <w:sz w:val="36"/>
          <w:szCs w:val="36"/>
        </w:rPr>
      </w:pPr>
      <w:r w:rsidRPr="3896C5FC" w:rsidR="3896C5FC">
        <w:rPr>
          <w:b w:val="1"/>
          <w:bCs w:val="1"/>
          <w:sz w:val="36"/>
          <w:szCs w:val="36"/>
        </w:rPr>
        <w:t>ВЫПОЛНЕНИЕ</w:t>
      </w:r>
    </w:p>
    <w:p xmlns:wp14="http://schemas.microsoft.com/office/word/2010/wordml" w:rsidP="3896C5FC" w14:paraId="3A43CD8D" wp14:textId="41B5C363">
      <w:pPr>
        <w:pStyle w:val="Normal"/>
      </w:pPr>
      <w:r w:rsidR="3896C5FC">
        <w:rPr/>
        <w:t xml:space="preserve"> </w:t>
      </w:r>
    </w:p>
    <w:p xmlns:wp14="http://schemas.microsoft.com/office/word/2010/wordml" w:rsidP="3896C5FC" w14:paraId="34E4E72F" wp14:textId="59B6F4BA">
      <w:pPr>
        <w:pStyle w:val="Normal"/>
        <w:rPr>
          <w:b w:val="1"/>
          <w:bCs w:val="1"/>
          <w:sz w:val="28"/>
          <w:szCs w:val="28"/>
        </w:rPr>
      </w:pPr>
      <w:r w:rsidRPr="3896C5FC" w:rsidR="3896C5FC">
        <w:rPr>
          <w:b w:val="1"/>
          <w:bCs w:val="1"/>
          <w:sz w:val="28"/>
          <w:szCs w:val="28"/>
        </w:rPr>
        <w:t xml:space="preserve">Для каждого </w:t>
      </w:r>
      <w:proofErr w:type="spellStart"/>
      <w:r w:rsidRPr="3896C5FC" w:rsidR="3896C5FC">
        <w:rPr>
          <w:b w:val="1"/>
          <w:bCs w:val="1"/>
          <w:sz w:val="28"/>
          <w:szCs w:val="28"/>
        </w:rPr>
        <w:t>датасета</w:t>
      </w:r>
      <w:proofErr w:type="spellEnd"/>
      <w:r w:rsidRPr="3896C5FC" w:rsidR="3896C5FC">
        <w:rPr>
          <w:b w:val="1"/>
          <w:bCs w:val="1"/>
          <w:sz w:val="28"/>
          <w:szCs w:val="28"/>
        </w:rPr>
        <w:t xml:space="preserve"> провести разведочный анализ данных:</w:t>
      </w:r>
    </w:p>
    <w:p xmlns:wp14="http://schemas.microsoft.com/office/word/2010/wordml" w:rsidP="3896C5FC" w14:paraId="4A662B0E" wp14:textId="06E9E63E">
      <w:pPr>
        <w:pStyle w:val="Normal"/>
        <w:rPr>
          <w:b w:val="1"/>
          <w:bCs w:val="1"/>
          <w:sz w:val="28"/>
          <w:szCs w:val="28"/>
        </w:rPr>
      </w:pPr>
      <w:r w:rsidRPr="3896C5FC" w:rsidR="3896C5FC">
        <w:rPr>
          <w:b w:val="1"/>
          <w:bCs w:val="1"/>
          <w:sz w:val="28"/>
          <w:szCs w:val="28"/>
        </w:rPr>
        <w:t xml:space="preserve">построить диаграмму </w:t>
      </w:r>
      <w:proofErr w:type="spellStart"/>
      <w:r w:rsidRPr="3896C5FC" w:rsidR="3896C5FC">
        <w:rPr>
          <w:b w:val="1"/>
          <w:bCs w:val="1"/>
          <w:sz w:val="28"/>
          <w:szCs w:val="28"/>
        </w:rPr>
        <w:t>Тьюки</w:t>
      </w:r>
      <w:proofErr w:type="spellEnd"/>
      <w:r w:rsidRPr="3896C5FC" w:rsidR="3896C5FC">
        <w:rPr>
          <w:b w:val="1"/>
          <w:bCs w:val="1"/>
          <w:sz w:val="28"/>
          <w:szCs w:val="28"/>
        </w:rPr>
        <w:t xml:space="preserve">, оценить диапазон изменения данных (для этого используем </w:t>
      </w:r>
      <w:proofErr w:type="spellStart"/>
      <w:r w:rsidRPr="3896C5FC" w:rsidR="3896C5FC">
        <w:rPr>
          <w:b w:val="1"/>
          <w:bCs w:val="1"/>
          <w:sz w:val="28"/>
          <w:szCs w:val="28"/>
        </w:rPr>
        <w:t>matplotlib</w:t>
      </w:r>
      <w:proofErr w:type="spellEnd"/>
      <w:r w:rsidRPr="3896C5FC" w:rsidR="3896C5FC">
        <w:rPr>
          <w:b w:val="1"/>
          <w:bCs w:val="1"/>
          <w:sz w:val="28"/>
          <w:szCs w:val="28"/>
        </w:rPr>
        <w:t>). В отчёт включить диаграмму и написать к ней выводы.</w:t>
      </w:r>
    </w:p>
    <w:p xmlns:wp14="http://schemas.microsoft.com/office/word/2010/wordml" w:rsidP="3896C5FC" w14:paraId="4B0E1CC4" wp14:textId="4BDECFE1">
      <w:pPr>
        <w:pStyle w:val="Normal"/>
      </w:pPr>
      <w:r w:rsidR="3896C5FC">
        <w:rPr/>
        <w:t xml:space="preserve">Name: </w:t>
      </w:r>
      <w:proofErr w:type="spellStart"/>
      <w:r w:rsidR="3896C5FC">
        <w:rPr/>
        <w:t>sepal</w:t>
      </w:r>
      <w:proofErr w:type="spellEnd"/>
      <w:r w:rsidR="3896C5FC">
        <w:rPr/>
        <w:t xml:space="preserve"> </w:t>
      </w:r>
      <w:proofErr w:type="spellStart"/>
      <w:r w:rsidR="3896C5FC">
        <w:rPr/>
        <w:t>length</w:t>
      </w:r>
      <w:proofErr w:type="spellEnd"/>
      <w:r w:rsidR="3896C5FC">
        <w:rPr/>
        <w:t xml:space="preserve"> (</w:t>
      </w:r>
      <w:proofErr w:type="spellStart"/>
      <w:r w:rsidR="3896C5FC">
        <w:rPr/>
        <w:t>cm</w:t>
      </w:r>
      <w:proofErr w:type="spellEnd"/>
      <w:r w:rsidR="3896C5FC">
        <w:rPr/>
        <w:t>)</w:t>
      </w:r>
    </w:p>
    <w:p xmlns:wp14="http://schemas.microsoft.com/office/word/2010/wordml" w:rsidP="3896C5FC" w14:paraId="36D7478A" wp14:textId="3B9C9386">
      <w:pPr>
        <w:pStyle w:val="Normal"/>
      </w:pPr>
      <w:r w:rsidR="3896C5FC">
        <w:rPr/>
        <w:t>count    150.000000</w:t>
      </w:r>
    </w:p>
    <w:p xmlns:wp14="http://schemas.microsoft.com/office/word/2010/wordml" w:rsidP="3896C5FC" w14:paraId="464F3763" wp14:textId="259A9510">
      <w:pPr>
        <w:pStyle w:val="Normal"/>
      </w:pPr>
      <w:r w:rsidR="3896C5FC">
        <w:rPr/>
        <w:t>mean       5.843333</w:t>
      </w:r>
    </w:p>
    <w:p xmlns:wp14="http://schemas.microsoft.com/office/word/2010/wordml" w:rsidP="3896C5FC" w14:paraId="69B2D538" wp14:textId="2DA7415F">
      <w:pPr>
        <w:pStyle w:val="Normal"/>
      </w:pPr>
      <w:r w:rsidR="3896C5FC">
        <w:rPr/>
        <w:t>std        0.828066</w:t>
      </w:r>
    </w:p>
    <w:p xmlns:wp14="http://schemas.microsoft.com/office/word/2010/wordml" w:rsidP="3896C5FC" w14:paraId="78AEB0CB" wp14:textId="4AEC0739">
      <w:pPr>
        <w:pStyle w:val="Normal"/>
      </w:pPr>
      <w:r w:rsidR="3896C5FC">
        <w:rPr/>
        <w:t>min        4.300000</w:t>
      </w:r>
    </w:p>
    <w:p xmlns:wp14="http://schemas.microsoft.com/office/word/2010/wordml" w:rsidP="3896C5FC" w14:paraId="58CBE230" wp14:textId="76C4E522">
      <w:pPr>
        <w:pStyle w:val="Normal"/>
      </w:pPr>
      <w:r w:rsidR="3896C5FC">
        <w:rPr/>
        <w:t>25%        5.100000</w:t>
      </w:r>
    </w:p>
    <w:p xmlns:wp14="http://schemas.microsoft.com/office/word/2010/wordml" w:rsidP="3896C5FC" w14:paraId="6B149BCA" wp14:textId="41E9FAB0">
      <w:pPr>
        <w:pStyle w:val="Normal"/>
      </w:pPr>
      <w:r w:rsidR="3896C5FC">
        <w:rPr/>
        <w:t>50%        5.800000</w:t>
      </w:r>
    </w:p>
    <w:p xmlns:wp14="http://schemas.microsoft.com/office/word/2010/wordml" w:rsidP="3896C5FC" w14:paraId="05C71968" wp14:textId="0C0C7F24">
      <w:pPr>
        <w:pStyle w:val="Normal"/>
      </w:pPr>
      <w:r w:rsidR="3896C5FC">
        <w:rPr/>
        <w:t>75%        6.400000</w:t>
      </w:r>
    </w:p>
    <w:p xmlns:wp14="http://schemas.microsoft.com/office/word/2010/wordml" w:rsidP="3896C5FC" w14:paraId="35C5EF59" wp14:textId="5153EEFE">
      <w:pPr>
        <w:pStyle w:val="Normal"/>
      </w:pPr>
      <w:proofErr w:type="spellStart"/>
      <w:r w:rsidR="3896C5FC">
        <w:rPr/>
        <w:t>max</w:t>
      </w:r>
      <w:proofErr w:type="spellEnd"/>
      <w:r w:rsidR="3896C5FC">
        <w:rPr/>
        <w:t xml:space="preserve">        7.900000</w:t>
      </w:r>
    </w:p>
    <w:p xmlns:wp14="http://schemas.microsoft.com/office/word/2010/wordml" w:rsidP="3896C5FC" w14:paraId="62A6ECA2" wp14:textId="3E14324B">
      <w:pPr>
        <w:pStyle w:val="Normal"/>
      </w:pPr>
      <w:r w:rsidR="3896C5FC">
        <w:rPr/>
        <w:t>****************</w:t>
      </w:r>
    </w:p>
    <w:p xmlns:wp14="http://schemas.microsoft.com/office/word/2010/wordml" w:rsidP="3896C5FC" w14:paraId="124C0333" wp14:textId="54A36068">
      <w:pPr>
        <w:pStyle w:val="Normal"/>
      </w:pPr>
      <w:r w:rsidR="3896C5FC">
        <w:rPr/>
        <w:t>Name: sepal width (cm)</w:t>
      </w:r>
    </w:p>
    <w:p xmlns:wp14="http://schemas.microsoft.com/office/word/2010/wordml" w:rsidP="3896C5FC" w14:paraId="7876EF5E" wp14:textId="3DD5E878">
      <w:pPr>
        <w:pStyle w:val="Normal"/>
      </w:pPr>
      <w:r w:rsidR="3896C5FC">
        <w:rPr/>
        <w:t>count    150.000000</w:t>
      </w:r>
    </w:p>
    <w:p xmlns:wp14="http://schemas.microsoft.com/office/word/2010/wordml" w:rsidP="3896C5FC" w14:paraId="616E68AF" wp14:textId="02B7F734">
      <w:pPr>
        <w:pStyle w:val="Normal"/>
      </w:pPr>
      <w:r w:rsidR="3896C5FC">
        <w:rPr/>
        <w:t>mean       3.057333</w:t>
      </w:r>
    </w:p>
    <w:p xmlns:wp14="http://schemas.microsoft.com/office/word/2010/wordml" w:rsidP="3896C5FC" w14:paraId="1C7D088F" wp14:textId="2E2A6C2A">
      <w:pPr>
        <w:pStyle w:val="Normal"/>
      </w:pPr>
      <w:r w:rsidR="3896C5FC">
        <w:rPr/>
        <w:t>std        0.435866</w:t>
      </w:r>
    </w:p>
    <w:p xmlns:wp14="http://schemas.microsoft.com/office/word/2010/wordml" w:rsidP="3896C5FC" w14:paraId="4C53E504" wp14:textId="5FD97889">
      <w:pPr>
        <w:pStyle w:val="Normal"/>
      </w:pPr>
      <w:r w:rsidR="3896C5FC">
        <w:rPr/>
        <w:t>min        2.000000</w:t>
      </w:r>
    </w:p>
    <w:p xmlns:wp14="http://schemas.microsoft.com/office/word/2010/wordml" w:rsidP="3896C5FC" w14:paraId="3A6782CC" wp14:textId="44462657">
      <w:pPr>
        <w:pStyle w:val="Normal"/>
      </w:pPr>
      <w:r w:rsidR="3896C5FC">
        <w:rPr/>
        <w:t>25%        2.800000</w:t>
      </w:r>
    </w:p>
    <w:p xmlns:wp14="http://schemas.microsoft.com/office/word/2010/wordml" w:rsidP="3896C5FC" w14:paraId="05DEDED3" wp14:textId="59F765DA">
      <w:pPr>
        <w:pStyle w:val="Normal"/>
      </w:pPr>
      <w:r w:rsidR="3896C5FC">
        <w:rPr/>
        <w:t>50%        3.000000</w:t>
      </w:r>
    </w:p>
    <w:p xmlns:wp14="http://schemas.microsoft.com/office/word/2010/wordml" w:rsidP="3896C5FC" w14:paraId="1C92CAF4" wp14:textId="7C5CF434">
      <w:pPr>
        <w:pStyle w:val="Normal"/>
      </w:pPr>
      <w:r w:rsidR="3896C5FC">
        <w:rPr/>
        <w:t>75%        3.300000</w:t>
      </w:r>
    </w:p>
    <w:p xmlns:wp14="http://schemas.microsoft.com/office/word/2010/wordml" w:rsidP="3896C5FC" w14:paraId="5FBB8A91" wp14:textId="77540609">
      <w:pPr>
        <w:pStyle w:val="Normal"/>
      </w:pPr>
      <w:proofErr w:type="spellStart"/>
      <w:r w:rsidR="3896C5FC">
        <w:rPr/>
        <w:t>max</w:t>
      </w:r>
      <w:proofErr w:type="spellEnd"/>
      <w:r w:rsidR="3896C5FC">
        <w:rPr/>
        <w:t xml:space="preserve">        4.400000</w:t>
      </w:r>
    </w:p>
    <w:p xmlns:wp14="http://schemas.microsoft.com/office/word/2010/wordml" w:rsidP="3896C5FC" w14:paraId="7D6B1990" wp14:textId="34113BB4">
      <w:pPr>
        <w:pStyle w:val="Normal"/>
      </w:pPr>
      <w:r w:rsidR="3896C5FC">
        <w:rPr/>
        <w:t>**************</w:t>
      </w:r>
    </w:p>
    <w:p xmlns:wp14="http://schemas.microsoft.com/office/word/2010/wordml" w:rsidP="3896C5FC" w14:paraId="77EFE67C" wp14:textId="357B7028">
      <w:pPr>
        <w:pStyle w:val="Normal"/>
      </w:pPr>
      <w:r w:rsidR="3896C5FC">
        <w:rPr/>
        <w:t xml:space="preserve">Name: </w:t>
      </w:r>
      <w:proofErr w:type="spellStart"/>
      <w:r w:rsidR="3896C5FC">
        <w:rPr/>
        <w:t>petal</w:t>
      </w:r>
      <w:proofErr w:type="spellEnd"/>
      <w:r w:rsidR="3896C5FC">
        <w:rPr/>
        <w:t xml:space="preserve"> </w:t>
      </w:r>
      <w:proofErr w:type="spellStart"/>
      <w:r w:rsidR="3896C5FC">
        <w:rPr/>
        <w:t>length</w:t>
      </w:r>
      <w:proofErr w:type="spellEnd"/>
      <w:r w:rsidR="3896C5FC">
        <w:rPr/>
        <w:t xml:space="preserve"> (</w:t>
      </w:r>
      <w:proofErr w:type="spellStart"/>
      <w:r w:rsidR="3896C5FC">
        <w:rPr/>
        <w:t>cm</w:t>
      </w:r>
      <w:proofErr w:type="spellEnd"/>
      <w:r w:rsidR="3896C5FC">
        <w:rPr/>
        <w:t>)</w:t>
      </w:r>
    </w:p>
    <w:p xmlns:wp14="http://schemas.microsoft.com/office/word/2010/wordml" w:rsidP="3896C5FC" w14:paraId="0B485ED8" wp14:textId="0E83DDC7">
      <w:pPr>
        <w:pStyle w:val="Normal"/>
      </w:pPr>
      <w:r w:rsidR="3896C5FC">
        <w:rPr/>
        <w:t>count    150.000000</w:t>
      </w:r>
    </w:p>
    <w:p xmlns:wp14="http://schemas.microsoft.com/office/word/2010/wordml" w:rsidP="3896C5FC" w14:paraId="61F859A6" wp14:textId="1503A400">
      <w:pPr>
        <w:pStyle w:val="Normal"/>
      </w:pPr>
      <w:r w:rsidR="3896C5FC">
        <w:rPr/>
        <w:t>mean       3.758000</w:t>
      </w:r>
    </w:p>
    <w:p xmlns:wp14="http://schemas.microsoft.com/office/word/2010/wordml" w:rsidP="3896C5FC" w14:paraId="69DEE614" wp14:textId="49F2F260">
      <w:pPr>
        <w:pStyle w:val="Normal"/>
      </w:pPr>
      <w:r w:rsidR="3896C5FC">
        <w:rPr/>
        <w:t>std        1.765298</w:t>
      </w:r>
    </w:p>
    <w:p xmlns:wp14="http://schemas.microsoft.com/office/word/2010/wordml" w:rsidP="3896C5FC" w14:paraId="3849FC32" wp14:textId="4EE28B9C">
      <w:pPr>
        <w:pStyle w:val="Normal"/>
      </w:pPr>
      <w:r w:rsidR="3896C5FC">
        <w:rPr/>
        <w:t>min        1.000000</w:t>
      </w:r>
    </w:p>
    <w:p xmlns:wp14="http://schemas.microsoft.com/office/word/2010/wordml" w:rsidP="3896C5FC" w14:paraId="44A53D2F" wp14:textId="75F41B32">
      <w:pPr>
        <w:pStyle w:val="Normal"/>
      </w:pPr>
      <w:r w:rsidR="3896C5FC">
        <w:rPr/>
        <w:t>25%        1.600000</w:t>
      </w:r>
    </w:p>
    <w:p xmlns:wp14="http://schemas.microsoft.com/office/word/2010/wordml" w:rsidP="3896C5FC" w14:paraId="45F488F5" wp14:textId="1E46277B">
      <w:pPr>
        <w:pStyle w:val="Normal"/>
      </w:pPr>
      <w:r w:rsidR="3896C5FC">
        <w:rPr/>
        <w:t>50%        4.350000</w:t>
      </w:r>
    </w:p>
    <w:p xmlns:wp14="http://schemas.microsoft.com/office/word/2010/wordml" w:rsidP="3896C5FC" w14:paraId="527A469B" wp14:textId="7FB7CF59">
      <w:pPr>
        <w:pStyle w:val="Normal"/>
      </w:pPr>
      <w:r w:rsidR="3896C5FC">
        <w:rPr/>
        <w:t>75%        5.100000</w:t>
      </w:r>
    </w:p>
    <w:p xmlns:wp14="http://schemas.microsoft.com/office/word/2010/wordml" w:rsidP="3896C5FC" w14:paraId="1CBC1F61" wp14:textId="0536BE86">
      <w:pPr>
        <w:pStyle w:val="Normal"/>
      </w:pPr>
      <w:proofErr w:type="spellStart"/>
      <w:r w:rsidR="3896C5FC">
        <w:rPr/>
        <w:t>max</w:t>
      </w:r>
      <w:proofErr w:type="spellEnd"/>
      <w:r w:rsidR="3896C5FC">
        <w:rPr/>
        <w:t xml:space="preserve">        6.900000</w:t>
      </w:r>
    </w:p>
    <w:p xmlns:wp14="http://schemas.microsoft.com/office/word/2010/wordml" w:rsidP="3896C5FC" w14:paraId="39C22750" wp14:textId="645D9FFD">
      <w:pPr>
        <w:pStyle w:val="Normal"/>
      </w:pPr>
      <w:r w:rsidR="3896C5FC">
        <w:rPr/>
        <w:t>*******************</w:t>
      </w:r>
    </w:p>
    <w:p xmlns:wp14="http://schemas.microsoft.com/office/word/2010/wordml" w:rsidP="3896C5FC" w14:paraId="2580075C" wp14:textId="3AAD49F3">
      <w:pPr>
        <w:pStyle w:val="Normal"/>
      </w:pPr>
      <w:r w:rsidR="3896C5FC">
        <w:rPr/>
        <w:t>Name: petal width (cm)</w:t>
      </w:r>
    </w:p>
    <w:p xmlns:wp14="http://schemas.microsoft.com/office/word/2010/wordml" w:rsidP="3896C5FC" w14:paraId="11D63E62" wp14:textId="0748BBE9">
      <w:pPr>
        <w:pStyle w:val="Normal"/>
      </w:pPr>
      <w:r w:rsidR="3896C5FC">
        <w:rPr/>
        <w:t>count    150.000000</w:t>
      </w:r>
    </w:p>
    <w:p xmlns:wp14="http://schemas.microsoft.com/office/word/2010/wordml" w:rsidP="3896C5FC" w14:paraId="05F8F41D" wp14:textId="0E680438">
      <w:pPr>
        <w:pStyle w:val="Normal"/>
      </w:pPr>
      <w:r w:rsidR="3896C5FC">
        <w:rPr/>
        <w:t>mean       1.199333</w:t>
      </w:r>
    </w:p>
    <w:p xmlns:wp14="http://schemas.microsoft.com/office/word/2010/wordml" w:rsidP="3896C5FC" w14:paraId="2535B3E6" wp14:textId="20616068">
      <w:pPr>
        <w:pStyle w:val="Normal"/>
      </w:pPr>
      <w:r w:rsidR="3896C5FC">
        <w:rPr/>
        <w:t>std        0.762238</w:t>
      </w:r>
    </w:p>
    <w:p xmlns:wp14="http://schemas.microsoft.com/office/word/2010/wordml" w:rsidP="3896C5FC" w14:paraId="2DECD220" wp14:textId="3FECDB84">
      <w:pPr>
        <w:pStyle w:val="Normal"/>
      </w:pPr>
      <w:r w:rsidR="3896C5FC">
        <w:rPr/>
        <w:t>min        0.100000</w:t>
      </w:r>
    </w:p>
    <w:p xmlns:wp14="http://schemas.microsoft.com/office/word/2010/wordml" w:rsidP="3896C5FC" w14:paraId="76982070" wp14:textId="033AD1E4">
      <w:pPr>
        <w:pStyle w:val="Normal"/>
      </w:pPr>
      <w:r w:rsidR="3896C5FC">
        <w:rPr/>
        <w:t>25%        0.300000</w:t>
      </w:r>
    </w:p>
    <w:p xmlns:wp14="http://schemas.microsoft.com/office/word/2010/wordml" w:rsidP="3896C5FC" w14:paraId="3AF3A371" wp14:textId="5DDB460C">
      <w:pPr>
        <w:pStyle w:val="Normal"/>
      </w:pPr>
      <w:r w:rsidR="3896C5FC">
        <w:rPr/>
        <w:t>50%        1.300000</w:t>
      </w:r>
    </w:p>
    <w:p xmlns:wp14="http://schemas.microsoft.com/office/word/2010/wordml" w:rsidP="3896C5FC" w14:paraId="7E989CF0" wp14:textId="1CD13092">
      <w:pPr>
        <w:pStyle w:val="Normal"/>
      </w:pPr>
      <w:r w:rsidR="3896C5FC">
        <w:rPr/>
        <w:t>75%        1.800000</w:t>
      </w:r>
    </w:p>
    <w:p xmlns:wp14="http://schemas.microsoft.com/office/word/2010/wordml" w:rsidP="3896C5FC" w14:paraId="68DD93AE" wp14:textId="6A532184">
      <w:pPr>
        <w:pStyle w:val="Normal"/>
      </w:pPr>
      <w:r w:rsidR="19F659C0">
        <w:rPr/>
        <w:t>max        2.500000</w:t>
      </w:r>
    </w:p>
    <w:p xmlns:wp14="http://schemas.microsoft.com/office/word/2010/wordml" w:rsidP="3896C5FC" w14:paraId="1D0B5F0A" wp14:textId="5C60CE14">
      <w:pPr>
        <w:pStyle w:val="Normal"/>
      </w:pPr>
      <w:r>
        <w:drawing>
          <wp:inline xmlns:wp14="http://schemas.microsoft.com/office/word/2010/wordprocessingDrawing" wp14:editId="19F659C0" wp14:anchorId="5B4077B2">
            <wp:extent cx="6115050" cy="3745468"/>
            <wp:effectExtent l="0" t="0" r="0" b="0"/>
            <wp:docPr id="1166443383" name="" title=""/>
            <wp:cNvGraphicFramePr>
              <a:graphicFrameLocks noChangeAspect="1"/>
            </wp:cNvGraphicFramePr>
            <a:graphic>
              <a:graphicData uri="http://schemas.openxmlformats.org/drawingml/2006/picture">
                <pic:pic>
                  <pic:nvPicPr>
                    <pic:cNvPr id="0" name=""/>
                    <pic:cNvPicPr/>
                  </pic:nvPicPr>
                  <pic:blipFill>
                    <a:blip r:embed="R1730c36a46c24094">
                      <a:extLst>
                        <a:ext xmlns:a="http://schemas.openxmlformats.org/drawingml/2006/main" uri="{28A0092B-C50C-407E-A947-70E740481C1C}">
                          <a14:useLocalDpi val="0"/>
                        </a:ext>
                      </a:extLst>
                    </a:blip>
                    <a:stretch>
                      <a:fillRect/>
                    </a:stretch>
                  </pic:blipFill>
                  <pic:spPr>
                    <a:xfrm>
                      <a:off x="0" y="0"/>
                      <a:ext cx="6115050" cy="3745468"/>
                    </a:xfrm>
                    <a:prstGeom prst="rect">
                      <a:avLst/>
                    </a:prstGeom>
                  </pic:spPr>
                </pic:pic>
              </a:graphicData>
            </a:graphic>
          </wp:inline>
        </w:drawing>
      </w:r>
    </w:p>
    <w:p xmlns:wp14="http://schemas.microsoft.com/office/word/2010/wordml" w:rsidP="19F659C0" w14:paraId="546F2DA0" wp14:textId="08700B11">
      <w:pPr>
        <w:pStyle w:val="Normal"/>
        <w:rPr>
          <w:rFonts w:ascii="Times New Roman" w:hAnsi="Times New Roman" w:eastAsia="Times New Roman" w:cs="Times New Roman"/>
          <w:sz w:val="24"/>
          <w:szCs w:val="24"/>
        </w:rPr>
      </w:pPr>
      <w:r w:rsidRPr="19F659C0" w:rsidR="19F659C0">
        <w:rPr>
          <w:rFonts w:ascii="Times New Roman" w:hAnsi="Times New Roman" w:eastAsia="Times New Roman" w:cs="Times New Roman"/>
          <w:sz w:val="24"/>
          <w:szCs w:val="24"/>
        </w:rPr>
        <w:t>Анализируя графики можно сделать следующие выводы:</w:t>
      </w:r>
    </w:p>
    <w:p xmlns:wp14="http://schemas.microsoft.com/office/word/2010/wordml" w:rsidP="19F659C0" w14:paraId="3A29C7E4" wp14:textId="7E72DDC0">
      <w:pPr>
        <w:pStyle w:val="Normal"/>
        <w:rPr>
          <w:rFonts w:ascii="Times New Roman" w:hAnsi="Times New Roman" w:eastAsia="Times New Roman" w:cs="Times New Roman"/>
          <w:sz w:val="24"/>
          <w:szCs w:val="24"/>
        </w:rPr>
      </w:pPr>
      <w:r w:rsidRPr="19F659C0" w:rsidR="19F659C0">
        <w:rPr>
          <w:rFonts w:ascii="Times New Roman" w:hAnsi="Times New Roman" w:eastAsia="Times New Roman" w:cs="Times New Roman"/>
          <w:sz w:val="24"/>
          <w:szCs w:val="24"/>
        </w:rPr>
        <w:t xml:space="preserve">Длина лепестка имеет самый широкий диапазон значений, когда ширина чашелистика самый </w:t>
      </w:r>
      <w:proofErr w:type="gramStart"/>
      <w:r w:rsidRPr="19F659C0" w:rsidR="19F659C0">
        <w:rPr>
          <w:rFonts w:ascii="Times New Roman" w:hAnsi="Times New Roman" w:eastAsia="Times New Roman" w:cs="Times New Roman"/>
          <w:sz w:val="24"/>
          <w:szCs w:val="24"/>
        </w:rPr>
        <w:t>узкий( в</w:t>
      </w:r>
      <w:proofErr w:type="gramEnd"/>
      <w:r w:rsidRPr="19F659C0" w:rsidR="19F659C0">
        <w:rPr>
          <w:rFonts w:ascii="Times New Roman" w:hAnsi="Times New Roman" w:eastAsia="Times New Roman" w:cs="Times New Roman"/>
          <w:sz w:val="24"/>
          <w:szCs w:val="24"/>
        </w:rPr>
        <w:t xml:space="preserve"> ней также наблюдаются выбросы). Самые большие размеры имеют длины чашелистиков, а самые маленькие- значения ширины лепестка; но их диапазоны Q25-Q75 почти одинаковой ширины и не отличаются так сильно, как в предыдущем случае. </w:t>
      </w:r>
    </w:p>
    <w:p xmlns:wp14="http://schemas.microsoft.com/office/word/2010/wordml" w:rsidP="19F659C0" w14:paraId="4CE52382" wp14:textId="56B6AD25">
      <w:pPr>
        <w:pStyle w:val="Normal"/>
        <w:rPr>
          <w:rFonts w:ascii="Calibri Light" w:hAnsi="Calibri Light" w:eastAsia="Calibri Light" w:cs="Calibri Light" w:asciiTheme="majorAscii" w:hAnsiTheme="majorAscii" w:eastAsiaTheme="majorAscii" w:cstheme="majorAscii"/>
          <w:b w:val="1"/>
          <w:bCs w:val="1"/>
        </w:rPr>
      </w:pPr>
      <w:r w:rsidRPr="19F659C0" w:rsidR="19F659C0">
        <w:rPr>
          <w:rFonts w:ascii="Calibri Light" w:hAnsi="Calibri Light" w:eastAsia="Calibri Light" w:cs="Calibri Light" w:asciiTheme="majorAscii" w:hAnsiTheme="majorAscii" w:eastAsiaTheme="majorAscii" w:cstheme="majorAscii"/>
          <w:b w:val="1"/>
          <w:bCs w:val="1"/>
          <w:sz w:val="24"/>
          <w:szCs w:val="24"/>
        </w:rPr>
        <w:t xml:space="preserve">Проанализировать корреляционные зависимости между исследуемыми переменными. </w:t>
      </w:r>
      <w:r w:rsidRPr="19F659C0" w:rsidR="19F659C0">
        <w:rPr>
          <w:rFonts w:ascii="Calibri Light" w:hAnsi="Calibri Light" w:eastAsia="Calibri Light" w:cs="Calibri Light" w:asciiTheme="majorAscii" w:hAnsiTheme="majorAscii" w:eastAsiaTheme="majorAscii" w:cstheme="majorAscii"/>
          <w:b w:val="1"/>
          <w:bCs w:val="1"/>
        </w:rPr>
        <w:t xml:space="preserve">Необходимо построить тепловую карту (для этого используем </w:t>
      </w:r>
      <w:proofErr w:type="spellStart"/>
      <w:r w:rsidRPr="19F659C0" w:rsidR="19F659C0">
        <w:rPr>
          <w:rFonts w:ascii="Calibri Light" w:hAnsi="Calibri Light" w:eastAsia="Calibri Light" w:cs="Calibri Light" w:asciiTheme="majorAscii" w:hAnsiTheme="majorAscii" w:eastAsiaTheme="majorAscii" w:cstheme="majorAscii"/>
          <w:b w:val="1"/>
          <w:bCs w:val="1"/>
        </w:rPr>
        <w:t>pandas</w:t>
      </w:r>
      <w:proofErr w:type="spellEnd"/>
      <w:r w:rsidRPr="19F659C0" w:rsidR="19F659C0">
        <w:rPr>
          <w:rFonts w:ascii="Calibri Light" w:hAnsi="Calibri Light" w:eastAsia="Calibri Light" w:cs="Calibri Light" w:asciiTheme="majorAscii" w:hAnsiTheme="majorAscii" w:eastAsiaTheme="majorAscii" w:cstheme="majorAscii"/>
          <w:b w:val="1"/>
          <w:bCs w:val="1"/>
        </w:rPr>
        <w:t xml:space="preserve"> + </w:t>
      </w:r>
      <w:proofErr w:type="spellStart"/>
      <w:r w:rsidRPr="19F659C0" w:rsidR="19F659C0">
        <w:rPr>
          <w:rFonts w:ascii="Calibri Light" w:hAnsi="Calibri Light" w:eastAsia="Calibri Light" w:cs="Calibri Light" w:asciiTheme="majorAscii" w:hAnsiTheme="majorAscii" w:eastAsiaTheme="majorAscii" w:cstheme="majorAscii"/>
          <w:b w:val="1"/>
          <w:bCs w:val="1"/>
        </w:rPr>
        <w:t>seaborn</w:t>
      </w:r>
      <w:proofErr w:type="spellEnd"/>
      <w:r w:rsidRPr="19F659C0" w:rsidR="19F659C0">
        <w:rPr>
          <w:rFonts w:ascii="Calibri Light" w:hAnsi="Calibri Light" w:eastAsia="Calibri Light" w:cs="Calibri Light" w:asciiTheme="majorAscii" w:hAnsiTheme="majorAscii" w:eastAsiaTheme="majorAscii" w:cstheme="majorAscii"/>
          <w:b w:val="1"/>
          <w:bCs w:val="1"/>
        </w:rPr>
        <w:t>). В отчёт включить тепловую карту и написать к ней выводы.</w:t>
      </w:r>
    </w:p>
    <w:p w:rsidR="19F659C0" w:rsidP="19F659C0" w:rsidRDefault="19F659C0" w14:paraId="4E5FA53A" w14:textId="018747B3">
      <w:pPr>
        <w:pStyle w:val="Normal"/>
      </w:pPr>
      <w:r>
        <w:drawing>
          <wp:inline wp14:editId="62A4B0B0" wp14:anchorId="0EFE1DB2">
            <wp:extent cx="6429375" cy="3817442"/>
            <wp:effectExtent l="0" t="0" r="0" b="0"/>
            <wp:docPr id="993383264" name="" title=""/>
            <wp:cNvGraphicFramePr>
              <a:graphicFrameLocks noChangeAspect="1"/>
            </wp:cNvGraphicFramePr>
            <a:graphic>
              <a:graphicData uri="http://schemas.openxmlformats.org/drawingml/2006/picture">
                <pic:pic>
                  <pic:nvPicPr>
                    <pic:cNvPr id="0" name=""/>
                    <pic:cNvPicPr/>
                  </pic:nvPicPr>
                  <pic:blipFill>
                    <a:blip r:embed="R1280b4bfc6f34833">
                      <a:extLst>
                        <a:ext xmlns:a="http://schemas.openxmlformats.org/drawingml/2006/main" uri="{28A0092B-C50C-407E-A947-70E740481C1C}">
                          <a14:useLocalDpi val="0"/>
                        </a:ext>
                      </a:extLst>
                    </a:blip>
                    <a:stretch>
                      <a:fillRect/>
                    </a:stretch>
                  </pic:blipFill>
                  <pic:spPr>
                    <a:xfrm>
                      <a:off x="0" y="0"/>
                      <a:ext cx="6429375" cy="3817442"/>
                    </a:xfrm>
                    <a:prstGeom prst="rect">
                      <a:avLst/>
                    </a:prstGeom>
                  </pic:spPr>
                </pic:pic>
              </a:graphicData>
            </a:graphic>
          </wp:inline>
        </w:drawing>
      </w:r>
    </w:p>
    <w:p w:rsidR="19F659C0" w:rsidP="19F659C0" w:rsidRDefault="19F659C0" w14:paraId="4DF87ADC" w14:textId="35579834">
      <w:pPr>
        <w:pStyle w:val="Normal"/>
      </w:pPr>
      <w:r w:rsidR="19F659C0">
        <w:rPr/>
        <w:t xml:space="preserve">Данная таблица позволяет нам проанализировать зависимость характеристик ирисов </w:t>
      </w:r>
      <w:proofErr w:type="spellStart"/>
      <w:r w:rsidR="19F659C0">
        <w:rPr/>
        <w:t>дург</w:t>
      </w:r>
      <w:proofErr w:type="spellEnd"/>
      <w:r w:rsidR="19F659C0">
        <w:rPr/>
        <w:t xml:space="preserve"> от друга. Так, </w:t>
      </w:r>
      <w:proofErr w:type="gramStart"/>
      <w:r w:rsidR="19F659C0">
        <w:rPr/>
        <w:t>например</w:t>
      </w:r>
      <w:proofErr w:type="gramEnd"/>
      <w:r w:rsidR="19F659C0">
        <w:rPr/>
        <w:t xml:space="preserve"> чем больше длина чашелистика, тем больше будут длина и ширина лепестка, однако ширина чашелистика скорее будет меньше. Или например: чем больше ширина чашелистика, тем меньше будут его длина, длина лепестка и ширина лепестка.</w:t>
      </w:r>
    </w:p>
    <w:p w:rsidR="19F659C0" w:rsidP="19F659C0" w:rsidRDefault="19F659C0" w14:paraId="7436A3E7" w14:textId="14BAE234">
      <w:pPr>
        <w:pStyle w:val="Normal"/>
        <w:rPr>
          <w:rFonts w:ascii="Calibri Light" w:hAnsi="Calibri Light" w:eastAsia="Calibri Light" w:cs="Calibri Light" w:asciiTheme="majorAscii" w:hAnsiTheme="majorAscii" w:eastAsiaTheme="majorAscii" w:cstheme="majorAscii"/>
          <w:b w:val="1"/>
          <w:bCs w:val="1"/>
        </w:rPr>
      </w:pPr>
    </w:p>
    <w:p xmlns:wp14="http://schemas.microsoft.com/office/word/2010/wordml" w:rsidP="19F659C0" w14:paraId="64698937" wp14:textId="48A4196F">
      <w:pPr>
        <w:pStyle w:val="Normal"/>
        <w:rPr>
          <w:b w:val="1"/>
          <w:bCs w:val="1"/>
        </w:rPr>
      </w:pPr>
      <w:r w:rsidRPr="30A20759" w:rsidR="30A20759">
        <w:rPr>
          <w:b w:val="1"/>
          <w:bCs w:val="1"/>
        </w:rPr>
        <w:t xml:space="preserve">Рассчитать частные коэффициенты корреляции, сравнить их со значениями парных коэффициентов корреляции. Необходимо построить тепловую карту (для этого используем </w:t>
      </w:r>
      <w:proofErr w:type="spellStart"/>
      <w:r w:rsidRPr="30A20759" w:rsidR="30A20759">
        <w:rPr>
          <w:b w:val="1"/>
          <w:bCs w:val="1"/>
        </w:rPr>
        <w:t>pandas</w:t>
      </w:r>
      <w:proofErr w:type="spellEnd"/>
      <w:r w:rsidRPr="30A20759" w:rsidR="30A20759">
        <w:rPr>
          <w:b w:val="1"/>
          <w:bCs w:val="1"/>
        </w:rPr>
        <w:t xml:space="preserve"> + </w:t>
      </w:r>
      <w:proofErr w:type="spellStart"/>
      <w:r w:rsidRPr="30A20759" w:rsidR="30A20759">
        <w:rPr>
          <w:b w:val="1"/>
          <w:bCs w:val="1"/>
        </w:rPr>
        <w:t>seaborn</w:t>
      </w:r>
      <w:proofErr w:type="spellEnd"/>
      <w:r w:rsidRPr="30A20759" w:rsidR="30A20759">
        <w:rPr>
          <w:b w:val="1"/>
          <w:bCs w:val="1"/>
        </w:rPr>
        <w:t xml:space="preserve"> + </w:t>
      </w:r>
      <w:proofErr w:type="spellStart"/>
      <w:r w:rsidRPr="30A20759" w:rsidR="30A20759">
        <w:rPr>
          <w:b w:val="1"/>
          <w:bCs w:val="1"/>
        </w:rPr>
        <w:t>pingouin</w:t>
      </w:r>
      <w:proofErr w:type="spellEnd"/>
      <w:r w:rsidRPr="30A20759" w:rsidR="30A20759">
        <w:rPr>
          <w:b w:val="1"/>
          <w:bCs w:val="1"/>
        </w:rPr>
        <w:t xml:space="preserve"> (у </w:t>
      </w:r>
      <w:proofErr w:type="spellStart"/>
      <w:r w:rsidRPr="30A20759" w:rsidR="30A20759">
        <w:rPr>
          <w:b w:val="1"/>
          <w:bCs w:val="1"/>
        </w:rPr>
        <w:t>датафрейма</w:t>
      </w:r>
      <w:proofErr w:type="spellEnd"/>
      <w:r w:rsidRPr="30A20759" w:rsidR="30A20759">
        <w:rPr>
          <w:b w:val="1"/>
          <w:bCs w:val="1"/>
        </w:rPr>
        <w:t xml:space="preserve"> </w:t>
      </w:r>
      <w:proofErr w:type="spellStart"/>
      <w:r w:rsidRPr="30A20759" w:rsidR="30A20759">
        <w:rPr>
          <w:b w:val="1"/>
          <w:bCs w:val="1"/>
        </w:rPr>
        <w:t>пандаса</w:t>
      </w:r>
      <w:proofErr w:type="spellEnd"/>
      <w:r w:rsidRPr="30A20759" w:rsidR="30A20759">
        <w:rPr>
          <w:b w:val="1"/>
          <w:bCs w:val="1"/>
        </w:rPr>
        <w:t xml:space="preserve"> будет доступен метод </w:t>
      </w:r>
      <w:proofErr w:type="spellStart"/>
      <w:r w:rsidRPr="30A20759" w:rsidR="30A20759">
        <w:rPr>
          <w:b w:val="1"/>
          <w:bCs w:val="1"/>
        </w:rPr>
        <w:t>pcorr</w:t>
      </w:r>
      <w:proofErr w:type="spellEnd"/>
      <w:r w:rsidRPr="30A20759" w:rsidR="30A20759">
        <w:rPr>
          <w:b w:val="1"/>
          <w:bCs w:val="1"/>
        </w:rPr>
        <w:t>)). В отчёт включить тепловую карту и написать к ней выводы.</w:t>
      </w:r>
    </w:p>
    <w:p w:rsidR="30A20759" w:rsidP="30A20759" w:rsidRDefault="30A20759" w14:paraId="56FF435B" w14:textId="70A390BD">
      <w:pPr>
        <w:pStyle w:val="Normal"/>
        <w:rPr>
          <w:b w:val="0"/>
          <w:bCs w:val="0"/>
        </w:rPr>
      </w:pPr>
      <w:r w:rsidR="30A20759">
        <w:rPr>
          <w:b w:val="0"/>
          <w:bCs w:val="0"/>
        </w:rPr>
        <w:t xml:space="preserve">Матрица частных </w:t>
      </w:r>
      <w:proofErr w:type="spellStart"/>
      <w:r w:rsidR="30A20759">
        <w:rPr>
          <w:b w:val="0"/>
          <w:bCs w:val="0"/>
        </w:rPr>
        <w:t>коэф-ов</w:t>
      </w:r>
      <w:proofErr w:type="spellEnd"/>
      <w:r w:rsidR="30A20759">
        <w:rPr>
          <w:b w:val="0"/>
          <w:bCs w:val="0"/>
        </w:rPr>
        <w:t xml:space="preserve"> корреляции:</w:t>
      </w:r>
    </w:p>
    <w:p w:rsidR="30A20759" w:rsidP="30A20759" w:rsidRDefault="30A20759" w14:paraId="7FCFB71A" w14:textId="56E4AC9C">
      <w:pPr>
        <w:pStyle w:val="Normal"/>
      </w:pPr>
      <w:r>
        <w:drawing>
          <wp:inline wp14:editId="70E9BA44" wp14:anchorId="479ED9B6">
            <wp:extent cx="6087580" cy="4591050"/>
            <wp:effectExtent l="0" t="0" r="0" b="0"/>
            <wp:docPr id="1462280607" name="" title=""/>
            <wp:cNvGraphicFramePr>
              <a:graphicFrameLocks noChangeAspect="1"/>
            </wp:cNvGraphicFramePr>
            <a:graphic>
              <a:graphicData uri="http://schemas.openxmlformats.org/drawingml/2006/picture">
                <pic:pic>
                  <pic:nvPicPr>
                    <pic:cNvPr id="0" name=""/>
                    <pic:cNvPicPr/>
                  </pic:nvPicPr>
                  <pic:blipFill>
                    <a:blip r:embed="Ra17b0f1bab3b4253">
                      <a:extLst>
                        <a:ext xmlns:a="http://schemas.openxmlformats.org/drawingml/2006/main" uri="{28A0092B-C50C-407E-A947-70E740481C1C}">
                          <a14:useLocalDpi val="0"/>
                        </a:ext>
                      </a:extLst>
                    </a:blip>
                    <a:stretch>
                      <a:fillRect/>
                    </a:stretch>
                  </pic:blipFill>
                  <pic:spPr>
                    <a:xfrm>
                      <a:off x="0" y="0"/>
                      <a:ext cx="6087580" cy="4591050"/>
                    </a:xfrm>
                    <a:prstGeom prst="rect">
                      <a:avLst/>
                    </a:prstGeom>
                  </pic:spPr>
                </pic:pic>
              </a:graphicData>
            </a:graphic>
          </wp:inline>
        </w:drawing>
      </w:r>
    </w:p>
    <w:p w:rsidR="30A20759" w:rsidP="30A20759" w:rsidRDefault="30A20759" w14:paraId="11FBD969" w14:textId="11D8C110">
      <w:pPr>
        <w:pStyle w:val="Normal"/>
      </w:pPr>
      <w:r w:rsidR="30A20759">
        <w:rPr/>
        <w:t>Матрица парных коэф-ов:</w:t>
      </w:r>
    </w:p>
    <w:p w:rsidR="30A20759" w:rsidP="30A20759" w:rsidRDefault="30A20759" w14:paraId="4D553753" w14:textId="18397567">
      <w:pPr>
        <w:pStyle w:val="Normal"/>
      </w:pPr>
      <w:r>
        <w:drawing>
          <wp:inline wp14:editId="5D17FD2B" wp14:anchorId="34F58BBA">
            <wp:extent cx="6296025" cy="3738265"/>
            <wp:effectExtent l="0" t="0" r="0" b="0"/>
            <wp:docPr id="859600286" name="" title=""/>
            <wp:cNvGraphicFramePr>
              <a:graphicFrameLocks noChangeAspect="1"/>
            </wp:cNvGraphicFramePr>
            <a:graphic>
              <a:graphicData uri="http://schemas.openxmlformats.org/drawingml/2006/picture">
                <pic:pic>
                  <pic:nvPicPr>
                    <pic:cNvPr id="0" name=""/>
                    <pic:cNvPicPr/>
                  </pic:nvPicPr>
                  <pic:blipFill>
                    <a:blip r:embed="Rdfc8e6b05b2c45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296025" cy="3738265"/>
                    </a:xfrm>
                    <a:prstGeom xmlns:a="http://schemas.openxmlformats.org/drawingml/2006/main" prst="rect">
                      <a:avLst/>
                    </a:prstGeom>
                  </pic:spPr>
                </pic:pic>
              </a:graphicData>
            </a:graphic>
          </wp:inline>
        </w:drawing>
      </w:r>
    </w:p>
    <w:p w:rsidR="30A20759" w:rsidP="30A20759" w:rsidRDefault="30A20759" w14:paraId="5B686318" w14:textId="7FC2777A">
      <w:pPr>
        <w:pStyle w:val="Normal"/>
      </w:pPr>
      <w:r w:rsidR="30A20759">
        <w:rPr/>
        <w:t>Как видно, матрицы отличаются друг от друга. Парный коэффициент показывает влияние одной переменной на другую с учетом изменения других переменных (то есть, например: влияние ширины лепестка на его длину при учете ширины и длины чашелистика). Частный коэффициент же показывает влияние характеристик друг на друга при фиксированном значении остальных, то есть устанавливает взаимосвязь между ними без учета остальных характеристик. Так мы можем наблюдать, что при отсутствии влияния других факторов, ширина лепестка и длина лепестка имеют весьма сильную взаимосвязь, а ширина чашелистика и ширина листа, в отличии от парной корреляции, имеют среднюю связь. Или например: без учета остальных данных, длина и ширина чашелистика имеют среднюю, близко к сильной, связь; а длина чашелистика и ширина листа имеют среднюю отрицательную связь.</w:t>
      </w:r>
    </w:p>
    <w:p xmlns:wp14="http://schemas.microsoft.com/office/word/2010/wordml" w:rsidP="30A20759" w14:paraId="2AE35387" wp14:textId="79BC9FB1">
      <w:pPr>
        <w:pStyle w:val="Normal"/>
        <w:rPr>
          <w:b w:val="1"/>
          <w:bCs w:val="1"/>
        </w:rPr>
      </w:pPr>
      <w:r w:rsidRPr="30A20759" w:rsidR="30A20759">
        <w:rPr>
          <w:b w:val="1"/>
          <w:bCs w:val="1"/>
        </w:rPr>
        <w:t xml:space="preserve">Проверить предположение о распределении признаков по нормальному закону критерием Колмогорова-Смирнова. Необходимо рассчитать значения статистик (для этого используем </w:t>
      </w:r>
      <w:proofErr w:type="spellStart"/>
      <w:r w:rsidRPr="30A20759" w:rsidR="30A20759">
        <w:rPr>
          <w:b w:val="1"/>
          <w:bCs w:val="1"/>
        </w:rPr>
        <w:t>scipy</w:t>
      </w:r>
      <w:proofErr w:type="spellEnd"/>
      <w:r w:rsidRPr="30A20759" w:rsidR="30A20759">
        <w:rPr>
          <w:b w:val="1"/>
          <w:bCs w:val="1"/>
        </w:rPr>
        <w:t>). В отчёт включить таблицу значений и написать к ней выводы.</w:t>
      </w:r>
    </w:p>
    <w:p w:rsidR="30A20759" w:rsidP="30A20759" w:rsidRDefault="30A20759" w14:paraId="6C608791" w14:textId="36A703BB">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sepal</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length</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cm</w:t>
      </w:r>
      <w:proofErr w:type="spellEnd"/>
      <w:r w:rsidRPr="30A20759" w:rsidR="30A20759">
        <w:rPr>
          <w:rFonts w:ascii="Times New Roman" w:hAnsi="Times New Roman" w:eastAsia="Times New Roman" w:cs="Times New Roman"/>
          <w:b w:val="0"/>
          <w:bCs w:val="0"/>
          <w:sz w:val="24"/>
          <w:szCs w:val="24"/>
        </w:rPr>
        <w:t>)</w:t>
      </w:r>
    </w:p>
    <w:p w:rsidR="30A20759" w:rsidP="30A20759" w:rsidRDefault="30A20759" w14:paraId="60E68CA5" w14:textId="3BCA5E5C">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KstestResult</w:t>
      </w:r>
      <w:proofErr w:type="spellEnd"/>
      <w:r w:rsidRPr="30A20759" w:rsidR="30A20759">
        <w:rPr>
          <w:rFonts w:ascii="Times New Roman" w:hAnsi="Times New Roman" w:eastAsia="Times New Roman" w:cs="Times New Roman"/>
          <w:b w:val="0"/>
          <w:bCs w:val="0"/>
          <w:sz w:val="24"/>
          <w:szCs w:val="24"/>
        </w:rPr>
        <w:t>(</w:t>
      </w:r>
      <w:proofErr w:type="spellStart"/>
      <w:r w:rsidRPr="30A20759" w:rsidR="30A20759">
        <w:rPr>
          <w:rFonts w:ascii="Times New Roman" w:hAnsi="Times New Roman" w:eastAsia="Times New Roman" w:cs="Times New Roman"/>
          <w:b w:val="0"/>
          <w:bCs w:val="0"/>
          <w:sz w:val="24"/>
          <w:szCs w:val="24"/>
        </w:rPr>
        <w:t>statistic</w:t>
      </w:r>
      <w:proofErr w:type="spellEnd"/>
      <w:r w:rsidRPr="30A20759" w:rsidR="30A20759">
        <w:rPr>
          <w:rFonts w:ascii="Times New Roman" w:hAnsi="Times New Roman" w:eastAsia="Times New Roman" w:cs="Times New Roman"/>
          <w:b w:val="0"/>
          <w:bCs w:val="0"/>
          <w:sz w:val="24"/>
          <w:szCs w:val="24"/>
        </w:rPr>
        <w:t xml:space="preserve">=0.999991460094529, </w:t>
      </w:r>
      <w:proofErr w:type="spellStart"/>
      <w:r w:rsidRPr="30A20759" w:rsidR="30A20759">
        <w:rPr>
          <w:rFonts w:ascii="Times New Roman" w:hAnsi="Times New Roman" w:eastAsia="Times New Roman" w:cs="Times New Roman"/>
          <w:b w:val="0"/>
          <w:bCs w:val="0"/>
          <w:sz w:val="24"/>
          <w:szCs w:val="24"/>
        </w:rPr>
        <w:t>pvalue</w:t>
      </w:r>
      <w:proofErr w:type="spellEnd"/>
      <w:r w:rsidRPr="30A20759" w:rsidR="30A20759">
        <w:rPr>
          <w:rFonts w:ascii="Times New Roman" w:hAnsi="Times New Roman" w:eastAsia="Times New Roman" w:cs="Times New Roman"/>
          <w:b w:val="0"/>
          <w:bCs w:val="0"/>
          <w:sz w:val="24"/>
          <w:szCs w:val="24"/>
        </w:rPr>
        <w:t>=0.0)</w:t>
      </w:r>
    </w:p>
    <w:p w:rsidR="30A20759" w:rsidP="30A20759" w:rsidRDefault="30A20759" w14:paraId="0E235D74" w14:textId="0B3BC040">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sepal</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width</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cm</w:t>
      </w:r>
      <w:proofErr w:type="spellEnd"/>
      <w:r w:rsidRPr="30A20759" w:rsidR="30A20759">
        <w:rPr>
          <w:rFonts w:ascii="Times New Roman" w:hAnsi="Times New Roman" w:eastAsia="Times New Roman" w:cs="Times New Roman"/>
          <w:b w:val="0"/>
          <w:bCs w:val="0"/>
          <w:sz w:val="24"/>
          <w:szCs w:val="24"/>
        </w:rPr>
        <w:t>)</w:t>
      </w:r>
    </w:p>
    <w:p w:rsidR="30A20759" w:rsidP="30A20759" w:rsidRDefault="30A20759" w14:paraId="444594AD" w14:textId="6975AEED">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KstestResult</w:t>
      </w:r>
      <w:proofErr w:type="spellEnd"/>
      <w:r w:rsidRPr="30A20759" w:rsidR="30A20759">
        <w:rPr>
          <w:rFonts w:ascii="Times New Roman" w:hAnsi="Times New Roman" w:eastAsia="Times New Roman" w:cs="Times New Roman"/>
          <w:b w:val="0"/>
          <w:bCs w:val="0"/>
          <w:sz w:val="24"/>
          <w:szCs w:val="24"/>
        </w:rPr>
        <w:t>(</w:t>
      </w:r>
      <w:proofErr w:type="spellStart"/>
      <w:r w:rsidRPr="30A20759" w:rsidR="30A20759">
        <w:rPr>
          <w:rFonts w:ascii="Times New Roman" w:hAnsi="Times New Roman" w:eastAsia="Times New Roman" w:cs="Times New Roman"/>
          <w:b w:val="0"/>
          <w:bCs w:val="0"/>
          <w:sz w:val="24"/>
          <w:szCs w:val="24"/>
        </w:rPr>
        <w:t>statistic</w:t>
      </w:r>
      <w:proofErr w:type="spellEnd"/>
      <w:r w:rsidRPr="30A20759" w:rsidR="30A20759">
        <w:rPr>
          <w:rFonts w:ascii="Times New Roman" w:hAnsi="Times New Roman" w:eastAsia="Times New Roman" w:cs="Times New Roman"/>
          <w:b w:val="0"/>
          <w:bCs w:val="0"/>
          <w:sz w:val="24"/>
          <w:szCs w:val="24"/>
        </w:rPr>
        <w:t xml:space="preserve">=0.9794298858198347, </w:t>
      </w:r>
      <w:proofErr w:type="spellStart"/>
      <w:r w:rsidRPr="30A20759" w:rsidR="30A20759">
        <w:rPr>
          <w:rFonts w:ascii="Times New Roman" w:hAnsi="Times New Roman" w:eastAsia="Times New Roman" w:cs="Times New Roman"/>
          <w:b w:val="0"/>
          <w:bCs w:val="0"/>
          <w:sz w:val="24"/>
          <w:szCs w:val="24"/>
        </w:rPr>
        <w:t>pvalue</w:t>
      </w:r>
      <w:proofErr w:type="spellEnd"/>
      <w:r w:rsidRPr="30A20759" w:rsidR="30A20759">
        <w:rPr>
          <w:rFonts w:ascii="Times New Roman" w:hAnsi="Times New Roman" w:eastAsia="Times New Roman" w:cs="Times New Roman"/>
          <w:b w:val="0"/>
          <w:bCs w:val="0"/>
          <w:sz w:val="24"/>
          <w:szCs w:val="24"/>
        </w:rPr>
        <w:t>=1.9343513094431716e-253)</w:t>
      </w:r>
    </w:p>
    <w:p w:rsidR="30A20759" w:rsidP="30A20759" w:rsidRDefault="30A20759" w14:paraId="3F98AB71" w14:textId="2BF56160">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petal</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length</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cm</w:t>
      </w:r>
      <w:proofErr w:type="spellEnd"/>
      <w:r w:rsidRPr="30A20759" w:rsidR="30A20759">
        <w:rPr>
          <w:rFonts w:ascii="Times New Roman" w:hAnsi="Times New Roman" w:eastAsia="Times New Roman" w:cs="Times New Roman"/>
          <w:b w:val="0"/>
          <w:bCs w:val="0"/>
          <w:sz w:val="24"/>
          <w:szCs w:val="24"/>
        </w:rPr>
        <w:t>)</w:t>
      </w:r>
    </w:p>
    <w:p w:rsidR="30A20759" w:rsidP="30A20759" w:rsidRDefault="30A20759" w14:paraId="6840648E" w14:textId="77410E51">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KstestResult</w:t>
      </w:r>
      <w:proofErr w:type="spellEnd"/>
      <w:r w:rsidRPr="30A20759" w:rsidR="30A20759">
        <w:rPr>
          <w:rFonts w:ascii="Times New Roman" w:hAnsi="Times New Roman" w:eastAsia="Times New Roman" w:cs="Times New Roman"/>
          <w:b w:val="0"/>
          <w:bCs w:val="0"/>
          <w:sz w:val="24"/>
          <w:szCs w:val="24"/>
        </w:rPr>
        <w:t>(</w:t>
      </w:r>
      <w:proofErr w:type="spellStart"/>
      <w:r w:rsidRPr="30A20759" w:rsidR="30A20759">
        <w:rPr>
          <w:rFonts w:ascii="Times New Roman" w:hAnsi="Times New Roman" w:eastAsia="Times New Roman" w:cs="Times New Roman"/>
          <w:b w:val="0"/>
          <w:bCs w:val="0"/>
          <w:sz w:val="24"/>
          <w:szCs w:val="24"/>
        </w:rPr>
        <w:t>statistic</w:t>
      </w:r>
      <w:proofErr w:type="spellEnd"/>
      <w:r w:rsidRPr="30A20759" w:rsidR="30A20759">
        <w:rPr>
          <w:rFonts w:ascii="Times New Roman" w:hAnsi="Times New Roman" w:eastAsia="Times New Roman" w:cs="Times New Roman"/>
          <w:b w:val="0"/>
          <w:bCs w:val="0"/>
          <w:sz w:val="24"/>
          <w:szCs w:val="24"/>
        </w:rPr>
        <w:t xml:space="preserve">=0.8765328487477231, </w:t>
      </w:r>
      <w:proofErr w:type="spellStart"/>
      <w:r w:rsidRPr="30A20759" w:rsidR="30A20759">
        <w:rPr>
          <w:rFonts w:ascii="Times New Roman" w:hAnsi="Times New Roman" w:eastAsia="Times New Roman" w:cs="Times New Roman"/>
          <w:b w:val="0"/>
          <w:bCs w:val="0"/>
          <w:sz w:val="24"/>
          <w:szCs w:val="24"/>
        </w:rPr>
        <w:t>pvalue</w:t>
      </w:r>
      <w:proofErr w:type="spellEnd"/>
      <w:r w:rsidRPr="30A20759" w:rsidR="30A20759">
        <w:rPr>
          <w:rFonts w:ascii="Times New Roman" w:hAnsi="Times New Roman" w:eastAsia="Times New Roman" w:cs="Times New Roman"/>
          <w:b w:val="0"/>
          <w:bCs w:val="0"/>
          <w:sz w:val="24"/>
          <w:szCs w:val="24"/>
        </w:rPr>
        <w:t>=1.4044248603466388e-136)</w:t>
      </w:r>
    </w:p>
    <w:p w:rsidR="30A20759" w:rsidP="30A20759" w:rsidRDefault="30A20759" w14:paraId="15E6C8AE" w14:textId="32C99B00">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petal</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width</w:t>
      </w:r>
      <w:proofErr w:type="spellEnd"/>
      <w:r w:rsidRPr="30A20759" w:rsidR="30A20759">
        <w:rPr>
          <w:rFonts w:ascii="Times New Roman" w:hAnsi="Times New Roman" w:eastAsia="Times New Roman" w:cs="Times New Roman"/>
          <w:b w:val="0"/>
          <w:bCs w:val="0"/>
          <w:sz w:val="24"/>
          <w:szCs w:val="24"/>
        </w:rPr>
        <w:t xml:space="preserve"> (</w:t>
      </w:r>
      <w:proofErr w:type="spellStart"/>
      <w:r w:rsidRPr="30A20759" w:rsidR="30A20759">
        <w:rPr>
          <w:rFonts w:ascii="Times New Roman" w:hAnsi="Times New Roman" w:eastAsia="Times New Roman" w:cs="Times New Roman"/>
          <w:b w:val="0"/>
          <w:bCs w:val="0"/>
          <w:sz w:val="24"/>
          <w:szCs w:val="24"/>
        </w:rPr>
        <w:t>cm</w:t>
      </w:r>
      <w:proofErr w:type="spellEnd"/>
      <w:r w:rsidRPr="30A20759" w:rsidR="30A20759">
        <w:rPr>
          <w:rFonts w:ascii="Times New Roman" w:hAnsi="Times New Roman" w:eastAsia="Times New Roman" w:cs="Times New Roman"/>
          <w:b w:val="0"/>
          <w:bCs w:val="0"/>
          <w:sz w:val="24"/>
          <w:szCs w:val="24"/>
        </w:rPr>
        <w:t>)</w:t>
      </w:r>
    </w:p>
    <w:p w:rsidR="30A20759" w:rsidP="30A20759" w:rsidRDefault="30A20759" w14:paraId="418FF04D" w14:textId="1AC069F6">
      <w:pPr>
        <w:pStyle w:val="Normal"/>
        <w:rPr>
          <w:rFonts w:ascii="Times New Roman" w:hAnsi="Times New Roman" w:eastAsia="Times New Roman" w:cs="Times New Roman"/>
          <w:b w:val="0"/>
          <w:bCs w:val="0"/>
          <w:sz w:val="24"/>
          <w:szCs w:val="24"/>
        </w:rPr>
      </w:pPr>
      <w:proofErr w:type="spellStart"/>
      <w:r w:rsidRPr="30A20759" w:rsidR="30A20759">
        <w:rPr>
          <w:rFonts w:ascii="Times New Roman" w:hAnsi="Times New Roman" w:eastAsia="Times New Roman" w:cs="Times New Roman"/>
          <w:b w:val="0"/>
          <w:bCs w:val="0"/>
          <w:sz w:val="24"/>
          <w:szCs w:val="24"/>
        </w:rPr>
        <w:t>KstestResult</w:t>
      </w:r>
      <w:proofErr w:type="spellEnd"/>
      <w:r w:rsidRPr="30A20759" w:rsidR="30A20759">
        <w:rPr>
          <w:rFonts w:ascii="Times New Roman" w:hAnsi="Times New Roman" w:eastAsia="Times New Roman" w:cs="Times New Roman"/>
          <w:b w:val="0"/>
          <w:bCs w:val="0"/>
          <w:sz w:val="24"/>
          <w:szCs w:val="24"/>
        </w:rPr>
        <w:t>(</w:t>
      </w:r>
      <w:proofErr w:type="spellStart"/>
      <w:r w:rsidRPr="30A20759" w:rsidR="30A20759">
        <w:rPr>
          <w:rFonts w:ascii="Times New Roman" w:hAnsi="Times New Roman" w:eastAsia="Times New Roman" w:cs="Times New Roman"/>
          <w:b w:val="0"/>
          <w:bCs w:val="0"/>
          <w:sz w:val="24"/>
          <w:szCs w:val="24"/>
        </w:rPr>
        <w:t>statistic</w:t>
      </w:r>
      <w:proofErr w:type="spellEnd"/>
      <w:r w:rsidRPr="30A20759" w:rsidR="30A20759">
        <w:rPr>
          <w:rFonts w:ascii="Times New Roman" w:hAnsi="Times New Roman" w:eastAsia="Times New Roman" w:cs="Times New Roman"/>
          <w:b w:val="0"/>
          <w:bCs w:val="0"/>
          <w:sz w:val="24"/>
          <w:szCs w:val="24"/>
        </w:rPr>
        <w:t xml:space="preserve">=0.5459263761057697, </w:t>
      </w:r>
      <w:proofErr w:type="spellStart"/>
      <w:r w:rsidRPr="30A20759" w:rsidR="30A20759">
        <w:rPr>
          <w:rFonts w:ascii="Times New Roman" w:hAnsi="Times New Roman" w:eastAsia="Times New Roman" w:cs="Times New Roman"/>
          <w:b w:val="0"/>
          <w:bCs w:val="0"/>
          <w:sz w:val="24"/>
          <w:szCs w:val="24"/>
        </w:rPr>
        <w:t>pvalue</w:t>
      </w:r>
      <w:proofErr w:type="spellEnd"/>
      <w:r w:rsidRPr="30A20759" w:rsidR="30A20759">
        <w:rPr>
          <w:rFonts w:ascii="Times New Roman" w:hAnsi="Times New Roman" w:eastAsia="Times New Roman" w:cs="Times New Roman"/>
          <w:b w:val="0"/>
          <w:bCs w:val="0"/>
          <w:sz w:val="24"/>
          <w:szCs w:val="24"/>
        </w:rPr>
        <w:t>=1.876499271371568e-42)</w:t>
      </w:r>
    </w:p>
    <w:p w:rsidR="30A20759" w:rsidP="30A20759" w:rsidRDefault="30A20759" w14:paraId="6158F061" w14:textId="77E2D9D3">
      <w:pPr>
        <w:pStyle w:val="Normal"/>
        <w:rPr>
          <w:rFonts w:ascii="Times New Roman" w:hAnsi="Times New Roman" w:eastAsia="Times New Roman" w:cs="Times New Roman"/>
          <w:b w:val="0"/>
          <w:bCs w:val="0"/>
          <w:sz w:val="24"/>
          <w:szCs w:val="24"/>
        </w:rPr>
      </w:pPr>
      <w:r w:rsidRPr="30A20759" w:rsidR="30A20759">
        <w:rPr>
          <w:rFonts w:ascii="Times New Roman" w:hAnsi="Times New Roman" w:eastAsia="Times New Roman" w:cs="Times New Roman"/>
          <w:b w:val="0"/>
          <w:bCs w:val="0"/>
          <w:sz w:val="24"/>
          <w:szCs w:val="24"/>
        </w:rPr>
        <w:t xml:space="preserve">Т.к все </w:t>
      </w:r>
      <w:proofErr w:type="spellStart"/>
      <w:r w:rsidRPr="30A20759" w:rsidR="30A20759">
        <w:rPr>
          <w:rFonts w:ascii="Times New Roman" w:hAnsi="Times New Roman" w:eastAsia="Times New Roman" w:cs="Times New Roman"/>
          <w:b w:val="0"/>
          <w:bCs w:val="0"/>
          <w:sz w:val="24"/>
          <w:szCs w:val="24"/>
        </w:rPr>
        <w:t>pvalue</w:t>
      </w:r>
      <w:proofErr w:type="spellEnd"/>
      <w:r w:rsidRPr="30A20759" w:rsidR="30A20759">
        <w:rPr>
          <w:rFonts w:ascii="Times New Roman" w:hAnsi="Times New Roman" w:eastAsia="Times New Roman" w:cs="Times New Roman"/>
          <w:b w:val="0"/>
          <w:bCs w:val="0"/>
          <w:sz w:val="24"/>
          <w:szCs w:val="24"/>
        </w:rPr>
        <w:t xml:space="preserve"> &lt; 0.05 У нас достаточно оснований </w:t>
      </w:r>
      <w:proofErr w:type="gramStart"/>
      <w:r w:rsidRPr="30A20759" w:rsidR="30A20759">
        <w:rPr>
          <w:rFonts w:ascii="Times New Roman" w:hAnsi="Times New Roman" w:eastAsia="Times New Roman" w:cs="Times New Roman"/>
          <w:b w:val="0"/>
          <w:bCs w:val="0"/>
          <w:sz w:val="24"/>
          <w:szCs w:val="24"/>
        </w:rPr>
        <w:t>считать</w:t>
      </w:r>
      <w:proofErr w:type="gramEnd"/>
      <w:r w:rsidRPr="30A20759" w:rsidR="30A20759">
        <w:rPr>
          <w:rFonts w:ascii="Times New Roman" w:hAnsi="Times New Roman" w:eastAsia="Times New Roman" w:cs="Times New Roman"/>
          <w:b w:val="0"/>
          <w:bCs w:val="0"/>
          <w:sz w:val="24"/>
          <w:szCs w:val="24"/>
        </w:rPr>
        <w:t xml:space="preserve"> что признаки распределены ненормально.</w:t>
      </w:r>
    </w:p>
    <w:p w:rsidR="30A20759" w:rsidP="30A20759" w:rsidRDefault="30A20759" w14:paraId="18EA6FF1" w14:textId="719E9AB1">
      <w:pPr>
        <w:pStyle w:val="Normal"/>
        <w:rPr>
          <w:b w:val="1"/>
          <w:bCs w:val="1"/>
        </w:rPr>
      </w:pPr>
    </w:p>
    <w:p xmlns:wp14="http://schemas.microsoft.com/office/word/2010/wordml" w:rsidP="30A20759" w14:paraId="70677E00" wp14:textId="335EE3FD">
      <w:pPr>
        <w:pStyle w:val="Normal"/>
        <w:rPr>
          <w:b w:val="1"/>
          <w:bCs w:val="1"/>
        </w:rPr>
      </w:pPr>
      <w:r w:rsidRPr="30A20759" w:rsidR="30A20759">
        <w:rPr>
          <w:b w:val="1"/>
          <w:bCs w:val="1"/>
        </w:rPr>
        <w:t>Сделать выводы о степени однородности данных, силе зависимости между переменными, виде функции распределения, наиболее информативных переменных (Вставляем в конец абзаца).</w:t>
      </w:r>
    </w:p>
    <w:p w:rsidR="30A20759" w:rsidP="30A20759" w:rsidRDefault="30A20759" w14:paraId="1DCA1242" w14:textId="1DFAE6D1">
      <w:pPr>
        <w:pStyle w:val="Normal"/>
        <w:rPr>
          <w:rFonts w:ascii="Times New Roman" w:hAnsi="Times New Roman" w:eastAsia="Times New Roman" w:cs="Times New Roman"/>
          <w:b w:val="0"/>
          <w:bCs w:val="0"/>
          <w:sz w:val="24"/>
          <w:szCs w:val="24"/>
        </w:rPr>
      </w:pPr>
      <w:r w:rsidRPr="30A20759" w:rsidR="30A20759">
        <w:rPr>
          <w:rFonts w:ascii="Times New Roman" w:hAnsi="Times New Roman" w:eastAsia="Times New Roman" w:cs="Times New Roman"/>
          <w:b w:val="0"/>
          <w:bCs w:val="0"/>
          <w:sz w:val="24"/>
          <w:szCs w:val="24"/>
        </w:rPr>
        <w:t>Анализируя графики, можно сделать следующие выводы: больше всех с остальными коррелирует характеристика длины лепестка. Характеристики лепестков распределены не нормально и имеют по два, явно выраженных, пика. Характеристики чашелистика распределены более однородно, распределения имеют сходство с нормальным, но таковыми не являются.</w:t>
      </w:r>
    </w:p>
    <w:p w:rsidR="30A20759" w:rsidP="30A20759" w:rsidRDefault="30A20759" w14:paraId="5FCCA472" w14:textId="03984BDE">
      <w:pPr>
        <w:pStyle w:val="Normal"/>
        <w:rPr>
          <w:b w:val="1"/>
          <w:bCs w:val="1"/>
        </w:rPr>
      </w:pPr>
    </w:p>
    <w:p w:rsidR="30A20759" w:rsidP="30A20759" w:rsidRDefault="30A20759" w14:paraId="3BAFC1D7" w14:textId="1AC7A8E9">
      <w:pPr>
        <w:pStyle w:val="Normal"/>
      </w:pPr>
      <w:r>
        <w:drawing>
          <wp:inline wp14:editId="69A65D6A" wp14:anchorId="76057534">
            <wp:extent cx="6562725" cy="3896618"/>
            <wp:effectExtent l="0" t="0" r="0" b="0"/>
            <wp:docPr id="212327927" name="" title=""/>
            <wp:cNvGraphicFramePr>
              <a:graphicFrameLocks noChangeAspect="1"/>
            </wp:cNvGraphicFramePr>
            <a:graphic>
              <a:graphicData uri="http://schemas.openxmlformats.org/drawingml/2006/picture">
                <pic:pic>
                  <pic:nvPicPr>
                    <pic:cNvPr id="0" name=""/>
                    <pic:cNvPicPr/>
                  </pic:nvPicPr>
                  <pic:blipFill>
                    <a:blip r:embed="R08ae13f3b9474f85">
                      <a:extLst>
                        <a:ext xmlns:a="http://schemas.openxmlformats.org/drawingml/2006/main" uri="{28A0092B-C50C-407E-A947-70E740481C1C}">
                          <a14:useLocalDpi val="0"/>
                        </a:ext>
                      </a:extLst>
                    </a:blip>
                    <a:stretch>
                      <a:fillRect/>
                    </a:stretch>
                  </pic:blipFill>
                  <pic:spPr>
                    <a:xfrm>
                      <a:off x="0" y="0"/>
                      <a:ext cx="6562725" cy="3896618"/>
                    </a:xfrm>
                    <a:prstGeom prst="rect">
                      <a:avLst/>
                    </a:prstGeom>
                  </pic:spPr>
                </pic:pic>
              </a:graphicData>
            </a:graphic>
          </wp:inline>
        </w:drawing>
      </w:r>
    </w:p>
    <w:p w:rsidR="30A20759" w:rsidP="30A20759" w:rsidRDefault="30A20759" w14:paraId="311159FB" w14:textId="095BA9F7">
      <w:pPr>
        <w:pStyle w:val="Normal"/>
      </w:pPr>
      <w:r>
        <w:drawing>
          <wp:inline wp14:editId="6CB7D966" wp14:anchorId="5CE0869B">
            <wp:extent cx="6715125" cy="5428059"/>
            <wp:effectExtent l="0" t="0" r="0" b="0"/>
            <wp:docPr id="1130766804" name="" title=""/>
            <wp:cNvGraphicFramePr>
              <a:graphicFrameLocks noChangeAspect="1"/>
            </wp:cNvGraphicFramePr>
            <a:graphic>
              <a:graphicData uri="http://schemas.openxmlformats.org/drawingml/2006/picture">
                <pic:pic>
                  <pic:nvPicPr>
                    <pic:cNvPr id="0" name=""/>
                    <pic:cNvPicPr/>
                  </pic:nvPicPr>
                  <pic:blipFill>
                    <a:blip r:embed="Ra8920897244041f4">
                      <a:extLst>
                        <a:ext xmlns:a="http://schemas.openxmlformats.org/drawingml/2006/main" uri="{28A0092B-C50C-407E-A947-70E740481C1C}">
                          <a14:useLocalDpi val="0"/>
                        </a:ext>
                      </a:extLst>
                    </a:blip>
                    <a:stretch>
                      <a:fillRect/>
                    </a:stretch>
                  </pic:blipFill>
                  <pic:spPr>
                    <a:xfrm>
                      <a:off x="0" y="0"/>
                      <a:ext cx="6715125" cy="5428059"/>
                    </a:xfrm>
                    <a:prstGeom prst="rect">
                      <a:avLst/>
                    </a:prstGeom>
                  </pic:spPr>
                </pic:pic>
              </a:graphicData>
            </a:graphic>
          </wp:inline>
        </w:drawing>
      </w:r>
    </w:p>
    <w:p xmlns:wp14="http://schemas.microsoft.com/office/word/2010/wordml" w:rsidP="3896C5FC" w14:paraId="7E1F1C90" wp14:textId="02734000">
      <w:pPr>
        <w:pStyle w:val="Normal"/>
      </w:pPr>
      <w:r w:rsidR="30A20759">
        <w:rPr/>
        <w:t xml:space="preserve"> </w:t>
      </w:r>
    </w:p>
    <w:p w:rsidR="30A20759" w:rsidP="30A20759" w:rsidRDefault="30A20759" w14:paraId="76BD2B88" w14:textId="431E5A3F">
      <w:pPr>
        <w:pStyle w:val="Normal"/>
      </w:pPr>
    </w:p>
    <w:p w:rsidR="30A20759" w:rsidP="30A20759" w:rsidRDefault="30A20759" w14:paraId="73967237" w14:textId="6628A735">
      <w:pPr>
        <w:pStyle w:val="Normal"/>
      </w:pPr>
      <w:r>
        <w:drawing>
          <wp:inline wp14:editId="1E6D1EA5" wp14:anchorId="54315A85">
            <wp:extent cx="6657975" cy="3939302"/>
            <wp:effectExtent l="0" t="0" r="0" b="0"/>
            <wp:docPr id="1526822697" name="" title=""/>
            <wp:cNvGraphicFramePr>
              <a:graphicFrameLocks noChangeAspect="1"/>
            </wp:cNvGraphicFramePr>
            <a:graphic>
              <a:graphicData uri="http://schemas.openxmlformats.org/drawingml/2006/picture">
                <pic:pic>
                  <pic:nvPicPr>
                    <pic:cNvPr id="0" name=""/>
                    <pic:cNvPicPr/>
                  </pic:nvPicPr>
                  <pic:blipFill>
                    <a:blip r:embed="R5d8c03d459b24212">
                      <a:extLst>
                        <a:ext xmlns:a="http://schemas.openxmlformats.org/drawingml/2006/main" uri="{28A0092B-C50C-407E-A947-70E740481C1C}">
                          <a14:useLocalDpi val="0"/>
                        </a:ext>
                      </a:extLst>
                    </a:blip>
                    <a:stretch>
                      <a:fillRect/>
                    </a:stretch>
                  </pic:blipFill>
                  <pic:spPr>
                    <a:xfrm>
                      <a:off x="0" y="0"/>
                      <a:ext cx="6657975" cy="3939302"/>
                    </a:xfrm>
                    <a:prstGeom prst="rect">
                      <a:avLst/>
                    </a:prstGeom>
                  </pic:spPr>
                </pic:pic>
              </a:graphicData>
            </a:graphic>
          </wp:inline>
        </w:drawing>
      </w:r>
    </w:p>
    <w:p w:rsidR="30A20759" w:rsidP="30A20759" w:rsidRDefault="30A20759" w14:paraId="2E30B938" w14:textId="5E6074E5">
      <w:pPr>
        <w:pStyle w:val="Normal"/>
        <w:rPr>
          <w:rFonts w:ascii="Calibri Light" w:hAnsi="Calibri Light" w:eastAsia="Calibri Light" w:cs="Calibri Light" w:asciiTheme="majorAscii" w:hAnsiTheme="majorAscii" w:eastAsiaTheme="majorAscii" w:cstheme="majorAscii"/>
          <w:b w:val="1"/>
          <w:bCs w:val="1"/>
          <w:sz w:val="24"/>
          <w:szCs w:val="24"/>
        </w:rPr>
      </w:pPr>
    </w:p>
    <w:p xmlns:wp14="http://schemas.microsoft.com/office/word/2010/wordml" w:rsidP="30A20759" w14:paraId="5EEC74EE" wp14:textId="20C3ED40">
      <w:pPr>
        <w:pStyle w:val="Normal"/>
        <w:rPr>
          <w:rFonts w:ascii="Calibri Light" w:hAnsi="Calibri Light" w:eastAsia="Calibri Light" w:cs="Calibri Light" w:asciiTheme="majorAscii" w:hAnsiTheme="majorAscii" w:eastAsiaTheme="majorAscii" w:cstheme="majorAscii"/>
          <w:b w:val="1"/>
          <w:bCs w:val="1"/>
          <w:sz w:val="24"/>
          <w:szCs w:val="24"/>
        </w:rPr>
      </w:pPr>
      <w:r w:rsidRPr="30A20759" w:rsidR="30A20759">
        <w:rPr>
          <w:rFonts w:ascii="Calibri Light" w:hAnsi="Calibri Light" w:eastAsia="Calibri Light" w:cs="Calibri Light" w:asciiTheme="majorAscii" w:hAnsiTheme="majorAscii" w:eastAsiaTheme="majorAscii" w:cstheme="majorAscii"/>
          <w:b w:val="1"/>
          <w:bCs w:val="1"/>
          <w:sz w:val="24"/>
          <w:szCs w:val="24"/>
        </w:rPr>
        <w:t xml:space="preserve">Определить входные и выходные переменные. Построить парную регрессию и множественную регрессию (Используем </w:t>
      </w:r>
      <w:proofErr w:type="spellStart"/>
      <w:r w:rsidRPr="30A20759" w:rsidR="30A20759">
        <w:rPr>
          <w:rFonts w:ascii="Calibri Light" w:hAnsi="Calibri Light" w:eastAsia="Calibri Light" w:cs="Calibri Light" w:asciiTheme="majorAscii" w:hAnsiTheme="majorAscii" w:eastAsiaTheme="majorAscii" w:cstheme="majorAscii"/>
          <w:b w:val="1"/>
          <w:bCs w:val="1"/>
          <w:sz w:val="24"/>
          <w:szCs w:val="24"/>
        </w:rPr>
        <w:t>sklearn</w:t>
      </w:r>
      <w:proofErr w:type="spellEnd"/>
      <w:r w:rsidRPr="30A20759" w:rsidR="30A20759">
        <w:rPr>
          <w:rFonts w:ascii="Calibri Light" w:hAnsi="Calibri Light" w:eastAsia="Calibri Light" w:cs="Calibri Light" w:asciiTheme="majorAscii" w:hAnsiTheme="majorAscii" w:eastAsiaTheme="majorAscii" w:cstheme="majorAscii"/>
          <w:b w:val="1"/>
          <w:bCs w:val="1"/>
          <w:sz w:val="24"/>
          <w:szCs w:val="24"/>
        </w:rPr>
        <w:t xml:space="preserve">). Сравнить результаты парной и множественной регрессии. В отчёт включить график с предсказанными значения (на одном графике), график предсказанных значений и остатков (на одном графике), и значения множественного коэффициента корреляции, коэффициента детерминации, скорректированного коэффициента детерминации и стандартной ошибки. Выбрать наиболее адекватную модель (в отчёте написать обоснование). </w:t>
      </w:r>
    </w:p>
    <w:p w:rsidR="30A20759" w:rsidP="30A20759" w:rsidRDefault="30A20759" w14:paraId="09703A1F" w14:textId="3E29C09F">
      <w:pPr>
        <w:pStyle w:val="Normal"/>
        <w:rPr>
          <w:rFonts w:ascii="Times New Roman" w:hAnsi="Times New Roman" w:eastAsia="Times New Roman" w:cs="Times New Roman"/>
          <w:sz w:val="24"/>
          <w:szCs w:val="24"/>
        </w:rPr>
      </w:pPr>
      <w:r w:rsidRPr="30A20759" w:rsidR="30A20759">
        <w:rPr>
          <w:rFonts w:ascii="Times New Roman" w:hAnsi="Times New Roman" w:eastAsia="Times New Roman" w:cs="Times New Roman"/>
          <w:sz w:val="24"/>
          <w:szCs w:val="24"/>
        </w:rPr>
        <w:t xml:space="preserve">Выходную переменную, она же зависимая переменная, стоит выбрать длину лепестка, </w:t>
      </w:r>
      <w:proofErr w:type="gramStart"/>
      <w:r w:rsidRPr="30A20759" w:rsidR="30A20759">
        <w:rPr>
          <w:rFonts w:ascii="Times New Roman" w:hAnsi="Times New Roman" w:eastAsia="Times New Roman" w:cs="Times New Roman"/>
          <w:sz w:val="24"/>
          <w:szCs w:val="24"/>
        </w:rPr>
        <w:t>т.к</w:t>
      </w:r>
      <w:proofErr w:type="gramEnd"/>
      <w:r w:rsidRPr="30A20759" w:rsidR="30A20759">
        <w:rPr>
          <w:rFonts w:ascii="Times New Roman" w:hAnsi="Times New Roman" w:eastAsia="Times New Roman" w:cs="Times New Roman"/>
          <w:sz w:val="24"/>
          <w:szCs w:val="24"/>
        </w:rPr>
        <w:t xml:space="preserve"> она сильнее всех коррелирует с остальными переменными, распределение этой характеристики имеет неплохую линейную взаимосвязь с тремя другими переменными, поэтому стоит начать исследование именно этого вида модели, выбрав ширину лепестка и чашелистика и длину чашелистика за независимые переменные.</w:t>
      </w:r>
    </w:p>
    <w:p w:rsidR="30A20759" w:rsidP="30A20759" w:rsidRDefault="30A20759" w14:paraId="24CF7413" w14:textId="0807850E">
      <w:pPr>
        <w:pStyle w:val="Normal"/>
      </w:pPr>
    </w:p>
    <w:p w:rsidR="30A20759" w:rsidP="30A20759" w:rsidRDefault="30A20759" w14:paraId="3445385E" w14:textId="3FFD7D9F">
      <w:pPr>
        <w:pStyle w:val="Normal"/>
        <w:rPr>
          <w:rFonts w:ascii="Times New Roman" w:hAnsi="Times New Roman" w:eastAsia="Times New Roman" w:cs="Times New Roman"/>
          <w:b w:val="1"/>
          <w:bCs w:val="1"/>
          <w:sz w:val="24"/>
          <w:szCs w:val="24"/>
        </w:rPr>
      </w:pPr>
      <w:r w:rsidRPr="30A20759" w:rsidR="30A20759">
        <w:rPr>
          <w:rFonts w:ascii="Times New Roman" w:hAnsi="Times New Roman" w:eastAsia="Times New Roman" w:cs="Times New Roman"/>
          <w:b w:val="1"/>
          <w:bCs w:val="1"/>
          <w:sz w:val="24"/>
          <w:szCs w:val="24"/>
        </w:rPr>
        <w:t>Проведем анализ парной регрессии между переменными:</w:t>
      </w:r>
    </w:p>
    <w:p w:rsidR="30A20759" w:rsidP="30A20759" w:rsidRDefault="30A20759" w14:paraId="73F5D804" w14:textId="397AF67B">
      <w:pPr>
        <w:pStyle w:val="Normal"/>
      </w:pPr>
      <w:r w:rsidRPr="30A20759" w:rsidR="30A20759">
        <w:rPr>
          <w:rFonts w:ascii="Times New Roman" w:hAnsi="Times New Roman" w:eastAsia="Times New Roman" w:cs="Times New Roman"/>
          <w:b w:val="0"/>
          <w:bCs w:val="0"/>
          <w:sz w:val="24"/>
          <w:szCs w:val="24"/>
        </w:rPr>
        <w:t xml:space="preserve">Анализируя полученные результаты можем сделать следующие выводы: распределение остатков от всех тех зависимостей сохраняют гомоскедастичность, однако из-за выбросов, наблюдаемых в ширине чашелистика, мы также наблюдаем выбросы в остатках, большую стандартную ошибку и низкий коэф детерминации. Самый высокий кф детерминации показала зависимость между </w:t>
      </w:r>
      <w:r w:rsidR="30A20759">
        <w:rPr/>
        <w:t xml:space="preserve">длиной лепестка и шириной лепестка, значит для случая парной регрессии лучше всего изменчивость длины лепестка объясняет ширина лепестка. Если бы мы не применяли множественную регрессию, то мы бы выбрали именно эту, </w:t>
      </w:r>
      <w:proofErr w:type="spellStart"/>
      <w:r w:rsidR="30A20759">
        <w:rPr/>
        <w:t>моследнюю</w:t>
      </w:r>
      <w:proofErr w:type="spellEnd"/>
      <w:r w:rsidR="30A20759">
        <w:rPr/>
        <w:t xml:space="preserve"> модель.</w:t>
      </w:r>
    </w:p>
    <w:p w:rsidR="30A20759" w:rsidP="30A20759" w:rsidRDefault="30A20759" w14:paraId="64EE7350" w14:textId="34F42DE2">
      <w:pPr>
        <w:pStyle w:val="Normal"/>
      </w:pPr>
      <w:r w:rsidR="349244C4">
        <w:rPr/>
        <w:t>Анализ парной</w:t>
      </w:r>
      <w:r w:rsidR="349244C4">
        <w:rPr/>
        <w:t xml:space="preserve"> регрессии между длиной лепестка и длиной чашелистика</w:t>
      </w:r>
    </w:p>
    <w:p w:rsidR="30A20759" w:rsidP="30A20759" w:rsidRDefault="30A20759" w14:paraId="7B7DC80E" w14:textId="1005CA8B">
      <w:pPr>
        <w:pStyle w:val="Normal"/>
      </w:pPr>
      <w:r w:rsidR="349244C4">
        <w:rPr/>
        <w:t>b coef: [[1.85843298]]</w:t>
      </w:r>
    </w:p>
    <w:p w:rsidR="30A20759" w:rsidP="30A20759" w:rsidRDefault="30A20759" w14:paraId="79DDF165" w14:textId="2335FD1D">
      <w:pPr>
        <w:pStyle w:val="Normal"/>
      </w:pPr>
      <w:r w:rsidR="349244C4">
        <w:rPr/>
        <w:t>intercept: [-7.10144337]</w:t>
      </w:r>
    </w:p>
    <w:p w:rsidR="30A20759" w:rsidP="30A20759" w:rsidRDefault="30A20759" w14:paraId="49D15A3F" w14:textId="75EB10B6">
      <w:pPr>
        <w:pStyle w:val="Normal"/>
      </w:pPr>
      <w:r w:rsidR="349244C4">
        <w:rPr/>
        <w:t>Coef determination: 0.759954645772515</w:t>
      </w:r>
    </w:p>
    <w:p w:rsidR="30A20759" w:rsidP="30A20759" w:rsidRDefault="30A20759" w14:paraId="47B9F5F1" w14:textId="5517A9A0">
      <w:pPr>
        <w:pStyle w:val="Normal"/>
      </w:pPr>
      <w:r w:rsidR="349244C4">
        <w:rPr/>
        <w:t>MAE: 0.7067088106229915</w:t>
      </w:r>
    </w:p>
    <w:p w:rsidR="30A20759" w:rsidP="30A20759" w:rsidRDefault="30A20759" w14:paraId="40EA2A64" w14:textId="25BFC720">
      <w:pPr>
        <w:pStyle w:val="Normal"/>
      </w:pPr>
    </w:p>
    <w:p w:rsidR="30A20759" w:rsidP="30A20759" w:rsidRDefault="30A20759" w14:paraId="7BB4E72A" w14:textId="71951BBD">
      <w:pPr>
        <w:pStyle w:val="Normal"/>
      </w:pPr>
      <w:r>
        <w:drawing>
          <wp:inline wp14:editId="216C432C" wp14:anchorId="1F4F42AF">
            <wp:extent cx="4572000" cy="2466975"/>
            <wp:effectExtent l="0" t="0" r="0" b="0"/>
            <wp:docPr id="1159932732"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f8e167dbbe9d4109">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30A20759" w:rsidP="30A20759" w:rsidRDefault="30A20759" w14:paraId="14494FCD" w14:textId="765174A5">
      <w:pPr>
        <w:pStyle w:val="Normal"/>
      </w:pPr>
      <w:r w:rsidR="30A20759">
        <w:rPr/>
        <w:t>******************</w:t>
      </w:r>
    </w:p>
    <w:p w:rsidR="30A20759" w:rsidP="30A20759" w:rsidRDefault="30A20759" w14:paraId="17CC867F" w14:textId="35D755CA">
      <w:pPr>
        <w:pStyle w:val="Normal"/>
      </w:pPr>
      <w:r w:rsidR="349244C4">
        <w:rPr/>
        <w:t>Анализ парной регрессии между длиной лепестка и шириной чашелистика</w:t>
      </w:r>
    </w:p>
    <w:p w:rsidR="30A20759" w:rsidP="30A20759" w:rsidRDefault="30A20759" w14:paraId="7D61D67A" w14:textId="22BF1881">
      <w:pPr>
        <w:pStyle w:val="Normal"/>
      </w:pPr>
      <w:r w:rsidR="349244C4">
        <w:rPr/>
        <w:t>b coef: [[-1.73522152]]</w:t>
      </w:r>
    </w:p>
    <w:p w:rsidR="30A20759" w:rsidP="30A20759" w:rsidRDefault="30A20759" w14:paraId="1F545D0A" w14:textId="7A9325FE">
      <w:pPr>
        <w:pStyle w:val="Normal"/>
      </w:pPr>
      <w:r w:rsidR="349244C4">
        <w:rPr/>
        <w:t>intercept: [9.06315061]</w:t>
      </w:r>
    </w:p>
    <w:p w:rsidR="30A20759" w:rsidP="30A20759" w:rsidRDefault="30A20759" w14:paraId="4EC9E727" w14:textId="0399C715">
      <w:pPr>
        <w:pStyle w:val="Normal"/>
      </w:pPr>
      <w:r w:rsidR="349244C4">
        <w:rPr/>
        <w:t>Coef determination: 0.1835609229987637</w:t>
      </w:r>
    </w:p>
    <w:p w:rsidR="30A20759" w:rsidP="30A20759" w:rsidRDefault="30A20759" w14:paraId="7D275404" w14:textId="26FFC006">
      <w:pPr>
        <w:pStyle w:val="Normal"/>
      </w:pPr>
      <w:r w:rsidR="349244C4">
        <w:rPr/>
        <w:t>MAE: 1.358156701302861</w:t>
      </w:r>
    </w:p>
    <w:p w:rsidR="30A20759" w:rsidP="30A20759" w:rsidRDefault="30A20759" w14:paraId="7018D612" w14:textId="1AB353D3">
      <w:pPr>
        <w:pStyle w:val="Normal"/>
      </w:pPr>
      <w:r>
        <w:drawing>
          <wp:inline wp14:editId="723B8B01" wp14:anchorId="2B9538EA">
            <wp:extent cx="6495792" cy="3505021"/>
            <wp:effectExtent l="0" t="0" r="0" b="0"/>
            <wp:docPr id="440313389" name="" title=""/>
            <wp:cNvGraphicFramePr>
              <a:graphicFrameLocks noChangeAspect="1"/>
            </wp:cNvGraphicFramePr>
            <a:graphic>
              <a:graphicData uri="http://schemas.openxmlformats.org/drawingml/2006/picture">
                <pic:pic>
                  <pic:nvPicPr>
                    <pic:cNvPr id="0" name=""/>
                    <pic:cNvPicPr/>
                  </pic:nvPicPr>
                  <pic:blipFill>
                    <a:blip r:embed="R5fc3bf0a9c4f470f">
                      <a:extLst>
                        <a:ext xmlns:a="http://schemas.openxmlformats.org/drawingml/2006/main" uri="{28A0092B-C50C-407E-A947-70E740481C1C}">
                          <a14:useLocalDpi val="0"/>
                        </a:ext>
                      </a:extLst>
                    </a:blip>
                    <a:stretch>
                      <a:fillRect/>
                    </a:stretch>
                  </pic:blipFill>
                  <pic:spPr>
                    <a:xfrm>
                      <a:off x="0" y="0"/>
                      <a:ext cx="6495792" cy="3505021"/>
                    </a:xfrm>
                    <a:prstGeom prst="rect">
                      <a:avLst/>
                    </a:prstGeom>
                  </pic:spPr>
                </pic:pic>
              </a:graphicData>
            </a:graphic>
          </wp:inline>
        </w:drawing>
      </w:r>
    </w:p>
    <w:p w:rsidR="30A20759" w:rsidP="30A20759" w:rsidRDefault="30A20759" w14:paraId="2AA7842A" w14:textId="3D718349">
      <w:pPr>
        <w:pStyle w:val="Normal"/>
      </w:pPr>
    </w:p>
    <w:p w:rsidR="30A20759" w:rsidP="30A20759" w:rsidRDefault="30A20759" w14:paraId="721005B0" w14:textId="5C5CA371">
      <w:pPr>
        <w:pStyle w:val="Normal"/>
      </w:pPr>
    </w:p>
    <w:p w:rsidR="30A20759" w:rsidP="30A20759" w:rsidRDefault="30A20759" w14:paraId="216366AB" w14:textId="33BEEDEC">
      <w:pPr>
        <w:pStyle w:val="Normal"/>
      </w:pPr>
      <w:r w:rsidR="30A20759">
        <w:rPr/>
        <w:t>******************</w:t>
      </w:r>
    </w:p>
    <w:p w:rsidR="30A20759" w:rsidP="30A20759" w:rsidRDefault="30A20759" w14:paraId="63F13A43" w14:textId="5164D9E3">
      <w:pPr>
        <w:pStyle w:val="Normal"/>
      </w:pPr>
      <w:r w:rsidR="349244C4">
        <w:rPr/>
        <w:t>Анализ парной регрессии между длиной лепестка и шириной лепестка</w:t>
      </w:r>
    </w:p>
    <w:p w:rsidR="349244C4" w:rsidP="349244C4" w:rsidRDefault="349244C4" w14:paraId="139D4FCD" w14:textId="3573CFF7">
      <w:pPr>
        <w:pStyle w:val="Normal"/>
      </w:pPr>
      <w:r w:rsidR="349244C4">
        <w:rPr/>
        <w:t>b coef: [[2.2299405]]</w:t>
      </w:r>
    </w:p>
    <w:p w:rsidR="349244C4" w:rsidP="349244C4" w:rsidRDefault="349244C4" w14:paraId="62EAD576" w14:textId="20DD10B1">
      <w:pPr>
        <w:pStyle w:val="Normal"/>
      </w:pPr>
      <w:r w:rsidR="349244C4">
        <w:rPr/>
        <w:t>intercept: [1.08355803]</w:t>
      </w:r>
    </w:p>
    <w:p w:rsidR="349244C4" w:rsidP="349244C4" w:rsidRDefault="349244C4" w14:paraId="6B738BB8" w14:textId="1F24B883">
      <w:pPr>
        <w:pStyle w:val="Normal"/>
      </w:pPr>
      <w:r w:rsidR="349244C4">
        <w:rPr/>
        <w:t>Coef determination: 0.9271098389904927</w:t>
      </w:r>
    </w:p>
    <w:p w:rsidR="349244C4" w:rsidP="349244C4" w:rsidRDefault="349244C4" w14:paraId="2CC26D7F" w14:textId="4B5D3BF2">
      <w:pPr>
        <w:pStyle w:val="Normal"/>
      </w:pPr>
      <w:r w:rsidR="349244C4">
        <w:rPr/>
        <w:t>MAE: 0.36579694412763775</w:t>
      </w:r>
    </w:p>
    <w:p w:rsidR="30A20759" w:rsidP="30A20759" w:rsidRDefault="30A20759" w14:paraId="26AFFE7E" w14:textId="738B0B90">
      <w:pPr>
        <w:pStyle w:val="Normal"/>
      </w:pPr>
    </w:p>
    <w:p w:rsidR="30A20759" w:rsidP="30A20759" w:rsidRDefault="30A20759" w14:paraId="2651CD03" w14:textId="4B8A0696">
      <w:pPr>
        <w:pStyle w:val="Normal"/>
      </w:pPr>
      <w:r>
        <w:drawing>
          <wp:inline wp14:editId="2E959267" wp14:anchorId="5B21AEAE">
            <wp:extent cx="6551049" cy="3384709"/>
            <wp:effectExtent l="0" t="0" r="0" b="0"/>
            <wp:docPr id="667027259" name="" title=""/>
            <wp:cNvGraphicFramePr>
              <a:graphicFrameLocks noChangeAspect="1"/>
            </wp:cNvGraphicFramePr>
            <a:graphic>
              <a:graphicData uri="http://schemas.openxmlformats.org/drawingml/2006/picture">
                <pic:pic>
                  <pic:nvPicPr>
                    <pic:cNvPr id="0" name=""/>
                    <pic:cNvPicPr/>
                  </pic:nvPicPr>
                  <pic:blipFill>
                    <a:blip r:embed="R3b21720441d14cb2">
                      <a:extLst>
                        <a:ext xmlns:a="http://schemas.openxmlformats.org/drawingml/2006/main" uri="{28A0092B-C50C-407E-A947-70E740481C1C}">
                          <a14:useLocalDpi val="0"/>
                        </a:ext>
                      </a:extLst>
                    </a:blip>
                    <a:stretch>
                      <a:fillRect/>
                    </a:stretch>
                  </pic:blipFill>
                  <pic:spPr>
                    <a:xfrm>
                      <a:off x="0" y="0"/>
                      <a:ext cx="6551049" cy="3384709"/>
                    </a:xfrm>
                    <a:prstGeom prst="rect">
                      <a:avLst/>
                    </a:prstGeom>
                  </pic:spPr>
                </pic:pic>
              </a:graphicData>
            </a:graphic>
          </wp:inline>
        </w:drawing>
      </w:r>
    </w:p>
    <w:p w:rsidR="30A20759" w:rsidP="30A20759" w:rsidRDefault="30A20759" w14:paraId="4CA8787F" w14:textId="6B651674">
      <w:pPr>
        <w:pStyle w:val="Normal"/>
      </w:pPr>
      <w:r w:rsidR="30A20759">
        <w:rPr/>
        <w:t>******************</w:t>
      </w:r>
    </w:p>
    <w:p w:rsidR="30A20759" w:rsidP="30A20759" w:rsidRDefault="30A20759" w14:paraId="22558B66" w14:textId="0CD9EA42">
      <w:pPr>
        <w:pStyle w:val="Normal"/>
      </w:pPr>
    </w:p>
    <w:p w:rsidR="30A20759" w:rsidP="30A20759" w:rsidRDefault="30A20759" w14:paraId="66A36600" w14:textId="62161A71">
      <w:pPr>
        <w:pStyle w:val="Normal"/>
      </w:pPr>
      <w:r w:rsidRPr="30A20759" w:rsidR="30A20759">
        <w:rPr>
          <w:rFonts w:ascii="Times New Roman" w:hAnsi="Times New Roman" w:eastAsia="Times New Roman" w:cs="Times New Roman"/>
          <w:b w:val="1"/>
          <w:bCs w:val="1"/>
          <w:sz w:val="24"/>
          <w:szCs w:val="24"/>
        </w:rPr>
        <w:t>Проведем анализ для случая множественной регрессии:</w:t>
      </w:r>
    </w:p>
    <w:p w:rsidR="30A20759" w:rsidP="30A20759" w:rsidRDefault="30A20759" w14:paraId="685C9638" w14:textId="5FF51AFE">
      <w:pPr>
        <w:pStyle w:val="Normal"/>
        <w:rPr>
          <w:rFonts w:ascii="Times New Roman" w:hAnsi="Times New Roman" w:eastAsia="Times New Roman" w:cs="Times New Roman"/>
          <w:b w:val="0"/>
          <w:bCs w:val="0"/>
          <w:sz w:val="24"/>
          <w:szCs w:val="24"/>
        </w:rPr>
      </w:pPr>
      <w:r w:rsidRPr="349244C4" w:rsidR="349244C4">
        <w:rPr>
          <w:rFonts w:ascii="Times New Roman" w:hAnsi="Times New Roman" w:eastAsia="Times New Roman" w:cs="Times New Roman"/>
          <w:b w:val="0"/>
          <w:bCs w:val="0"/>
          <w:sz w:val="24"/>
          <w:szCs w:val="24"/>
        </w:rPr>
        <w:t>Для всех 3:</w:t>
      </w:r>
    </w:p>
    <w:p w:rsidR="349244C4" w:rsidP="349244C4" w:rsidRDefault="349244C4" w14:paraId="3C046A49" w14:textId="1A546558">
      <w:pPr>
        <w:pStyle w:val="Normal"/>
        <w:rPr>
          <w:rFonts w:ascii="Times New Roman" w:hAnsi="Times New Roman" w:eastAsia="Times New Roman" w:cs="Times New Roman"/>
          <w:b w:val="0"/>
          <w:bCs w:val="0"/>
          <w:sz w:val="24"/>
          <w:szCs w:val="24"/>
        </w:rPr>
      </w:pPr>
      <w:r w:rsidRPr="349244C4" w:rsidR="349244C4">
        <w:rPr>
          <w:rFonts w:ascii="Times New Roman" w:hAnsi="Times New Roman" w:eastAsia="Times New Roman" w:cs="Times New Roman"/>
          <w:b w:val="0"/>
          <w:bCs w:val="0"/>
          <w:sz w:val="24"/>
          <w:szCs w:val="24"/>
        </w:rPr>
        <w:t xml:space="preserve">                     Coeffs</w:t>
      </w:r>
    </w:p>
    <w:p w:rsidR="349244C4" w:rsidP="349244C4" w:rsidRDefault="349244C4" w14:paraId="7903098E" w14:textId="479EAB1B">
      <w:pPr>
        <w:pStyle w:val="Normal"/>
      </w:pPr>
      <w:r w:rsidRPr="349244C4" w:rsidR="349244C4">
        <w:rPr>
          <w:rFonts w:ascii="Times New Roman" w:hAnsi="Times New Roman" w:eastAsia="Times New Roman" w:cs="Times New Roman"/>
          <w:b w:val="0"/>
          <w:bCs w:val="0"/>
          <w:sz w:val="24"/>
          <w:szCs w:val="24"/>
        </w:rPr>
        <w:t>sepal length (cm)  0.729138</w:t>
      </w:r>
    </w:p>
    <w:p w:rsidR="349244C4" w:rsidP="349244C4" w:rsidRDefault="349244C4" w14:paraId="452C947B" w14:textId="5E3FAF4C">
      <w:pPr>
        <w:pStyle w:val="Normal"/>
      </w:pPr>
      <w:r w:rsidRPr="349244C4" w:rsidR="349244C4">
        <w:rPr>
          <w:rFonts w:ascii="Times New Roman" w:hAnsi="Times New Roman" w:eastAsia="Times New Roman" w:cs="Times New Roman"/>
          <w:b w:val="0"/>
          <w:bCs w:val="0"/>
          <w:sz w:val="24"/>
          <w:szCs w:val="24"/>
        </w:rPr>
        <w:t>sepal width (cm)  -0.646012</w:t>
      </w:r>
    </w:p>
    <w:p w:rsidR="349244C4" w:rsidP="349244C4" w:rsidRDefault="349244C4" w14:paraId="2E5C78E4" w14:textId="7C204ACF">
      <w:pPr>
        <w:pStyle w:val="Normal"/>
      </w:pPr>
      <w:r w:rsidRPr="349244C4" w:rsidR="349244C4">
        <w:rPr>
          <w:rFonts w:ascii="Times New Roman" w:hAnsi="Times New Roman" w:eastAsia="Times New Roman" w:cs="Times New Roman"/>
          <w:b w:val="0"/>
          <w:bCs w:val="0"/>
          <w:sz w:val="24"/>
          <w:szCs w:val="24"/>
        </w:rPr>
        <w:t>petal width (cm)   1.446793</w:t>
      </w:r>
    </w:p>
    <w:p w:rsidR="349244C4" w:rsidP="349244C4" w:rsidRDefault="349244C4" w14:paraId="04DB5105" w14:textId="3A1920DD">
      <w:pPr>
        <w:pStyle w:val="Normal"/>
      </w:pPr>
      <w:r w:rsidRPr="349244C4" w:rsidR="349244C4">
        <w:rPr>
          <w:rFonts w:ascii="Times New Roman" w:hAnsi="Times New Roman" w:eastAsia="Times New Roman" w:cs="Times New Roman"/>
          <w:b w:val="0"/>
          <w:bCs w:val="0"/>
          <w:sz w:val="24"/>
          <w:szCs w:val="24"/>
        </w:rPr>
        <w:t>intercept: -0.2627111975741818</w:t>
      </w:r>
    </w:p>
    <w:p w:rsidR="349244C4" w:rsidP="349244C4" w:rsidRDefault="349244C4" w14:paraId="29FEF89B" w14:textId="60BEFF86">
      <w:pPr>
        <w:pStyle w:val="Normal"/>
      </w:pPr>
      <w:r w:rsidRPr="349244C4" w:rsidR="349244C4">
        <w:rPr>
          <w:rFonts w:ascii="Times New Roman" w:hAnsi="Times New Roman" w:eastAsia="Times New Roman" w:cs="Times New Roman"/>
          <w:b w:val="0"/>
          <w:bCs w:val="0"/>
          <w:sz w:val="24"/>
          <w:szCs w:val="24"/>
        </w:rPr>
        <w:t>determin coeff: 0.9680117693912218</w:t>
      </w:r>
    </w:p>
    <w:p w:rsidR="349244C4" w:rsidP="349244C4" w:rsidRDefault="349244C4" w14:paraId="77786F13" w14:textId="144C21C0">
      <w:pPr>
        <w:pStyle w:val="Normal"/>
      </w:pPr>
      <w:r w:rsidRPr="349244C4" w:rsidR="349244C4">
        <w:rPr>
          <w:rFonts w:ascii="Times New Roman" w:hAnsi="Times New Roman" w:eastAsia="Times New Roman" w:cs="Times New Roman"/>
          <w:b w:val="0"/>
          <w:bCs w:val="0"/>
          <w:sz w:val="24"/>
          <w:szCs w:val="24"/>
        </w:rPr>
        <w:t>mulipile corr coef 0.9838758912541875</w:t>
      </w:r>
    </w:p>
    <w:p w:rsidR="349244C4" w:rsidP="349244C4" w:rsidRDefault="349244C4" w14:paraId="159D7D26" w14:textId="2C5D7CA4">
      <w:pPr>
        <w:pStyle w:val="Normal"/>
      </w:pPr>
      <w:r w:rsidRPr="349244C4" w:rsidR="349244C4">
        <w:rPr>
          <w:rFonts w:ascii="Times New Roman" w:hAnsi="Times New Roman" w:eastAsia="Times New Roman" w:cs="Times New Roman"/>
          <w:b w:val="0"/>
          <w:bCs w:val="0"/>
          <w:sz w:val="24"/>
          <w:szCs w:val="24"/>
        </w:rPr>
        <w:t>Скорректированный кф детерминации 0.9673544769814524</w:t>
      </w:r>
    </w:p>
    <w:p w:rsidR="349244C4" w:rsidP="349244C4" w:rsidRDefault="349244C4" w14:paraId="500961F4" w14:textId="34D9CCC9">
      <w:pPr>
        <w:pStyle w:val="Normal"/>
      </w:pPr>
      <w:r w:rsidRPr="349244C4" w:rsidR="349244C4">
        <w:rPr>
          <w:rFonts w:ascii="Times New Roman" w:hAnsi="Times New Roman" w:eastAsia="Times New Roman" w:cs="Times New Roman"/>
          <w:b w:val="0"/>
          <w:bCs w:val="0"/>
          <w:sz w:val="24"/>
          <w:szCs w:val="24"/>
        </w:rPr>
        <w:t>MAE: 0.24008457241575176</w:t>
      </w:r>
    </w:p>
    <w:p w:rsidR="30A20759" w:rsidP="30A20759" w:rsidRDefault="30A20759" w14:paraId="5AC272D1" w14:textId="187BB3B0">
      <w:pPr>
        <w:pStyle w:val="Normal"/>
        <w:rPr>
          <w:rFonts w:ascii="Times New Roman" w:hAnsi="Times New Roman" w:eastAsia="Times New Roman" w:cs="Times New Roman"/>
          <w:b w:val="0"/>
          <w:bCs w:val="0"/>
          <w:sz w:val="24"/>
          <w:szCs w:val="24"/>
        </w:rPr>
      </w:pPr>
    </w:p>
    <w:p w:rsidR="30A20759" w:rsidP="30A20759" w:rsidRDefault="30A20759" w14:paraId="498EA745" w14:textId="6E28C372">
      <w:pPr>
        <w:pStyle w:val="Normal"/>
        <w:rPr>
          <w:rFonts w:ascii="Times New Roman" w:hAnsi="Times New Roman" w:eastAsia="Times New Roman" w:cs="Times New Roman"/>
          <w:b w:val="0"/>
          <w:bCs w:val="0"/>
          <w:sz w:val="24"/>
          <w:szCs w:val="24"/>
        </w:rPr>
      </w:pPr>
      <w:r w:rsidRPr="349244C4" w:rsidR="349244C4">
        <w:rPr>
          <w:rFonts w:ascii="Times New Roman" w:hAnsi="Times New Roman" w:eastAsia="Times New Roman" w:cs="Times New Roman"/>
          <w:b w:val="0"/>
          <w:bCs w:val="0"/>
          <w:sz w:val="24"/>
          <w:szCs w:val="24"/>
        </w:rPr>
        <w:t>Выкинули ширину чашелистика</w:t>
      </w:r>
    </w:p>
    <w:p w:rsidR="349244C4" w:rsidP="349244C4" w:rsidRDefault="349244C4" w14:paraId="7E42D4D8" w14:textId="059D07A1">
      <w:pPr>
        <w:pStyle w:val="Normal"/>
      </w:pPr>
      <w:r w:rsidR="349244C4">
        <w:rPr/>
        <w:t xml:space="preserve">                     Coeffs</w:t>
      </w:r>
    </w:p>
    <w:p w:rsidR="349244C4" w:rsidP="349244C4" w:rsidRDefault="349244C4" w14:paraId="616A537D" w14:textId="322FF8AA">
      <w:pPr>
        <w:pStyle w:val="Normal"/>
      </w:pPr>
      <w:r w:rsidR="349244C4">
        <w:rPr/>
        <w:t>sepal length (cm)  0.542256</w:t>
      </w:r>
    </w:p>
    <w:p w:rsidR="349244C4" w:rsidP="349244C4" w:rsidRDefault="349244C4" w14:paraId="0E1A20C9" w14:textId="7B2BF0FF">
      <w:pPr>
        <w:pStyle w:val="Normal"/>
      </w:pPr>
      <w:r w:rsidR="349244C4">
        <w:rPr/>
        <w:t>petal width (cm)   1.748103</w:t>
      </w:r>
    </w:p>
    <w:p w:rsidR="349244C4" w:rsidP="349244C4" w:rsidRDefault="349244C4" w14:paraId="3FD7FDE3" w14:textId="1F3D8D0F">
      <w:pPr>
        <w:pStyle w:val="Normal"/>
      </w:pPr>
      <w:r w:rsidR="349244C4">
        <w:rPr/>
        <w:t>intercept: -1.5071383768459268</w:t>
      </w:r>
    </w:p>
    <w:p w:rsidR="349244C4" w:rsidP="349244C4" w:rsidRDefault="349244C4" w14:paraId="1F3F1D84" w14:textId="17069286">
      <w:pPr>
        <w:pStyle w:val="Normal"/>
      </w:pPr>
      <w:r w:rsidR="349244C4">
        <w:rPr/>
        <w:t>determin coeff: 0.9485236349446816</w:t>
      </w:r>
    </w:p>
    <w:p w:rsidR="349244C4" w:rsidP="349244C4" w:rsidRDefault="349244C4" w14:paraId="1E99548B" w14:textId="7A524D6B">
      <w:pPr>
        <w:pStyle w:val="Normal"/>
      </w:pPr>
      <w:r w:rsidR="349244C4">
        <w:rPr/>
        <w:t>mulipile corr coef 0.9739217807117169</w:t>
      </w:r>
    </w:p>
    <w:p w:rsidR="349244C4" w:rsidP="349244C4" w:rsidRDefault="349244C4" w14:paraId="78CDE8AE" w14:textId="7C523B30">
      <w:pPr>
        <w:pStyle w:val="Normal"/>
      </w:pPr>
      <w:r w:rsidR="349244C4">
        <w:rPr/>
        <w:t>Скорректированный кф детерминации 0.947823276236446</w:t>
      </w:r>
    </w:p>
    <w:p w:rsidR="349244C4" w:rsidP="349244C4" w:rsidRDefault="349244C4" w14:paraId="6D0B7381" w14:textId="271B862E">
      <w:pPr>
        <w:pStyle w:val="Normal"/>
      </w:pPr>
      <w:r w:rsidR="349244C4">
        <w:rPr/>
        <w:t>MAE: 0.31369294102123063</w:t>
      </w:r>
    </w:p>
    <w:p w:rsidR="30A20759" w:rsidP="30A20759" w:rsidRDefault="30A20759" w14:paraId="5423010C" w14:textId="28B5C010">
      <w:pPr>
        <w:pStyle w:val="Normal"/>
      </w:pPr>
    </w:p>
    <w:p w:rsidR="30A20759" w:rsidP="30A20759" w:rsidRDefault="30A20759" w14:paraId="2B8B27E6" w14:textId="2BA4E0B7">
      <w:pPr>
        <w:pStyle w:val="Normal"/>
      </w:pPr>
      <w:r w:rsidR="349244C4">
        <w:rPr/>
        <w:t>Выкинули длину чашелистика</w:t>
      </w:r>
    </w:p>
    <w:p w:rsidR="349244C4" w:rsidP="349244C4" w:rsidRDefault="349244C4" w14:paraId="4EE75DCE" w14:textId="37AB0517">
      <w:pPr>
        <w:pStyle w:val="Normal"/>
      </w:pPr>
      <w:r w:rsidR="349244C4">
        <w:rPr/>
        <w:t xml:space="preserve">                    Coeffs</w:t>
      </w:r>
    </w:p>
    <w:p w:rsidR="349244C4" w:rsidP="349244C4" w:rsidRDefault="349244C4" w14:paraId="25E6A513" w14:textId="7FC5D882">
      <w:pPr>
        <w:pStyle w:val="Normal"/>
      </w:pPr>
      <w:r w:rsidR="349244C4">
        <w:rPr/>
        <w:t>sepal width (cm) -0.355035</w:t>
      </w:r>
    </w:p>
    <w:p w:rsidR="349244C4" w:rsidP="349244C4" w:rsidRDefault="349244C4" w14:paraId="56C4F704" w14:textId="0FC92803">
      <w:pPr>
        <w:pStyle w:val="Normal"/>
      </w:pPr>
      <w:r w:rsidR="349244C4">
        <w:rPr/>
        <w:t>petal width (cm)  2.155611</w:t>
      </w:r>
    </w:p>
    <w:p w:rsidR="349244C4" w:rsidP="349244C4" w:rsidRDefault="349244C4" w14:paraId="26B49431" w14:textId="691F64AC">
      <w:pPr>
        <w:pStyle w:val="Normal"/>
      </w:pPr>
      <w:r w:rsidR="349244C4">
        <w:rPr/>
        <w:t>intercept: 2.258163512047224</w:t>
      </w:r>
    </w:p>
    <w:p w:rsidR="349244C4" w:rsidP="349244C4" w:rsidRDefault="349244C4" w14:paraId="6F68C150" w14:textId="229B2276">
      <w:pPr>
        <w:pStyle w:val="Normal"/>
      </w:pPr>
      <w:r w:rsidR="349244C4">
        <w:rPr/>
        <w:t>determin coeff: 0.933764185485493</w:t>
      </w:r>
    </w:p>
    <w:p w:rsidR="349244C4" w:rsidP="349244C4" w:rsidRDefault="349244C4" w14:paraId="4D22B31E" w14:textId="454FF2F3">
      <w:pPr>
        <w:pStyle w:val="Normal"/>
      </w:pPr>
      <w:r w:rsidR="349244C4">
        <w:rPr/>
        <w:t>mulipile corr coef 0.9663147445245224</w:t>
      </w:r>
    </w:p>
    <w:p w:rsidR="349244C4" w:rsidP="349244C4" w:rsidRDefault="349244C4" w14:paraId="0DF08F39" w14:textId="772F6592">
      <w:pPr>
        <w:pStyle w:val="Normal"/>
      </w:pPr>
      <w:r w:rsidR="349244C4">
        <w:rPr/>
        <w:t>Скорректированный кф детерминации 0.9324031755982086</w:t>
      </w:r>
    </w:p>
    <w:p w:rsidR="349244C4" w:rsidP="349244C4" w:rsidRDefault="349244C4" w14:paraId="677AC4FF" w14:textId="77C3440F">
      <w:pPr>
        <w:pStyle w:val="Normal"/>
      </w:pPr>
      <w:r w:rsidR="349244C4">
        <w:rPr/>
        <w:t>MAE: 0.344127313072561</w:t>
      </w:r>
    </w:p>
    <w:p w:rsidR="30A20759" w:rsidP="30A20759" w:rsidRDefault="30A20759" w14:paraId="37984EF3" w14:textId="6BD5BBFC">
      <w:pPr>
        <w:pStyle w:val="Normal"/>
      </w:pPr>
    </w:p>
    <w:p w:rsidR="30A20759" w:rsidP="30A20759" w:rsidRDefault="30A20759" w14:paraId="7F7F97AD" w14:textId="21351847">
      <w:pPr>
        <w:pStyle w:val="Normal"/>
      </w:pPr>
      <w:r w:rsidR="349244C4">
        <w:rPr/>
        <w:t>Выкинули ширину лепестка</w:t>
      </w:r>
    </w:p>
    <w:p w:rsidR="349244C4" w:rsidP="349244C4" w:rsidRDefault="349244C4" w14:paraId="74ED995A" w14:textId="48EB5A5E">
      <w:pPr>
        <w:pStyle w:val="Normal"/>
      </w:pPr>
      <w:r w:rsidR="349244C4">
        <w:rPr/>
        <w:t xml:space="preserve">                     Coeffs</w:t>
      </w:r>
    </w:p>
    <w:p w:rsidR="349244C4" w:rsidP="349244C4" w:rsidRDefault="349244C4" w14:paraId="08DBE07A" w14:textId="7BB27C5E">
      <w:pPr>
        <w:pStyle w:val="Normal"/>
      </w:pPr>
      <w:r w:rsidR="349244C4">
        <w:rPr/>
        <w:t>sepal length (cm)  1.775593</w:t>
      </w:r>
    </w:p>
    <w:p w:rsidR="349244C4" w:rsidP="349244C4" w:rsidRDefault="349244C4" w14:paraId="7E4E164E" w14:textId="281DCEE4">
      <w:pPr>
        <w:pStyle w:val="Normal"/>
      </w:pPr>
      <w:r w:rsidR="349244C4">
        <w:rPr/>
        <w:t>sepal width (cm)  -1.338623</w:t>
      </w:r>
    </w:p>
    <w:p w:rsidR="349244C4" w:rsidP="349244C4" w:rsidRDefault="349244C4" w14:paraId="06AAE20E" w14:textId="6EA4BA9E">
      <w:pPr>
        <w:pStyle w:val="Normal"/>
      </w:pPr>
      <w:r w:rsidR="349244C4">
        <w:rPr/>
        <w:t>intercept: -2.524761511833407</w:t>
      </w:r>
    </w:p>
    <w:p w:rsidR="349244C4" w:rsidP="349244C4" w:rsidRDefault="349244C4" w14:paraId="746544EE" w14:textId="6612FA57">
      <w:pPr>
        <w:pStyle w:val="Normal"/>
      </w:pPr>
      <w:r w:rsidR="349244C4">
        <w:rPr/>
        <w:t>determin coeff: 0.8676860089345194</w:t>
      </w:r>
    </w:p>
    <w:p w:rsidR="349244C4" w:rsidP="349244C4" w:rsidRDefault="349244C4" w14:paraId="2782FC8F" w14:textId="1AFA1BC2">
      <w:pPr>
        <w:pStyle w:val="Normal"/>
      </w:pPr>
      <w:r w:rsidR="349244C4">
        <w:rPr/>
        <w:t>mulipile corr coef 0.9314966499856666</w:t>
      </w:r>
    </w:p>
    <w:p w:rsidR="349244C4" w:rsidP="349244C4" w:rsidRDefault="349244C4" w14:paraId="64502A81" w14:textId="22015FFA">
      <w:pPr>
        <w:pStyle w:val="Normal"/>
      </w:pPr>
      <w:r w:rsidR="349244C4">
        <w:rPr/>
        <w:t>Скорректированный кф детерминации 0.8649672282961876</w:t>
      </w:r>
    </w:p>
    <w:p w:rsidR="349244C4" w:rsidP="349244C4" w:rsidRDefault="349244C4" w14:paraId="08243D9A" w14:textId="49650088">
      <w:pPr>
        <w:pStyle w:val="Normal"/>
      </w:pPr>
      <w:r w:rsidR="349244C4">
        <w:rPr/>
        <w:t>MAE: 0.5162246726456129</w:t>
      </w:r>
    </w:p>
    <w:p w:rsidR="349244C4" w:rsidP="349244C4" w:rsidRDefault="349244C4" w14:paraId="17CBE1E1" w14:textId="2F8371C4">
      <w:pPr>
        <w:pStyle w:val="Normal"/>
      </w:pPr>
    </w:p>
    <w:p w:rsidR="30A20759" w:rsidP="30A20759" w:rsidRDefault="30A20759" w14:paraId="676711E2" w14:textId="7BBF0A82">
      <w:pPr>
        <w:pStyle w:val="Normal"/>
      </w:pPr>
      <w:r w:rsidR="349244C4">
        <w:rPr/>
        <w:t>Возьмем модель, в которой не учитывается ширина чашелистика, т.к в этой характеристике наблюдаются выбросы, что может отрицательно сказаться на предсказываемой величине.</w:t>
      </w:r>
    </w:p>
    <w:p w:rsidR="30A20759" w:rsidP="30A20759" w:rsidRDefault="30A20759" w14:paraId="6214CEAD" w14:textId="0DFD4A9C">
      <w:pPr>
        <w:pStyle w:val="Normal"/>
      </w:pPr>
    </w:p>
    <w:p w:rsidR="349244C4" w:rsidP="349244C4" w:rsidRDefault="349244C4" w14:paraId="0B4AD00B" w14:textId="6830A475">
      <w:pPr>
        <w:pStyle w:val="Normal"/>
      </w:pPr>
      <w:r>
        <w:drawing>
          <wp:inline wp14:editId="7CBF0EE3" wp14:anchorId="628BB5C7">
            <wp:extent cx="6532503" cy="4176554"/>
            <wp:effectExtent l="0" t="0" r="0" b="0"/>
            <wp:docPr id="1618171783" name="" title=""/>
            <wp:cNvGraphicFramePr>
              <a:graphicFrameLocks noChangeAspect="1"/>
            </wp:cNvGraphicFramePr>
            <a:graphic>
              <a:graphicData uri="http://schemas.openxmlformats.org/drawingml/2006/picture">
                <pic:pic>
                  <pic:nvPicPr>
                    <pic:cNvPr id="0" name=""/>
                    <pic:cNvPicPr/>
                  </pic:nvPicPr>
                  <pic:blipFill>
                    <a:blip r:embed="R1be33805c15a41ef">
                      <a:extLst>
                        <a:ext xmlns:a="http://schemas.openxmlformats.org/drawingml/2006/main" uri="{28A0092B-C50C-407E-A947-70E740481C1C}">
                          <a14:useLocalDpi val="0"/>
                        </a:ext>
                      </a:extLst>
                    </a:blip>
                    <a:stretch>
                      <a:fillRect/>
                    </a:stretch>
                  </pic:blipFill>
                  <pic:spPr>
                    <a:xfrm>
                      <a:off x="0" y="0"/>
                      <a:ext cx="6532503" cy="4176554"/>
                    </a:xfrm>
                    <a:prstGeom prst="rect">
                      <a:avLst/>
                    </a:prstGeom>
                  </pic:spPr>
                </pic:pic>
              </a:graphicData>
            </a:graphic>
          </wp:inline>
        </w:drawing>
      </w:r>
    </w:p>
    <w:p w:rsidR="30A20759" w:rsidP="30A20759" w:rsidRDefault="30A20759" w14:paraId="44EC0C4E" w14:textId="7419A83C">
      <w:pPr>
        <w:pStyle w:val="Normal"/>
      </w:pPr>
    </w:p>
    <w:p w:rsidR="30A20759" w:rsidP="30A20759" w:rsidRDefault="30A20759" w14:paraId="7EEAC157" w14:textId="5AD72004">
      <w:pPr>
        <w:pStyle w:val="Normal"/>
      </w:pPr>
    </w:p>
    <w:p w:rsidR="349244C4" w:rsidP="349244C4" w:rsidRDefault="349244C4" w14:paraId="65C1FBCC" w14:textId="07BB0733">
      <w:pPr>
        <w:pStyle w:val="Normal"/>
      </w:pPr>
    </w:p>
    <w:p w:rsidR="30A20759" w:rsidP="30A20759" w:rsidRDefault="30A20759" w14:paraId="77353015" w14:textId="7780A1DC">
      <w:pPr>
        <w:pStyle w:val="Normal"/>
      </w:pPr>
    </w:p>
    <w:p w:rsidR="30A20759" w:rsidP="30A20759" w:rsidRDefault="30A20759" w14:paraId="12B5E47A" w14:textId="65A85F53">
      <w:pPr>
        <w:pStyle w:val="Normal"/>
      </w:pPr>
    </w:p>
    <w:p w:rsidR="30A20759" w:rsidP="30A20759" w:rsidRDefault="30A20759" w14:paraId="26D21378" w14:textId="282DADD8">
      <w:pPr>
        <w:pStyle w:val="Normal"/>
      </w:pPr>
      <w:r w:rsidRPr="30A20759" w:rsidR="30A20759">
        <w:rPr>
          <w:rFonts w:ascii="Times New Roman" w:hAnsi="Times New Roman" w:eastAsia="Times New Roman" w:cs="Times New Roman"/>
          <w:b w:val="0"/>
          <w:bCs w:val="0"/>
          <w:sz w:val="24"/>
          <w:szCs w:val="24"/>
        </w:rPr>
        <w:t>Как видно выше: распределение остатков похоже на нормальное и сохраняет гомоскедастичность.</w:t>
      </w:r>
    </w:p>
    <w:p w:rsidR="30A20759" w:rsidP="30A20759" w:rsidRDefault="30A20759" w14:paraId="64BBE095" w14:textId="73E04921">
      <w:pPr>
        <w:pStyle w:val="Normal"/>
        <w:rPr>
          <w:rFonts w:ascii="Times New Roman" w:hAnsi="Times New Roman" w:eastAsia="Times New Roman" w:cs="Times New Roman"/>
          <w:b w:val="0"/>
          <w:bCs w:val="0"/>
          <w:sz w:val="24"/>
          <w:szCs w:val="24"/>
        </w:rPr>
      </w:pPr>
      <w:r w:rsidRPr="30A20759" w:rsidR="30A20759">
        <w:rPr>
          <w:rFonts w:ascii="Times New Roman" w:hAnsi="Times New Roman" w:eastAsia="Times New Roman" w:cs="Times New Roman"/>
          <w:b w:val="0"/>
          <w:bCs w:val="0"/>
          <w:sz w:val="24"/>
          <w:szCs w:val="24"/>
        </w:rPr>
        <w:t>Как итог: было принято решение использовать модель с двумя не</w:t>
      </w:r>
      <w:r w:rsidRPr="30A20759" w:rsidR="30A20759">
        <w:rPr>
          <w:rFonts w:ascii="Times New Roman" w:hAnsi="Times New Roman" w:eastAsia="Times New Roman" w:cs="Times New Roman"/>
          <w:b w:val="0"/>
          <w:bCs w:val="0"/>
          <w:sz w:val="24"/>
          <w:szCs w:val="24"/>
        </w:rPr>
        <w:t>зависим</w:t>
      </w:r>
      <w:r w:rsidRPr="30A20759" w:rsidR="30A20759">
        <w:rPr>
          <w:rFonts w:ascii="Times New Roman" w:hAnsi="Times New Roman" w:eastAsia="Times New Roman" w:cs="Times New Roman"/>
          <w:b w:val="0"/>
          <w:bCs w:val="0"/>
          <w:sz w:val="24"/>
          <w:szCs w:val="24"/>
        </w:rPr>
        <w:t>ыми переменными: длиной чашелистика и шириной листа. Мы убрали ширину чашелистика, потому что ранее в этой характеристике наблюдались выбросы, что могло повлиять на наши предсказания. В нашей модуле коэффициент детерминации достаточно высок, а также низкая стандартная ошибка, что позволяет нам сделать вывод, что это модель является достаточно оптимальной, для предсказания длины лепестка.</w:t>
      </w:r>
    </w:p>
    <w:p w:rsidR="30A20759" w:rsidP="30A20759" w:rsidRDefault="30A20759" w14:paraId="1B74DE6D" w14:textId="609F4ED5">
      <w:pPr>
        <w:pStyle w:val="Normal"/>
      </w:pPr>
    </w:p>
    <w:p w:rsidR="30A20759" w:rsidP="30A20759" w:rsidRDefault="30A20759" w14:paraId="24E02CC0" w14:textId="76807796">
      <w:pPr>
        <w:pStyle w:val="Normal"/>
      </w:pPr>
    </w:p>
    <w:p w:rsidR="30A20759" w:rsidP="30A20759" w:rsidRDefault="30A20759" w14:paraId="60473DA1" w14:textId="7A729455">
      <w:pPr>
        <w:pStyle w:val="Normal"/>
      </w:pPr>
    </w:p>
    <w:p w:rsidR="30A20759" w:rsidP="30A20759" w:rsidRDefault="30A20759" w14:paraId="5F6BEA9E" w14:textId="21B6D055">
      <w:pPr>
        <w:pStyle w:val="Normal"/>
      </w:pPr>
    </w:p>
    <w:p w:rsidR="30A20759" w:rsidP="30A20759" w:rsidRDefault="30A20759" w14:paraId="3BD1A31F" w14:textId="57A66CB4">
      <w:pPr>
        <w:pStyle w:val="Normal"/>
      </w:pPr>
    </w:p>
    <w:p w:rsidR="30A20759" w:rsidP="30A20759" w:rsidRDefault="30A20759" w14:paraId="07FFE7BE" w14:textId="36CA125E">
      <w:pPr>
        <w:pStyle w:val="Normal"/>
      </w:pPr>
    </w:p>
    <w:p xmlns:wp14="http://schemas.microsoft.com/office/word/2010/wordml" w:rsidP="30A20759" w14:paraId="347145EE" wp14:textId="1A3B67BF">
      <w:pPr>
        <w:pStyle w:val="Normal"/>
        <w:rPr>
          <w:b w:val="1"/>
          <w:bCs w:val="1"/>
        </w:rPr>
      </w:pPr>
      <w:r w:rsidRPr="30A20759" w:rsidR="30A20759">
        <w:rPr>
          <w:b w:val="1"/>
          <w:bCs w:val="1"/>
        </w:rPr>
        <w:t>Проверить гипотезу о нормальном распределении остатков. Рассчитать статистику Дурбина-Уотсона. В отчёт включить рассчитанные значения и написать, как определили исходя из полученного значения статистики.</w:t>
      </w:r>
    </w:p>
    <w:p xmlns:wp14="http://schemas.microsoft.com/office/word/2010/wordml" w:rsidP="3896C5FC" w14:paraId="0A1AEE9A" wp14:textId="329CB9F5">
      <w:pPr>
        <w:pStyle w:val="Normal"/>
      </w:pPr>
      <w:r w:rsidR="349244C4">
        <w:rPr/>
        <w:t xml:space="preserve"> </w:t>
      </w:r>
      <w:r>
        <w:drawing>
          <wp:inline xmlns:wp14="http://schemas.microsoft.com/office/word/2010/wordprocessingDrawing" wp14:editId="7C33C682" wp14:anchorId="20CCBEFF">
            <wp:extent cx="4572000" cy="4229100"/>
            <wp:effectExtent l="0" t="0" r="0" b="0"/>
            <wp:docPr id="1890053144" name="" title=""/>
            <wp:cNvGraphicFramePr>
              <a:graphicFrameLocks noChangeAspect="1"/>
            </wp:cNvGraphicFramePr>
            <a:graphic>
              <a:graphicData uri="http://schemas.openxmlformats.org/drawingml/2006/picture">
                <pic:pic>
                  <pic:nvPicPr>
                    <pic:cNvPr id="0" name=""/>
                    <pic:cNvPicPr/>
                  </pic:nvPicPr>
                  <pic:blipFill>
                    <a:blip r:embed="Rfd36a33d028d4c4b">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349244C4" w:rsidP="349244C4" w:rsidRDefault="349244C4" w14:paraId="3DBE0984" w14:textId="75F3BBD8">
      <w:pPr>
        <w:pStyle w:val="Normal"/>
      </w:pPr>
      <w:r w:rsidR="349244C4">
        <w:rPr/>
        <w:t>KstestResult(statistic=0.23142153806530008, pvalue=1.5149175653583154e-07)</w:t>
      </w:r>
    </w:p>
    <w:p w:rsidR="30A20759" w:rsidP="30A20759" w:rsidRDefault="30A20759" w14:paraId="3C28E0D0" w14:textId="5FE774C5">
      <w:pPr>
        <w:pStyle w:val="Normal"/>
      </w:pPr>
      <w:r>
        <w:drawing>
          <wp:inline wp14:editId="76E87678" wp14:anchorId="6BE4429D">
            <wp:extent cx="4572000" cy="3343275"/>
            <wp:effectExtent l="0" t="0" r="0" b="0"/>
            <wp:docPr id="1672230027" name="" title=""/>
            <wp:cNvGraphicFramePr>
              <a:graphicFrameLocks noChangeAspect="1"/>
            </wp:cNvGraphicFramePr>
            <a:graphic>
              <a:graphicData uri="http://schemas.openxmlformats.org/drawingml/2006/picture">
                <pic:pic>
                  <pic:nvPicPr>
                    <pic:cNvPr id="0" name=""/>
                    <pic:cNvPicPr/>
                  </pic:nvPicPr>
                  <pic:blipFill>
                    <a:blip r:embed="R3e43c5d75bfa4368">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30A20759" w:rsidP="30A20759" w:rsidRDefault="30A20759" w14:paraId="08505561" w14:textId="690D8E36">
      <w:pPr>
        <w:pStyle w:val="Normal"/>
      </w:pPr>
      <w:r w:rsidR="30A20759">
        <w:rPr/>
        <w:t xml:space="preserve">Поскольку </w:t>
      </w:r>
      <w:proofErr w:type="spellStart"/>
      <w:r w:rsidR="30A20759">
        <w:rPr/>
        <w:t>pvalue</w:t>
      </w:r>
      <w:proofErr w:type="spellEnd"/>
      <w:r w:rsidR="30A20759">
        <w:rPr/>
        <w:t xml:space="preserve"> теста Колмогорова-Смирнова меньше 0.05, то у нас достаточно оснований полагать, что распределение остатков не является нормальным, что также можно заметить и по </w:t>
      </w:r>
      <w:proofErr w:type="spellStart"/>
      <w:r w:rsidR="30A20759">
        <w:rPr/>
        <w:t>гистограме</w:t>
      </w:r>
      <w:proofErr w:type="spellEnd"/>
      <w:r w:rsidR="30A20759">
        <w:rPr/>
        <w:t>.</w:t>
      </w:r>
    </w:p>
    <w:p w:rsidR="30A20759" w:rsidP="30A20759" w:rsidRDefault="30A20759" w14:paraId="030912BD" w14:textId="169C836C">
      <w:pPr>
        <w:pStyle w:val="Normal"/>
      </w:pPr>
      <w:r w:rsidR="349244C4">
        <w:rPr/>
        <w:t xml:space="preserve">Дурбин </w:t>
      </w:r>
      <w:proofErr w:type="spellStart"/>
      <w:r w:rsidR="349244C4">
        <w:rPr/>
        <w:t>Вотсон</w:t>
      </w:r>
      <w:proofErr w:type="spellEnd"/>
      <w:r w:rsidR="349244C4">
        <w:rPr/>
        <w:t>: 1.3391185441384632</w:t>
      </w:r>
    </w:p>
    <w:p w:rsidR="30A20759" w:rsidP="30A20759" w:rsidRDefault="30A20759" w14:paraId="0718F03E" w14:textId="054EECA1">
      <w:pPr>
        <w:pStyle w:val="Normal"/>
      </w:pPr>
    </w:p>
    <w:p w:rsidR="30A20759" w:rsidP="30A20759" w:rsidRDefault="30A20759" w14:paraId="59FDDF1E" w14:textId="20315865">
      <w:pPr>
        <w:pStyle w:val="Normal"/>
      </w:pPr>
      <w:r w:rsidR="349244C4">
        <w:rPr/>
        <w:t>Статистика относительна близка к 2, есть некоторые основания считать, последовательная корреляция отсутствует.</w:t>
      </w:r>
    </w:p>
    <w:p w:rsidR="30A20759" w:rsidP="30A20759" w:rsidRDefault="30A20759" w14:paraId="53EC6F1F" w14:textId="10763868">
      <w:pPr>
        <w:pStyle w:val="Normal"/>
      </w:pPr>
    </w:p>
    <w:p xmlns:wp14="http://schemas.microsoft.com/office/word/2010/wordml" w:rsidP="30A20759" w14:paraId="6CDEC2B8" wp14:textId="1585A383">
      <w:pPr>
        <w:pStyle w:val="Normal"/>
        <w:rPr>
          <w:b w:val="1"/>
          <w:bCs w:val="1"/>
        </w:rPr>
      </w:pPr>
      <w:r w:rsidRPr="30A20759" w:rsidR="30A20759">
        <w:rPr>
          <w:b w:val="1"/>
          <w:bCs w:val="1"/>
        </w:rPr>
        <w:t xml:space="preserve">Проанализировать наличие выбросов (смотрим по «диаграмме </w:t>
      </w:r>
      <w:proofErr w:type="spellStart"/>
      <w:r w:rsidRPr="30A20759" w:rsidR="30A20759">
        <w:rPr>
          <w:b w:val="1"/>
          <w:bCs w:val="1"/>
        </w:rPr>
        <w:t>Тьюки</w:t>
      </w:r>
      <w:proofErr w:type="spellEnd"/>
      <w:r w:rsidRPr="30A20759" w:rsidR="30A20759">
        <w:rPr>
          <w:b w:val="1"/>
          <w:bCs w:val="1"/>
        </w:rPr>
        <w:t>»).  Сделать вывод о наличии (отсутствии) выбросов (с учетом результатов, полученных в предыдущих пунктах). В отчёт продублировать диаграмму и написать выводы.</w:t>
      </w:r>
    </w:p>
    <w:p w:rsidR="30A20759" w:rsidP="30A20759" w:rsidRDefault="30A20759" w14:paraId="06B86414" w14:textId="77E4CB25">
      <w:pPr>
        <w:pStyle w:val="Normal"/>
      </w:pPr>
      <w:r>
        <w:drawing>
          <wp:inline wp14:editId="303372FC" wp14:anchorId="24C08D39">
            <wp:extent cx="5629275" cy="3553480"/>
            <wp:effectExtent l="0" t="0" r="0" b="0"/>
            <wp:docPr id="1983403089" name="" title=""/>
            <wp:cNvGraphicFramePr>
              <a:graphicFrameLocks noChangeAspect="1"/>
            </wp:cNvGraphicFramePr>
            <a:graphic>
              <a:graphicData uri="http://schemas.openxmlformats.org/drawingml/2006/picture">
                <pic:pic>
                  <pic:nvPicPr>
                    <pic:cNvPr id="0" name=""/>
                    <pic:cNvPicPr/>
                  </pic:nvPicPr>
                  <pic:blipFill>
                    <a:blip r:embed="R804a57aef56642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3553480"/>
                    </a:xfrm>
                    <a:prstGeom prst="rect">
                      <a:avLst/>
                    </a:prstGeom>
                  </pic:spPr>
                </pic:pic>
              </a:graphicData>
            </a:graphic>
          </wp:inline>
        </w:drawing>
      </w:r>
    </w:p>
    <w:p w:rsidR="30A20759" w:rsidP="30A20759" w:rsidRDefault="30A20759" w14:paraId="0A734DE2" w14:textId="25EC5580">
      <w:pPr>
        <w:pStyle w:val="Normal"/>
      </w:pPr>
      <w:r w:rsidR="30A20759">
        <w:rPr/>
        <w:t>Выбросы наблюдаются в ширине чашелистика, обучая нашу модель, мы учли этот факт и выбросили его из независимых переменных, также было видно, что при удалении этой переменной, сильно изменились коэффициенты b1 и b2, а при удалении других, эти коэффициенты сильно не менялись, что также можно считать за обоснованное решение.</w:t>
      </w:r>
    </w:p>
    <w:p xmlns:wp14="http://schemas.microsoft.com/office/word/2010/wordml" w:rsidP="3896C5FC" w14:paraId="716A2A2E" wp14:textId="37908DD9">
      <w:pPr>
        <w:pStyle w:val="Normal"/>
      </w:pPr>
      <w:r w:rsidR="3896C5FC">
        <w:rPr/>
        <w:t xml:space="preserve"> </w:t>
      </w:r>
    </w:p>
    <w:p xmlns:wp14="http://schemas.microsoft.com/office/word/2010/wordml" w:rsidP="30A20759" w14:paraId="2F3B8E6C" wp14:textId="03125443">
      <w:pPr>
        <w:pStyle w:val="Normal"/>
        <w:rPr>
          <w:b w:val="1"/>
          <w:bCs w:val="1"/>
        </w:rPr>
      </w:pPr>
      <w:r w:rsidRPr="30A20759" w:rsidR="30A20759">
        <w:rPr>
          <w:b w:val="1"/>
          <w:bCs w:val="1"/>
        </w:rPr>
        <w:t>Провести предсказание зависимой переменной по вычисленному уравнению множественной регрессии (</w:t>
      </w:r>
      <w:proofErr w:type="spellStart"/>
      <w:r w:rsidRPr="30A20759" w:rsidR="30A20759">
        <w:rPr>
          <w:b w:val="1"/>
          <w:bCs w:val="1"/>
        </w:rPr>
        <w:t>Predict</w:t>
      </w:r>
      <w:proofErr w:type="spellEnd"/>
      <w:r w:rsidRPr="30A20759" w:rsidR="30A20759">
        <w:rPr>
          <w:b w:val="1"/>
          <w:bCs w:val="1"/>
        </w:rPr>
        <w:t xml:space="preserve"> </w:t>
      </w:r>
      <w:proofErr w:type="spellStart"/>
      <w:r w:rsidRPr="30A20759" w:rsidR="30A20759">
        <w:rPr>
          <w:b w:val="1"/>
          <w:bCs w:val="1"/>
        </w:rPr>
        <w:t>Dependent</w:t>
      </w:r>
      <w:proofErr w:type="spellEnd"/>
      <w:r w:rsidRPr="30A20759" w:rsidR="30A20759">
        <w:rPr>
          <w:b w:val="1"/>
          <w:bCs w:val="1"/>
        </w:rPr>
        <w:t xml:space="preserve"> </w:t>
      </w:r>
      <w:proofErr w:type="spellStart"/>
      <w:r w:rsidRPr="30A20759" w:rsidR="30A20759">
        <w:rPr>
          <w:b w:val="1"/>
          <w:bCs w:val="1"/>
        </w:rPr>
        <w:t>Variable</w:t>
      </w:r>
      <w:proofErr w:type="spellEnd"/>
      <w:r w:rsidRPr="30A20759" w:rsidR="30A20759">
        <w:rPr>
          <w:b w:val="1"/>
          <w:bCs w:val="1"/>
        </w:rPr>
        <w:t>), оценить точность. Для этого делим выборку на тестовую и обучающую. После чего рассчитываем СКО, коэффициент детерминации и строим график ошибок. В отчёт включить график, значение СКО, коэффициента детерминации и написать выводы о качестве модели.</w:t>
      </w:r>
    </w:p>
    <w:p xmlns:wp14="http://schemas.microsoft.com/office/word/2010/wordml" w:rsidP="349244C4" w14:paraId="31DD6CCE" wp14:textId="5740F84C">
      <w:pPr>
        <w:pStyle w:val="Normal"/>
        <w:rPr>
          <w:b w:val="1"/>
          <w:bCs w:val="1"/>
        </w:rPr>
      </w:pPr>
      <w:r w:rsidR="349244C4">
        <w:rPr/>
        <w:t xml:space="preserve">       </w:t>
      </w:r>
      <w:r w:rsidRPr="349244C4" w:rsidR="349244C4">
        <w:rPr>
          <w:rFonts w:ascii="Times New Roman" w:hAnsi="Times New Roman" w:eastAsia="Times New Roman" w:cs="Times New Roman"/>
          <w:b w:val="0"/>
          <w:bCs w:val="0"/>
          <w:sz w:val="24"/>
          <w:szCs w:val="24"/>
        </w:rPr>
        <w:t>Количество элементов в тренировочной модели- 120 элементов. Тестовая выборка -30 элементов</w:t>
      </w:r>
    </w:p>
    <w:p xmlns:wp14="http://schemas.microsoft.com/office/word/2010/wordml" w:rsidP="3896C5FC" w14:paraId="75693FD1" wp14:textId="7844B320">
      <w:pPr>
        <w:pStyle w:val="Normal"/>
      </w:pPr>
      <w:r w:rsidR="349244C4">
        <w:rPr/>
        <w:t xml:space="preserve">                TRAIN</w:t>
      </w:r>
    </w:p>
    <w:p xmlns:wp14="http://schemas.microsoft.com/office/word/2010/wordml" w:rsidP="3896C5FC" w14:paraId="6CA44B36" wp14:textId="44B21870">
      <w:pPr>
        <w:pStyle w:val="Normal"/>
      </w:pPr>
      <w:r w:rsidR="349244C4">
        <w:rPr/>
        <w:t xml:space="preserve">                     Coeffs</w:t>
      </w:r>
    </w:p>
    <w:p xmlns:wp14="http://schemas.microsoft.com/office/word/2010/wordml" w:rsidP="3896C5FC" w14:paraId="1C422B87" wp14:textId="06538F04">
      <w:pPr>
        <w:pStyle w:val="Normal"/>
      </w:pPr>
      <w:r w:rsidR="349244C4">
        <w:rPr/>
        <w:t>sepal length (cm)  0.494126</w:t>
      </w:r>
    </w:p>
    <w:p xmlns:wp14="http://schemas.microsoft.com/office/word/2010/wordml" w:rsidP="3896C5FC" w14:paraId="0598739E" wp14:textId="69BDA9EC">
      <w:pPr>
        <w:pStyle w:val="Normal"/>
      </w:pPr>
      <w:r w:rsidR="349244C4">
        <w:rPr/>
        <w:t>petal width (cm)   1.779993</w:t>
      </w:r>
    </w:p>
    <w:p xmlns:wp14="http://schemas.microsoft.com/office/word/2010/wordml" w:rsidP="3896C5FC" w14:paraId="3CB7EFD5" wp14:textId="7AEEFB03">
      <w:pPr>
        <w:pStyle w:val="Normal"/>
      </w:pPr>
      <w:r w:rsidR="349244C4">
        <w:rPr/>
        <w:t>intercept: -1.2823982281800896</w:t>
      </w:r>
    </w:p>
    <w:p xmlns:wp14="http://schemas.microsoft.com/office/word/2010/wordml" w:rsidP="3896C5FC" w14:paraId="3C11BEE3" wp14:textId="25229B80">
      <w:pPr>
        <w:pStyle w:val="Normal"/>
      </w:pPr>
      <w:r w:rsidR="349244C4">
        <w:rPr/>
        <w:t>coef determination: 0.9548129226675086</w:t>
      </w:r>
    </w:p>
    <w:p xmlns:wp14="http://schemas.microsoft.com/office/word/2010/wordml" w:rsidP="3896C5FC" w14:paraId="5C633F97" wp14:textId="3FAF9608">
      <w:pPr>
        <w:pStyle w:val="Normal"/>
      </w:pPr>
      <w:r w:rsidR="349244C4">
        <w:rPr/>
        <w:t>Скорректированный кф детерминации 0.9540404939951583</w:t>
      </w:r>
    </w:p>
    <w:p xmlns:wp14="http://schemas.microsoft.com/office/word/2010/wordml" w:rsidP="3896C5FC" w14:paraId="46FD15CF" wp14:textId="3DA419FB">
      <w:pPr>
        <w:pStyle w:val="Normal"/>
      </w:pPr>
      <w:r w:rsidR="349244C4">
        <w:rPr/>
        <w:t>coef correlation: 0.9771452925064463</w:t>
      </w:r>
    </w:p>
    <w:p xmlns:wp14="http://schemas.microsoft.com/office/word/2010/wordml" w:rsidP="3896C5FC" w14:paraId="572AE8A6" wp14:textId="69CE1331">
      <w:pPr>
        <w:pStyle w:val="Normal"/>
      </w:pPr>
      <w:r w:rsidR="349244C4">
        <w:rPr/>
        <w:t>MSE : 0.14276100827253616</w:t>
      </w:r>
    </w:p>
    <w:p xmlns:wp14="http://schemas.microsoft.com/office/word/2010/wordml" w:rsidP="3896C5FC" w14:paraId="4C171C01" wp14:textId="7CE1A244">
      <w:pPr>
        <w:pStyle w:val="Normal"/>
      </w:pPr>
    </w:p>
    <w:p xmlns:wp14="http://schemas.microsoft.com/office/word/2010/wordml" w:rsidP="3896C5FC" w14:paraId="38F63D44" wp14:textId="14AF93FE">
      <w:pPr>
        <w:pStyle w:val="Normal"/>
      </w:pPr>
      <w:r w:rsidR="349244C4">
        <w:rPr/>
        <w:t xml:space="preserve"> </w:t>
      </w:r>
    </w:p>
    <w:p xmlns:wp14="http://schemas.microsoft.com/office/word/2010/wordml" w:rsidP="3896C5FC" w14:paraId="47792E3B" wp14:textId="14C3831E">
      <w:pPr>
        <w:pStyle w:val="Normal"/>
      </w:pPr>
      <w:r w:rsidR="349244C4">
        <w:rPr/>
        <w:t xml:space="preserve">        TEST</w:t>
      </w:r>
    </w:p>
    <w:p xmlns:wp14="http://schemas.microsoft.com/office/word/2010/wordml" w:rsidP="3896C5FC" w14:paraId="51D6DD9F" wp14:textId="623E5A91">
      <w:pPr>
        <w:pStyle w:val="Normal"/>
      </w:pPr>
      <w:r w:rsidR="349244C4">
        <w:rPr/>
        <w:t xml:space="preserve">                     Coeffs</w:t>
      </w:r>
    </w:p>
    <w:p xmlns:wp14="http://schemas.microsoft.com/office/word/2010/wordml" w:rsidP="3896C5FC" w14:paraId="5B62EC26" wp14:textId="43C8777B">
      <w:pPr>
        <w:pStyle w:val="Normal"/>
      </w:pPr>
      <w:r w:rsidR="349244C4">
        <w:rPr/>
        <w:t>sepal length (cm)  0.494126</w:t>
      </w:r>
    </w:p>
    <w:p xmlns:wp14="http://schemas.microsoft.com/office/word/2010/wordml" w:rsidP="3896C5FC" w14:paraId="2992E6E2" wp14:textId="4086418D">
      <w:pPr>
        <w:pStyle w:val="Normal"/>
      </w:pPr>
      <w:r w:rsidR="349244C4">
        <w:rPr/>
        <w:t>petal width (cm)   1.779993</w:t>
      </w:r>
    </w:p>
    <w:p xmlns:wp14="http://schemas.microsoft.com/office/word/2010/wordml" w:rsidP="3896C5FC" w14:paraId="5F850E2C" wp14:textId="1CEAB6D4">
      <w:pPr>
        <w:pStyle w:val="Normal"/>
      </w:pPr>
      <w:r w:rsidR="349244C4">
        <w:rPr/>
        <w:t>intercept: -1.2823982281800896</w:t>
      </w:r>
    </w:p>
    <w:p xmlns:wp14="http://schemas.microsoft.com/office/word/2010/wordml" w:rsidP="3896C5FC" w14:paraId="024C6FFA" wp14:textId="1189075E">
      <w:pPr>
        <w:pStyle w:val="Normal"/>
      </w:pPr>
      <w:r w:rsidR="349244C4">
        <w:rPr/>
        <w:t>coef determination: 0.9169579087500086</w:t>
      </w:r>
    </w:p>
    <w:p xmlns:wp14="http://schemas.microsoft.com/office/word/2010/wordml" w:rsidP="3896C5FC" w14:paraId="2E0F44E1" wp14:textId="09F10162">
      <w:pPr>
        <w:pStyle w:val="Normal"/>
      </w:pPr>
      <w:r w:rsidR="349244C4">
        <w:rPr/>
        <w:t>Скорректированный кф детерминации 0.9108066427314907</w:t>
      </w:r>
    </w:p>
    <w:p xmlns:wp14="http://schemas.microsoft.com/office/word/2010/wordml" w:rsidP="3896C5FC" w14:paraId="4C2057AD" wp14:textId="51E97B4C">
      <w:pPr>
        <w:pStyle w:val="Normal"/>
      </w:pPr>
      <w:r w:rsidR="349244C4">
        <w:rPr/>
        <w:t>coef correlation: 0.9575791918948576</w:t>
      </w:r>
    </w:p>
    <w:p xmlns:wp14="http://schemas.microsoft.com/office/word/2010/wordml" w:rsidP="3896C5FC" w14:paraId="7229BD50" wp14:textId="76DB3A35">
      <w:pPr>
        <w:pStyle w:val="Normal"/>
      </w:pPr>
      <w:r w:rsidR="349244C4">
        <w:rPr/>
        <w:t>MSE : 0.23029970897369842</w:t>
      </w:r>
    </w:p>
    <w:p xmlns:wp14="http://schemas.microsoft.com/office/word/2010/wordml" w:rsidP="3896C5FC" w14:paraId="1FDFC5F7" wp14:textId="21B8954D">
      <w:pPr>
        <w:pStyle w:val="Normal"/>
      </w:pPr>
    </w:p>
    <w:p xmlns:wp14="http://schemas.microsoft.com/office/word/2010/wordml" w:rsidP="3896C5FC" w14:paraId="7E54F86B" wp14:textId="164ED08D">
      <w:pPr>
        <w:pStyle w:val="Normal"/>
      </w:pPr>
    </w:p>
    <w:p xmlns:wp14="http://schemas.microsoft.com/office/word/2010/wordml" w:rsidP="3896C5FC" w14:paraId="0F194E05" wp14:textId="1DF20568">
      <w:pPr>
        <w:pStyle w:val="Normal"/>
      </w:pPr>
    </w:p>
    <w:p xmlns:wp14="http://schemas.microsoft.com/office/word/2010/wordml" w:rsidP="3896C5FC" w14:paraId="1184D21C" wp14:textId="7B82DF60">
      <w:pPr>
        <w:pStyle w:val="Normal"/>
      </w:pPr>
      <w:r>
        <w:drawing>
          <wp:inline xmlns:wp14="http://schemas.microsoft.com/office/word/2010/wordprocessingDrawing" wp14:editId="2B50A3A0" wp14:anchorId="3BA9E239">
            <wp:extent cx="6257925" cy="3233262"/>
            <wp:effectExtent l="0" t="0" r="0" b="0"/>
            <wp:docPr id="1159946321" name="" title=""/>
            <wp:cNvGraphicFramePr>
              <a:graphicFrameLocks noChangeAspect="1"/>
            </wp:cNvGraphicFramePr>
            <a:graphic>
              <a:graphicData uri="http://schemas.openxmlformats.org/drawingml/2006/picture">
                <pic:pic>
                  <pic:nvPicPr>
                    <pic:cNvPr id="0" name=""/>
                    <pic:cNvPicPr/>
                  </pic:nvPicPr>
                  <pic:blipFill>
                    <a:blip r:embed="Rf9ced80641614f2f">
                      <a:extLst>
                        <a:ext xmlns:a="http://schemas.openxmlformats.org/drawingml/2006/main" uri="{28A0092B-C50C-407E-A947-70E740481C1C}">
                          <a14:useLocalDpi val="0"/>
                        </a:ext>
                      </a:extLst>
                    </a:blip>
                    <a:stretch>
                      <a:fillRect/>
                    </a:stretch>
                  </pic:blipFill>
                  <pic:spPr>
                    <a:xfrm>
                      <a:off x="0" y="0"/>
                      <a:ext cx="6257925" cy="3233262"/>
                    </a:xfrm>
                    <a:prstGeom prst="rect">
                      <a:avLst/>
                    </a:prstGeom>
                  </pic:spPr>
                </pic:pic>
              </a:graphicData>
            </a:graphic>
          </wp:inline>
        </w:drawing>
      </w:r>
      <w:r w:rsidR="349244C4">
        <w:rPr/>
        <w:t xml:space="preserve"> </w:t>
      </w:r>
    </w:p>
    <w:p w:rsidR="349244C4" w:rsidP="349244C4" w:rsidRDefault="349244C4" w14:paraId="2CB60113" w14:textId="5F17FCF9">
      <w:pPr>
        <w:pStyle w:val="Normal"/>
      </w:pPr>
      <w:r>
        <w:drawing>
          <wp:inline wp14:editId="76069E3A" wp14:anchorId="4094EFB1">
            <wp:extent cx="4572000" cy="3695700"/>
            <wp:effectExtent l="0" t="0" r="0" b="0"/>
            <wp:docPr id="764825866" name="" title=""/>
            <wp:cNvGraphicFramePr>
              <a:graphicFrameLocks noChangeAspect="1"/>
            </wp:cNvGraphicFramePr>
            <a:graphic>
              <a:graphicData uri="http://schemas.openxmlformats.org/drawingml/2006/picture">
                <pic:pic>
                  <pic:nvPicPr>
                    <pic:cNvPr id="0" name=""/>
                    <pic:cNvPicPr/>
                  </pic:nvPicPr>
                  <pic:blipFill>
                    <a:blip r:embed="R78974c9f36674989">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349244C4" w:rsidP="349244C4" w:rsidRDefault="349244C4" w14:paraId="64C7296C" w14:textId="629542BE">
      <w:pPr>
        <w:pStyle w:val="Normal"/>
      </w:pPr>
      <w:r>
        <w:drawing>
          <wp:inline wp14:editId="7D1D153B" wp14:anchorId="118E989B">
            <wp:extent cx="4572000" cy="3695700"/>
            <wp:effectExtent l="0" t="0" r="0" b="0"/>
            <wp:docPr id="677770378" name="" title=""/>
            <wp:cNvGraphicFramePr>
              <a:graphicFrameLocks noChangeAspect="1"/>
            </wp:cNvGraphicFramePr>
            <a:graphic>
              <a:graphicData uri="http://schemas.openxmlformats.org/drawingml/2006/picture">
                <pic:pic>
                  <pic:nvPicPr>
                    <pic:cNvPr id="0" name=""/>
                    <pic:cNvPicPr/>
                  </pic:nvPicPr>
                  <pic:blipFill>
                    <a:blip r:embed="R312e54b166bb4982">
                      <a:extLst>
                        <a:ext xmlns:a="http://schemas.openxmlformats.org/drawingml/2006/main" uri="{28A0092B-C50C-407E-A947-70E740481C1C}">
                          <a14:useLocalDpi val="0"/>
                        </a:ext>
                      </a:extLst>
                    </a:blip>
                    <a:stretch>
                      <a:fillRect/>
                    </a:stretch>
                  </pic:blipFill>
                  <pic:spPr>
                    <a:xfrm>
                      <a:off x="0" y="0"/>
                      <a:ext cx="4572000" cy="3695700"/>
                    </a:xfrm>
                    <a:prstGeom prst="rect">
                      <a:avLst/>
                    </a:prstGeom>
                  </pic:spPr>
                </pic:pic>
              </a:graphicData>
            </a:graphic>
          </wp:inline>
        </w:drawing>
      </w:r>
    </w:p>
    <w:p w:rsidR="349244C4" w:rsidP="349244C4" w:rsidRDefault="349244C4" w14:paraId="097E8E85" w14:textId="5E1CC80E">
      <w:pPr>
        <w:pStyle w:val="Normal"/>
      </w:pPr>
      <w:r w:rsidR="349244C4">
        <w:rPr/>
        <w:t>Анализируя полученные данные, можно сделать следующие выводы: наша модель достаточно хорошо обрабатывает тестовые выборки, это можно сказать, учитывая хороший коэффициент детерминации и не очень высокую среднеквадратическую ошибку средних. График остатков сохраняет гомоскедастичность, распределение остатков похоже на нормальное, однако в распределении остатков тренировочной выборки наблюдаются выбросы, что может сказываться на предсказаниях нашей модели и это следует учитывать.</w:t>
      </w:r>
    </w:p>
    <w:p w:rsidR="349244C4" w:rsidP="349244C4" w:rsidRDefault="349244C4" w14:paraId="1B6E8F1B" w14:textId="16A1606C">
      <w:pPr>
        <w:pStyle w:val="Normal"/>
      </w:pPr>
    </w:p>
    <w:p xmlns:wp14="http://schemas.microsoft.com/office/word/2010/wordml" w:rsidP="30A20759" w14:paraId="554D3526" wp14:textId="4B54FCA3">
      <w:pPr>
        <w:pStyle w:val="Normal"/>
        <w:rPr>
          <w:b w:val="1"/>
          <w:bCs w:val="1"/>
        </w:rPr>
      </w:pPr>
      <w:r w:rsidRPr="30A20759" w:rsidR="30A20759">
        <w:rPr>
          <w:b w:val="1"/>
          <w:bCs w:val="1"/>
        </w:rPr>
        <w:t>Сформулировать предложения по улучшению регрессионной модели.</w:t>
      </w:r>
    </w:p>
    <w:p w:rsidR="349244C4" w:rsidP="349244C4" w:rsidRDefault="349244C4" w14:paraId="7C2E83F5" w14:textId="6906CE60">
      <w:pPr>
        <w:pStyle w:val="Normal"/>
      </w:pPr>
      <w:r w:rsidR="349244C4">
        <w:rPr/>
        <w:t>Первое что нам захочется сделать — это увеличить объемы выборок, например тренировать нашу модель на 300 элементах, а тестировать на 100, тогда мы будем точнее предсказывать значения. Также мы можем проанализировать выбросы и возможно удалить такие данные, если они окажутся аномальными. Также наша модель, возможно, будет лучше предсказывать результат, если мы учтем и другие характеристики ирисов: например, количество солнечных дней или частота поливания. Однако следует опасаться мультикорелляции, ведь при увеличении количества независимых переменных мы рискуем ухудшить предсказательную способность нашей модели.</w:t>
      </w:r>
    </w:p>
    <w:p xmlns:wp14="http://schemas.microsoft.com/office/word/2010/wordml" w:rsidP="30A20759" w14:paraId="1F1B56FE" wp14:textId="6072FF41">
      <w:pPr>
        <w:pStyle w:val="Normal"/>
        <w:rPr>
          <w:b w:val="1"/>
          <w:bCs w:val="1"/>
        </w:rPr>
      </w:pPr>
      <w:r w:rsidRPr="30A20759" w:rsidR="30A20759">
        <w:rPr>
          <w:b w:val="1"/>
          <w:bCs w:val="1"/>
        </w:rPr>
        <w:t xml:space="preserve"> </w:t>
      </w:r>
    </w:p>
    <w:p xmlns:wp14="http://schemas.microsoft.com/office/word/2010/wordml" w:rsidP="30A20759" w14:paraId="6DD716D5" wp14:textId="79CDACDA">
      <w:pPr>
        <w:pStyle w:val="Normal"/>
        <w:rPr>
          <w:b w:val="1"/>
          <w:bCs w:val="1"/>
        </w:rPr>
      </w:pPr>
      <w:r w:rsidRPr="349244C4" w:rsidR="349244C4">
        <w:rPr>
          <w:b w:val="1"/>
          <w:bCs w:val="1"/>
        </w:rPr>
        <w:t xml:space="preserve">Провести корреляционный анализ и сделать выводы о целесообразности построения регрессии для </w:t>
      </w:r>
      <w:proofErr w:type="spellStart"/>
      <w:r w:rsidRPr="349244C4" w:rsidR="349244C4">
        <w:rPr>
          <w:b w:val="1"/>
          <w:bCs w:val="1"/>
        </w:rPr>
        <w:t>датасета</w:t>
      </w:r>
      <w:proofErr w:type="spellEnd"/>
      <w:r w:rsidRPr="349244C4" w:rsidR="349244C4">
        <w:rPr>
          <w:b w:val="1"/>
          <w:bCs w:val="1"/>
        </w:rPr>
        <w:t>:</w:t>
      </w:r>
    </w:p>
    <w:p w:rsidR="349244C4" w:rsidP="349244C4" w:rsidRDefault="349244C4" w14:paraId="6C8324CA" w14:textId="3D64AD62">
      <w:pPr>
        <w:pStyle w:val="Normal"/>
        <w:rPr>
          <w:b w:val="0"/>
          <w:bCs w:val="0"/>
        </w:rPr>
      </w:pPr>
      <w:r w:rsidR="349244C4">
        <w:rPr>
          <w:b w:val="0"/>
          <w:bCs w:val="0"/>
        </w:rPr>
        <w:t>Таблица имеет следующий вид:</w:t>
      </w:r>
    </w:p>
    <w:p xmlns:wp14="http://schemas.microsoft.com/office/word/2010/wordml" w:rsidP="30A20759" w14:paraId="36BC5EF4" wp14:textId="32DD11E0">
      <w:pPr>
        <w:pStyle w:val="Normal"/>
        <w:rPr>
          <w:b w:val="1"/>
          <w:bCs w:val="1"/>
        </w:rPr>
      </w:pPr>
      <w:r w:rsidRPr="349244C4" w:rsidR="349244C4">
        <w:rPr>
          <w:b w:val="1"/>
          <w:bCs w:val="1"/>
        </w:rPr>
        <w:t xml:space="preserve">- </w:t>
      </w:r>
      <w:proofErr w:type="spellStart"/>
      <w:r w:rsidRPr="349244C4" w:rsidR="349244C4">
        <w:rPr>
          <w:b w:val="1"/>
          <w:bCs w:val="1"/>
        </w:rPr>
        <w:t>Chemical_process.sta</w:t>
      </w:r>
      <w:proofErr w:type="spellEnd"/>
      <w:r w:rsidRPr="349244C4" w:rsidR="349244C4">
        <w:rPr>
          <w:b w:val="1"/>
          <w:bCs w:val="1"/>
        </w:rPr>
        <w:t>;</w:t>
      </w:r>
    </w:p>
    <w:p w:rsidR="349244C4" w:rsidP="349244C4" w:rsidRDefault="349244C4" w14:paraId="5401A0EA" w14:textId="56D24F37">
      <w:pPr>
        <w:pStyle w:val="Normal"/>
        <w:rPr>
          <w:b w:val="1"/>
          <w:bCs w:val="1"/>
        </w:rPr>
      </w:pPr>
      <w:r w:rsidRPr="349244C4" w:rsidR="349244C4">
        <w:rPr>
          <w:b w:val="1"/>
          <w:bCs w:val="1"/>
        </w:rPr>
        <w:t xml:space="preserve">        YIELD         HCL         NH3         H20    CATALYST</w:t>
      </w:r>
    </w:p>
    <w:p w:rsidR="349244C4" w:rsidP="349244C4" w:rsidRDefault="349244C4" w14:paraId="131A3B83" w14:textId="22A144C2">
      <w:pPr>
        <w:pStyle w:val="Normal"/>
      </w:pPr>
      <w:r w:rsidRPr="349244C4" w:rsidR="349244C4">
        <w:rPr>
          <w:b w:val="1"/>
          <w:bCs w:val="1"/>
        </w:rPr>
        <w:t>0  59,5668403  12,0718253  12,4206519   12,226249  9,34286019</w:t>
      </w:r>
    </w:p>
    <w:p w:rsidR="349244C4" w:rsidP="349244C4" w:rsidRDefault="349244C4" w14:paraId="58E6C3B4" w14:textId="2AE25792">
      <w:pPr>
        <w:pStyle w:val="Normal"/>
      </w:pPr>
      <w:r w:rsidRPr="349244C4" w:rsidR="349244C4">
        <w:rPr>
          <w:b w:val="1"/>
          <w:bCs w:val="1"/>
        </w:rPr>
        <w:t>1  61,2219727  9,93095187  10,8588672   10,124134  8,18025758</w:t>
      </w:r>
    </w:p>
    <w:p w:rsidR="349244C4" w:rsidP="349244C4" w:rsidRDefault="349244C4" w14:paraId="6E218295" w14:textId="3D686C2D">
      <w:pPr>
        <w:pStyle w:val="Normal"/>
      </w:pPr>
      <w:r w:rsidRPr="349244C4" w:rsidR="349244C4">
        <w:rPr>
          <w:b w:val="1"/>
          <w:bCs w:val="1"/>
        </w:rPr>
        <w:t>2  61,0310989  9,77530747  7,83677175  7,77680288  8,28966643</w:t>
      </w:r>
    </w:p>
    <w:p w:rsidR="349244C4" w:rsidP="349244C4" w:rsidRDefault="349244C4" w14:paraId="7FDF773A" w14:textId="482FB21B">
      <w:pPr>
        <w:pStyle w:val="Normal"/>
      </w:pPr>
      <w:r w:rsidRPr="349244C4" w:rsidR="349244C4">
        <w:rPr>
          <w:b w:val="1"/>
          <w:bCs w:val="1"/>
        </w:rPr>
        <w:t>3  61,8486942  9,44677572       12,42  10,5518509  11,2684256</w:t>
      </w:r>
    </w:p>
    <w:p w:rsidR="349244C4" w:rsidP="349244C4" w:rsidRDefault="349244C4" w14:paraId="67827EE6" w14:textId="6601908F">
      <w:pPr>
        <w:pStyle w:val="Normal"/>
      </w:pPr>
      <w:r w:rsidRPr="349244C4" w:rsidR="349244C4">
        <w:rPr>
          <w:b w:val="1"/>
          <w:bCs w:val="1"/>
        </w:rPr>
        <w:t>4  59,4272822  11,9083987       12,39   8,2083346  10,3972747</w:t>
      </w:r>
    </w:p>
    <w:p w:rsidR="349244C4" w:rsidP="349244C4" w:rsidRDefault="349244C4" w14:paraId="4887344F" w14:textId="568A6ABE">
      <w:pPr>
        <w:pStyle w:val="Normal"/>
        <w:rPr>
          <w:b w:val="1"/>
          <w:bCs w:val="1"/>
        </w:rPr>
      </w:pPr>
    </w:p>
    <w:p w:rsidR="349244C4" w:rsidP="349244C4" w:rsidRDefault="349244C4" w14:paraId="38BAC226" w14:textId="47EBC6B8">
      <w:pPr>
        <w:pStyle w:val="Normal"/>
        <w:rPr>
          <w:b w:val="0"/>
          <w:bCs w:val="0"/>
        </w:rPr>
      </w:pPr>
      <w:r w:rsidR="349244C4">
        <w:rPr>
          <w:b w:val="0"/>
          <w:bCs w:val="0"/>
        </w:rPr>
        <w:t xml:space="preserve">Для того, чтобы применять регрессионный анализ, у нас должны соблюдаться следующие </w:t>
      </w:r>
      <w:r w:rsidR="349244C4">
        <w:rPr>
          <w:b w:val="0"/>
          <w:bCs w:val="0"/>
        </w:rPr>
        <w:t>факторы:</w:t>
      </w:r>
      <w:r w:rsidR="349244C4">
        <w:rPr>
          <w:b w:val="0"/>
          <w:bCs w:val="0"/>
        </w:rPr>
        <w:t xml:space="preserve"> переменный должны иметь линейную зависимость, остатки должны иметь нормальное распределение и обладать гомоскедастичностью. Ну и конечно, между переменными должна быть корреляция.</w:t>
      </w:r>
    </w:p>
    <w:p w:rsidR="349244C4" w:rsidP="349244C4" w:rsidRDefault="349244C4" w14:paraId="11EE3554" w14:textId="74EEB16E">
      <w:pPr>
        <w:pStyle w:val="Normal"/>
        <w:rPr>
          <w:b w:val="1"/>
          <w:bCs w:val="1"/>
        </w:rPr>
      </w:pPr>
    </w:p>
    <w:p w:rsidR="349244C4" w:rsidP="349244C4" w:rsidRDefault="349244C4" w14:paraId="12B88B55" w14:textId="27BB5022">
      <w:pPr>
        <w:pStyle w:val="Normal"/>
        <w:rPr>
          <w:b w:val="1"/>
          <w:bCs w:val="1"/>
        </w:rPr>
      </w:pPr>
      <w:r w:rsidRPr="349244C4" w:rsidR="349244C4">
        <w:rPr>
          <w:b w:val="1"/>
          <w:bCs w:val="1"/>
        </w:rPr>
        <w:t>Парная карта:</w:t>
      </w:r>
    </w:p>
    <w:p w:rsidR="349244C4" w:rsidP="349244C4" w:rsidRDefault="349244C4" w14:paraId="5FF725DC" w14:textId="14C4AFD2">
      <w:pPr>
        <w:pStyle w:val="Normal"/>
      </w:pPr>
      <w:r>
        <w:drawing>
          <wp:inline wp14:editId="19E7242E" wp14:anchorId="017C2359">
            <wp:extent cx="4572000" cy="3286125"/>
            <wp:effectExtent l="0" t="0" r="0" b="0"/>
            <wp:docPr id="1428546305" name="" title=""/>
            <wp:cNvGraphicFramePr>
              <a:graphicFrameLocks noChangeAspect="1"/>
            </wp:cNvGraphicFramePr>
            <a:graphic>
              <a:graphicData uri="http://schemas.openxmlformats.org/drawingml/2006/picture">
                <pic:pic>
                  <pic:nvPicPr>
                    <pic:cNvPr id="0" name=""/>
                    <pic:cNvPicPr/>
                  </pic:nvPicPr>
                  <pic:blipFill>
                    <a:blip r:embed="Rdd7dffb258ed4cc8">
                      <a:extLst>
                        <a:ext xmlns:a="http://schemas.openxmlformats.org/drawingml/2006/main" uri="{28A0092B-C50C-407E-A947-70E740481C1C}">
                          <a14:useLocalDpi val="0"/>
                        </a:ext>
                      </a:extLst>
                    </a:blip>
                    <a:stretch>
                      <a:fillRect/>
                    </a:stretch>
                  </pic:blipFill>
                  <pic:spPr>
                    <a:xfrm>
                      <a:off x="0" y="0"/>
                      <a:ext cx="4572000" cy="3286125"/>
                    </a:xfrm>
                    <a:prstGeom prst="rect">
                      <a:avLst/>
                    </a:prstGeom>
                  </pic:spPr>
                </pic:pic>
              </a:graphicData>
            </a:graphic>
          </wp:inline>
        </w:drawing>
      </w:r>
    </w:p>
    <w:p w:rsidR="349244C4" w:rsidP="349244C4" w:rsidRDefault="349244C4" w14:paraId="10D22FB8" w14:textId="0A249306">
      <w:pPr>
        <w:pStyle w:val="Normal"/>
      </w:pPr>
      <w:r w:rsidR="349244C4">
        <w:rPr/>
        <w:t>Множественная карта</w:t>
      </w:r>
    </w:p>
    <w:p w:rsidR="349244C4" w:rsidP="349244C4" w:rsidRDefault="349244C4" w14:paraId="6A15D373" w14:textId="14C4AFD2">
      <w:pPr>
        <w:pStyle w:val="Normal"/>
      </w:pPr>
      <w:r>
        <w:drawing>
          <wp:inline wp14:editId="7AF6528D" wp14:anchorId="185E333B">
            <wp:extent cx="4572000" cy="3124200"/>
            <wp:effectExtent l="0" t="0" r="0" b="0"/>
            <wp:docPr id="661873727" name="" title=""/>
            <wp:cNvGraphicFramePr>
              <a:graphicFrameLocks noChangeAspect="1"/>
            </wp:cNvGraphicFramePr>
            <a:graphic>
              <a:graphicData uri="http://schemas.openxmlformats.org/drawingml/2006/picture">
                <pic:pic>
                  <pic:nvPicPr>
                    <pic:cNvPr id="0" name=""/>
                    <pic:cNvPicPr/>
                  </pic:nvPicPr>
                  <pic:blipFill>
                    <a:blip r:embed="R4daf372493ba41fb">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349244C4" w:rsidP="349244C4" w:rsidRDefault="349244C4" w14:paraId="057DD47B" w14:textId="4810F1AA">
      <w:pPr>
        <w:pStyle w:val="Normal"/>
        <w:rPr>
          <w:b w:val="1"/>
          <w:bCs w:val="1"/>
        </w:rPr>
      </w:pPr>
      <w:r w:rsidR="349244C4">
        <w:rPr>
          <w:b w:val="0"/>
          <w:bCs w:val="0"/>
        </w:rPr>
        <w:t>Как следует из коэффициентов корреляции, сильная корреляция между переменными отсутствует. Между HCL и YIELD присутствует средняя взаимосвязь. Только исходя из этой информации, мы уже можем заключить, что построение регрессионной модели для этих данных - нецелесообразно. Чтобы лучше в этом убедиться, давайте построим зависимость, за выходную переменную возьмем YIELD.</w:t>
      </w:r>
    </w:p>
    <w:p w:rsidR="349244C4" w:rsidP="349244C4" w:rsidRDefault="349244C4" w14:paraId="07B49C5F" w14:textId="54B3A767">
      <w:pPr>
        <w:pStyle w:val="Normal"/>
      </w:pPr>
      <w:r>
        <w:drawing>
          <wp:inline wp14:editId="64626152" wp14:anchorId="7F687BF8">
            <wp:extent cx="4572000" cy="3333750"/>
            <wp:effectExtent l="0" t="0" r="0" b="0"/>
            <wp:docPr id="1922429954" name="" title=""/>
            <wp:cNvGraphicFramePr>
              <a:graphicFrameLocks noChangeAspect="1"/>
            </wp:cNvGraphicFramePr>
            <a:graphic>
              <a:graphicData uri="http://schemas.openxmlformats.org/drawingml/2006/picture">
                <pic:pic>
                  <pic:nvPicPr>
                    <pic:cNvPr id="0" name=""/>
                    <pic:cNvPicPr/>
                  </pic:nvPicPr>
                  <pic:blipFill>
                    <a:blip r:embed="R3d537d30d9174910">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349244C4" w:rsidP="349244C4" w:rsidRDefault="349244C4" w14:paraId="321870DE" w14:textId="72899F90">
      <w:pPr>
        <w:pStyle w:val="Normal"/>
      </w:pPr>
      <w:r>
        <w:drawing>
          <wp:inline wp14:editId="6C4E8E6F" wp14:anchorId="3B3E61C3">
            <wp:extent cx="4572000" cy="3562350"/>
            <wp:effectExtent l="0" t="0" r="0" b="0"/>
            <wp:docPr id="1824691889" name="" title=""/>
            <wp:cNvGraphicFramePr>
              <a:graphicFrameLocks noChangeAspect="1"/>
            </wp:cNvGraphicFramePr>
            <a:graphic>
              <a:graphicData uri="http://schemas.openxmlformats.org/drawingml/2006/picture">
                <pic:pic>
                  <pic:nvPicPr>
                    <pic:cNvPr id="0" name=""/>
                    <pic:cNvPicPr/>
                  </pic:nvPicPr>
                  <pic:blipFill>
                    <a:blip r:embed="R4b3015c32e55441f">
                      <a:extLst>
                        <a:ext xmlns:a="http://schemas.openxmlformats.org/drawingml/2006/main" uri="{28A0092B-C50C-407E-A947-70E740481C1C}">
                          <a14:useLocalDpi val="0"/>
                        </a:ext>
                      </a:extLst>
                    </a:blip>
                    <a:stretch>
                      <a:fillRect/>
                    </a:stretch>
                  </pic:blipFill>
                  <pic:spPr>
                    <a:xfrm>
                      <a:off x="0" y="0"/>
                      <a:ext cx="4572000" cy="3562350"/>
                    </a:xfrm>
                    <a:prstGeom prst="rect">
                      <a:avLst/>
                    </a:prstGeom>
                  </pic:spPr>
                </pic:pic>
              </a:graphicData>
            </a:graphic>
          </wp:inline>
        </w:drawing>
      </w:r>
    </w:p>
    <w:p w:rsidR="349244C4" w:rsidP="349244C4" w:rsidRDefault="349244C4" w14:paraId="493750D3" w14:textId="6EAE8356">
      <w:pPr>
        <w:pStyle w:val="Normal"/>
      </w:pPr>
    </w:p>
    <w:p w:rsidR="349244C4" w:rsidP="349244C4" w:rsidRDefault="349244C4" w14:paraId="46A17843" w14:textId="682F8FE4">
      <w:pPr>
        <w:pStyle w:val="Normal"/>
      </w:pPr>
      <w:r w:rsidR="349244C4">
        <w:rPr/>
        <w:t>Как видно из данных графиков, зависимость HCL от YIELD имеет сильную нелинейность, остатки также распределены ненормально и свойство гомоскедастичности не сохраняется. Отсюда можно сделать вывод, что модель линейной регрессии нецелесообразно применять к этим данным.</w:t>
      </w:r>
    </w:p>
    <w:p xmlns:wp14="http://schemas.microsoft.com/office/word/2010/wordml" w:rsidP="3896C5FC" w14:paraId="307181E8" wp14:textId="3B450F06">
      <w:pPr>
        <w:pStyle w:val="Normal"/>
      </w:pPr>
    </w:p>
    <w:p xmlns:wp14="http://schemas.microsoft.com/office/word/2010/wordml" w:rsidP="3896C5FC" w14:paraId="501817AE" wp14:textId="0B9DF578">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CUKwy7V12Tv4nf" int2:id="SWUAsiXU">
      <int2:state int2:type="LegacyProofing"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5886CD"/>
    <w:rsid w:val="19F659C0"/>
    <w:rsid w:val="30A20759"/>
    <w:rsid w:val="349244C4"/>
    <w:rsid w:val="3896C5FC"/>
    <w:rsid w:val="3A5886CD"/>
    <w:rsid w:val="6493C5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886CD"/>
  <w15:chartTrackingRefBased/>
  <w15:docId w15:val="{5C85DECD-AE79-4EFF-8313-480759D63F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1730c36a46c24094" /><Relationship Type="http://schemas.openxmlformats.org/officeDocument/2006/relationships/image" Target="/media/image3.png" Id="R1280b4bfc6f34833" /><Relationship Type="http://schemas.openxmlformats.org/officeDocument/2006/relationships/image" Target="/media/image4.png" Id="Ra17b0f1bab3b4253" /><Relationship Type="http://schemas.openxmlformats.org/officeDocument/2006/relationships/image" Target="/media/image5.png" Id="Rdfc8e6b05b2c45c3" /><Relationship Type="http://schemas.openxmlformats.org/officeDocument/2006/relationships/image" Target="/media/image6.png" Id="R08ae13f3b9474f85" /><Relationship Type="http://schemas.openxmlformats.org/officeDocument/2006/relationships/image" Target="/media/image7.png" Id="Ra8920897244041f4" /><Relationship Type="http://schemas.openxmlformats.org/officeDocument/2006/relationships/image" Target="/media/image8.png" Id="R5d8c03d459b24212" /><Relationship Type="http://schemas.openxmlformats.org/officeDocument/2006/relationships/image" Target="/media/image11.png" Id="R3e43c5d75bfa4368" /><Relationship Type="http://schemas.openxmlformats.org/officeDocument/2006/relationships/image" Target="/media/image14.png" Id="R804a57aef56642d2" /><Relationship Type="http://schemas.openxmlformats.org/officeDocument/2006/relationships/image" Target="/media/image12.png" Id="Rf8e167dbbe9d4109" /><Relationship Type="http://schemas.openxmlformats.org/officeDocument/2006/relationships/image" Target="/media/image15.png" Id="R5fc3bf0a9c4f470f" /><Relationship Type="http://schemas.openxmlformats.org/officeDocument/2006/relationships/image" Target="/media/image16.png" Id="R3b21720441d14cb2" /><Relationship Type="http://schemas.openxmlformats.org/officeDocument/2006/relationships/image" Target="/media/image17.png" Id="R1be33805c15a41ef" /><Relationship Type="http://schemas.openxmlformats.org/officeDocument/2006/relationships/image" Target="/media/image18.png" Id="Rfd36a33d028d4c4b" /><Relationship Type="http://schemas.openxmlformats.org/officeDocument/2006/relationships/image" Target="/media/image19.png" Id="Rf9ced80641614f2f" /><Relationship Type="http://schemas.openxmlformats.org/officeDocument/2006/relationships/image" Target="/media/image1a.png" Id="R78974c9f36674989" /><Relationship Type="http://schemas.openxmlformats.org/officeDocument/2006/relationships/image" Target="/media/image1b.png" Id="R312e54b166bb4982" /><Relationship Type="http://schemas.openxmlformats.org/officeDocument/2006/relationships/image" Target="/media/image1c.png" Id="Rdd7dffb258ed4cc8" /><Relationship Type="http://schemas.openxmlformats.org/officeDocument/2006/relationships/image" Target="/media/image1d.png" Id="R4daf372493ba41fb" /><Relationship Type="http://schemas.openxmlformats.org/officeDocument/2006/relationships/image" Target="/media/image1e.png" Id="R3d537d30d9174910" /><Relationship Type="http://schemas.openxmlformats.org/officeDocument/2006/relationships/image" Target="/media/image1f.png" Id="R4b3015c32e55441f" /><Relationship Type="http://schemas.microsoft.com/office/2020/10/relationships/intelligence" Target="intelligence2.xml" Id="Rab35c3ad98f74a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2022-10-11T17:28:24.2076578Z</dcterms:created>
  <dcterms:modified xsi:type="dcterms:W3CDTF">2022-10-20T20:12:21.7267254Z</dcterms:modified>
  <dc:creator>Злой Даниил</dc:creator>
  <lastModifiedBy>Злой Даниил</lastModifiedBy>
</coreProperties>
</file>