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277DE">
      <w:pPr>
        <w:spacing w:after="0" w:line="360" w:lineRule="auto"/>
        <w:jc w:val="center"/>
        <w:rPr>
          <w:rFonts w:ascii="Times New Roman" w:hAnsi="Times New Roman"/>
          <w:b/>
          <w:sz w:val="50"/>
          <w:szCs w:val="50"/>
        </w:rPr>
      </w:pPr>
      <w:r>
        <w:rPr>
          <w:rFonts w:hint="default" w:ascii="Times New Roman" w:hAnsi="Times New Roman"/>
          <w:b/>
          <w:sz w:val="50"/>
          <w:szCs w:val="50"/>
          <w:lang w:val="en-GB"/>
        </w:rPr>
        <w:t>FinTalk Predictive AI Assistnant</w:t>
      </w:r>
    </w:p>
    <w:p w14:paraId="7CDB769A">
      <w:pPr>
        <w:spacing w:after="0" w:line="360" w:lineRule="auto"/>
        <w:jc w:val="center"/>
        <w:rPr>
          <w:rFonts w:ascii="Times New Roman" w:hAnsi="Times New Roman"/>
          <w:b/>
          <w:sz w:val="24"/>
          <w:szCs w:val="24"/>
        </w:rPr>
      </w:pPr>
    </w:p>
    <w:p w14:paraId="7DDD36DE">
      <w:pPr>
        <w:spacing w:after="0" w:line="360" w:lineRule="auto"/>
        <w:jc w:val="center"/>
        <w:rPr>
          <w:rFonts w:ascii="Times New Roman" w:hAnsi="Times New Roman"/>
          <w:b/>
          <w:sz w:val="24"/>
          <w:szCs w:val="24"/>
        </w:rPr>
      </w:pPr>
      <w:r>
        <w:rPr>
          <w:rFonts w:ascii="Times New Roman" w:hAnsi="Times New Roman"/>
          <w:b/>
          <w:sz w:val="24"/>
          <w:szCs w:val="24"/>
        </w:rPr>
        <w:t xml:space="preserve">Submitted for </w:t>
      </w:r>
    </w:p>
    <w:p w14:paraId="2A8EDDD5">
      <w:pPr>
        <w:spacing w:after="0" w:line="240" w:lineRule="auto"/>
        <w:jc w:val="center"/>
        <w:rPr>
          <w:rFonts w:ascii="Times New Roman" w:hAnsi="Times New Roman"/>
          <w:sz w:val="24"/>
          <w:szCs w:val="24"/>
        </w:rPr>
      </w:pPr>
    </w:p>
    <w:p w14:paraId="45E0FF88">
      <w:pPr>
        <w:jc w:val="center"/>
        <w:rPr>
          <w:rFonts w:ascii="Times New Roman" w:hAnsi="Times New Roman"/>
          <w:b/>
          <w:sz w:val="36"/>
          <w:szCs w:val="36"/>
        </w:rPr>
      </w:pPr>
      <w:r>
        <w:rPr>
          <w:rFonts w:ascii="Times New Roman" w:hAnsi="Times New Roman"/>
          <w:b w:val="0"/>
          <w:bCs w:val="0"/>
          <w:sz w:val="36"/>
          <w:szCs w:val="36"/>
        </w:rPr>
        <w:t>Statistical Machine Learning CSET211</w:t>
      </w:r>
    </w:p>
    <w:p w14:paraId="63B7E55D">
      <w:pPr>
        <w:jc w:val="center"/>
        <w:rPr>
          <w:rFonts w:ascii="Times New Roman" w:hAnsi="Times New Roman"/>
          <w:b/>
          <w:sz w:val="24"/>
          <w:szCs w:val="24"/>
        </w:rPr>
      </w:pPr>
    </w:p>
    <w:p w14:paraId="506C5FC3">
      <w:pPr>
        <w:jc w:val="center"/>
        <w:rPr>
          <w:rFonts w:ascii="Times New Roman" w:hAnsi="Times New Roman"/>
          <w:b/>
          <w:sz w:val="24"/>
          <w:szCs w:val="24"/>
        </w:rPr>
      </w:pPr>
    </w:p>
    <w:p w14:paraId="20E6FC46">
      <w:pPr>
        <w:jc w:val="center"/>
        <w:rPr>
          <w:rFonts w:ascii="Times New Roman" w:hAnsi="Times New Roman"/>
          <w:sz w:val="24"/>
          <w:szCs w:val="24"/>
        </w:rPr>
      </w:pPr>
      <w:r>
        <w:rPr>
          <w:rFonts w:ascii="Times New Roman" w:hAnsi="Times New Roman"/>
          <w:sz w:val="24"/>
          <w:szCs w:val="24"/>
        </w:rPr>
        <w:t>Submitted by:</w:t>
      </w:r>
    </w:p>
    <w:p w14:paraId="49A48E18">
      <w:pPr>
        <w:jc w:val="center"/>
        <w:rPr>
          <w:rFonts w:hint="default" w:ascii="Times New Roman" w:hAnsi="Times New Roman"/>
          <w:b/>
          <w:sz w:val="24"/>
          <w:szCs w:val="24"/>
          <w:lang w:val="en-GB"/>
        </w:rPr>
      </w:pPr>
      <w:r>
        <w:rPr>
          <w:rFonts w:ascii="Times New Roman" w:hAnsi="Times New Roman"/>
          <w:b/>
          <w:sz w:val="30"/>
          <w:szCs w:val="30"/>
        </w:rPr>
        <w:t xml:space="preserve"> </w:t>
      </w:r>
      <w:r>
        <w:rPr>
          <w:rFonts w:hint="default" w:ascii="Times New Roman" w:hAnsi="Times New Roman"/>
          <w:b/>
          <w:sz w:val="30"/>
          <w:szCs w:val="30"/>
          <w:lang w:val="en-GB"/>
        </w:rPr>
        <w:t>Panku Raja Sai Vardhan (E23CSEU2183)</w:t>
      </w:r>
    </w:p>
    <w:p w14:paraId="48EC0530">
      <w:pPr>
        <w:jc w:val="center"/>
        <w:rPr>
          <w:rFonts w:ascii="Times New Roman" w:hAnsi="Times New Roman"/>
          <w:sz w:val="24"/>
          <w:szCs w:val="24"/>
        </w:rPr>
      </w:pPr>
    </w:p>
    <w:p w14:paraId="218FCD71">
      <w:pPr>
        <w:jc w:val="both"/>
        <w:rPr>
          <w:rFonts w:hint="default" w:ascii="Times New Roman" w:hAnsi="Times New Roman"/>
          <w:sz w:val="24"/>
          <w:szCs w:val="24"/>
          <w:lang w:val="en-GB"/>
        </w:rPr>
      </w:pP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 xml:space="preserve">    </w:t>
      </w:r>
      <w:r>
        <w:rPr>
          <w:rFonts w:ascii="Times New Roman" w:hAnsi="Times New Roman"/>
          <w:sz w:val="24"/>
          <w:szCs w:val="24"/>
        </w:rPr>
        <w:t>Submitted to</w:t>
      </w:r>
      <w:r>
        <w:rPr>
          <w:rFonts w:hint="default" w:ascii="Times New Roman" w:hAnsi="Times New Roman"/>
          <w:sz w:val="24"/>
          <w:szCs w:val="24"/>
          <w:lang w:val="en-GB"/>
        </w:rPr>
        <w:t>:</w:t>
      </w:r>
    </w:p>
    <w:p w14:paraId="56EC0544">
      <w:pPr>
        <w:rPr>
          <w:rFonts w:hint="default" w:ascii="Times New Roman" w:hAnsi="Times New Roman"/>
          <w:sz w:val="24"/>
          <w:szCs w:val="24"/>
          <w:lang w:val="en-GB"/>
        </w:rPr>
      </w:pP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b/>
          <w:bCs/>
          <w:sz w:val="36"/>
          <w:szCs w:val="36"/>
          <w:lang w:val="en-GB"/>
        </w:rPr>
        <w:t>Dr. Prashant Kapil</w:t>
      </w:r>
    </w:p>
    <w:p w14:paraId="3792F8D7">
      <w:pPr>
        <w:jc w:val="center"/>
        <w:rPr>
          <w:rFonts w:ascii="Times New Roman" w:hAnsi="Times New Roman" w:eastAsia="Times New Roman"/>
          <w:b/>
          <w:bCs/>
          <w:sz w:val="24"/>
          <w:szCs w:val="24"/>
        </w:rPr>
      </w:pPr>
    </w:p>
    <w:p w14:paraId="1C61229B">
      <w:pPr>
        <w:jc w:val="center"/>
        <w:rPr>
          <w:rFonts w:ascii="Times New Roman" w:hAnsi="Times New Roman" w:eastAsia="Times New Roman"/>
          <w:b/>
          <w:bCs/>
          <w:sz w:val="24"/>
          <w:szCs w:val="24"/>
        </w:rPr>
      </w:pPr>
    </w:p>
    <w:p w14:paraId="28AF9C99">
      <w:pPr>
        <w:jc w:val="both"/>
        <w:rPr>
          <w:rFonts w:ascii="Times New Roman" w:hAnsi="Times New Roman"/>
          <w:b/>
          <w:sz w:val="24"/>
          <w:szCs w:val="24"/>
        </w:rPr>
      </w:pPr>
      <w:r>
        <w:rPr>
          <w:rFonts w:hint="default" w:ascii="Times New Roman" w:hAnsi="Times New Roman"/>
          <w:b/>
          <w:sz w:val="24"/>
          <w:szCs w:val="24"/>
          <w:lang w:val="en-GB"/>
        </w:rPr>
        <w:tab/>
      </w:r>
      <w:r>
        <w:rPr>
          <w:rFonts w:hint="default" w:ascii="Times New Roman" w:hAnsi="Times New Roman"/>
          <w:b/>
          <w:sz w:val="24"/>
          <w:szCs w:val="24"/>
          <w:lang w:val="en-GB"/>
        </w:rPr>
        <w:tab/>
      </w:r>
      <w:r>
        <w:rPr>
          <w:rFonts w:hint="default" w:ascii="Times New Roman" w:hAnsi="Times New Roman"/>
          <w:b/>
          <w:sz w:val="24"/>
          <w:szCs w:val="24"/>
          <w:lang w:val="en-GB"/>
        </w:rPr>
        <w:tab/>
      </w:r>
      <w:r>
        <w:rPr>
          <w:rFonts w:hint="default" w:ascii="Times New Roman" w:hAnsi="Times New Roman"/>
          <w:b/>
          <w:sz w:val="24"/>
          <w:szCs w:val="24"/>
          <w:lang w:val="en-GB"/>
        </w:rPr>
        <w:tab/>
      </w:r>
      <w:r>
        <w:rPr>
          <w:rFonts w:hint="default" w:ascii="Times New Roman" w:hAnsi="Times New Roman"/>
          <w:b/>
          <w:sz w:val="24"/>
          <w:szCs w:val="24"/>
          <w:lang w:val="en-GB"/>
        </w:rPr>
        <w:tab/>
      </w:r>
      <w:r>
        <w:rPr>
          <w:rFonts w:ascii="Times New Roman" w:hAnsi="Times New Roman"/>
          <w:b/>
          <w:sz w:val="24"/>
          <w:szCs w:val="24"/>
        </w:rPr>
        <w:t>July-Dec 2024</w:t>
      </w:r>
    </w:p>
    <w:p w14:paraId="74176974">
      <w:pPr>
        <w:jc w:val="center"/>
        <w:rPr>
          <w:rFonts w:ascii="Times New Roman" w:hAnsi="Times New Roman"/>
          <w:b/>
          <w:sz w:val="24"/>
          <w:szCs w:val="24"/>
        </w:rPr>
      </w:pPr>
      <w:r>
        <w:rPr>
          <w:rFonts w:ascii="Times New Roman" w:hAnsi="Times New Roman"/>
          <w:b/>
          <w:sz w:val="24"/>
          <w:szCs w:val="24"/>
        </w:rPr>
        <w:t>SCHOOL OF COMPUTER SCIENCE AND ENGINEERING</w:t>
      </w:r>
    </w:p>
    <w:p w14:paraId="7CD71532">
      <w:pPr>
        <w:jc w:val="center"/>
        <w:rPr>
          <w:sz w:val="28"/>
          <w:szCs w:val="28"/>
        </w:rPr>
      </w:pPr>
      <w:r>
        <w:rPr>
          <w:rFonts w:ascii="Times New Roman" w:hAnsi="Times New Roman"/>
          <w:sz w:val="24"/>
          <w:szCs w:val="24"/>
        </w:rPr>
        <w:drawing>
          <wp:inline distT="0" distB="0" distL="0" distR="0">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21234" cy="1668184"/>
                    </a:xfrm>
                    <a:prstGeom prst="rect">
                      <a:avLst/>
                    </a:prstGeom>
                    <a:noFill/>
                    <a:ln>
                      <a:noFill/>
                    </a:ln>
                  </pic:spPr>
                </pic:pic>
              </a:graphicData>
            </a:graphic>
          </wp:inline>
        </w:drawing>
      </w:r>
    </w:p>
    <w:p w14:paraId="2ED0BBE4">
      <w:pPr>
        <w:rPr>
          <w:sz w:val="28"/>
          <w:szCs w:val="28"/>
        </w:rPr>
      </w:pPr>
    </w:p>
    <w:p w14:paraId="4C2DCC7F">
      <w:pPr>
        <w:rPr>
          <w:sz w:val="28"/>
          <w:szCs w:val="28"/>
        </w:rPr>
      </w:pPr>
    </w:p>
    <w:p w14:paraId="66AC94DB">
      <w:pPr>
        <w:rPr>
          <w:sz w:val="28"/>
          <w:szCs w:val="28"/>
        </w:rPr>
      </w:pPr>
    </w:p>
    <w:p w14:paraId="7B9F8EC0">
      <w:pPr>
        <w:jc w:val="center"/>
        <w:rPr>
          <w:rFonts w:ascii="Times New Roman" w:hAnsi="Times New Roman"/>
          <w:sz w:val="20"/>
          <w:szCs w:val="20"/>
        </w:rPr>
      </w:pPr>
    </w:p>
    <w:p w14:paraId="78570CCD">
      <w:pPr>
        <w:jc w:val="center"/>
        <w:rPr>
          <w:rFonts w:ascii="Times New Roman" w:hAnsi="Times New Roman"/>
          <w:sz w:val="20"/>
          <w:szCs w:val="20"/>
        </w:rPr>
      </w:pPr>
    </w:p>
    <w:p w14:paraId="2B39A66C">
      <w:pPr>
        <w:jc w:val="both"/>
        <w:rPr>
          <w:rFonts w:hint="default" w:ascii="Times New Roman" w:hAnsi="Times New Roman"/>
          <w:b/>
          <w:bCs/>
          <w:sz w:val="32"/>
          <w:szCs w:val="32"/>
          <w:lang w:val="en-GB"/>
        </w:rPr>
      </w:pPr>
      <w:r>
        <w:rPr>
          <w:rFonts w:hint="default" w:ascii="Times New Roman" w:hAnsi="Times New Roman"/>
          <w:b/>
          <w:bCs/>
          <w:sz w:val="32"/>
          <w:szCs w:val="32"/>
          <w:lang w:val="en-GB"/>
        </w:rPr>
        <w:t xml:space="preserve">Abstract </w:t>
      </w:r>
    </w:p>
    <w:p w14:paraId="5A2AC991">
      <w:pPr>
        <w:pStyle w:val="18"/>
        <w:keepNext w:val="0"/>
        <w:keepLines w:val="0"/>
        <w:widowControl/>
        <w:suppressLineNumbers w:val="0"/>
      </w:pPr>
      <w:r>
        <w:t>This Project shows how we can use a special type of machine learning model, called LSTM (Long Short-Term Memory), to predict stock prices. By studying past stock data, the LSTM model learns patterns and trends, helping us make predictions about future prices. The notebook explains how we prepare the data, train the model, and check how accurate its predictions are. This project helps us understand if LSTM models can be useful for predicting stock market trends, which might be helpful for making investment decisions</w:t>
      </w:r>
    </w:p>
    <w:p w14:paraId="779F7E63">
      <w:pPr>
        <w:pStyle w:val="18"/>
        <w:keepNext w:val="0"/>
        <w:keepLines w:val="0"/>
        <w:widowControl/>
        <w:suppressLineNumbers w:val="0"/>
        <w:rPr>
          <w:rStyle w:val="24"/>
          <w:rFonts w:hint="default"/>
          <w:sz w:val="28"/>
          <w:szCs w:val="28"/>
        </w:rPr>
      </w:pPr>
      <w:r>
        <w:rPr>
          <w:rFonts w:hint="default"/>
          <w:lang w:val="en-GB"/>
        </w:rPr>
        <w:t xml:space="preserve">GitHub Link :- </w:t>
      </w:r>
      <w:r>
        <w:rPr>
          <w:rStyle w:val="24"/>
          <w:rFonts w:hint="default"/>
          <w:sz w:val="28"/>
          <w:szCs w:val="28"/>
        </w:rPr>
        <w:fldChar w:fldCharType="begin"/>
      </w:r>
      <w:r>
        <w:rPr>
          <w:rStyle w:val="24"/>
          <w:rFonts w:hint="default"/>
          <w:sz w:val="28"/>
          <w:szCs w:val="28"/>
        </w:rPr>
        <w:instrText xml:space="preserve"> HYPERLINK "https://github.com/Panku-raja/Machine-learning" </w:instrText>
      </w:r>
      <w:r>
        <w:rPr>
          <w:rStyle w:val="24"/>
          <w:rFonts w:hint="default"/>
          <w:sz w:val="28"/>
          <w:szCs w:val="28"/>
        </w:rPr>
        <w:fldChar w:fldCharType="separate"/>
      </w:r>
      <w:r>
        <w:rPr>
          <w:rStyle w:val="17"/>
          <w:rFonts w:hint="default" w:asciiTheme="majorHAnsi" w:hAnsiTheme="majorHAnsi" w:eastAsiaTheme="majorEastAsia" w:cstheme="majorBidi"/>
          <w:sz w:val="28"/>
          <w:szCs w:val="28"/>
        </w:rPr>
        <w:t>https://github.com//Panku-raja/Machine-learning</w:t>
      </w:r>
      <w:r>
        <w:rPr>
          <w:rStyle w:val="24"/>
          <w:rFonts w:hint="default"/>
          <w:sz w:val="28"/>
          <w:szCs w:val="28"/>
        </w:rPr>
        <w:fldChar w:fldCharType="end"/>
      </w:r>
    </w:p>
    <w:p w14:paraId="39161D3A">
      <w:pPr>
        <w:pStyle w:val="18"/>
        <w:keepNext w:val="0"/>
        <w:keepLines w:val="0"/>
        <w:widowControl/>
        <w:numPr>
          <w:ilvl w:val="0"/>
          <w:numId w:val="1"/>
        </w:numPr>
        <w:suppressLineNumbers w:val="0"/>
        <w:rPr>
          <w:rFonts w:ascii="Times New Roman" w:hAnsi="Times New Roman"/>
          <w:b/>
          <w:bCs/>
          <w:sz w:val="32"/>
          <w:szCs w:val="32"/>
        </w:rPr>
      </w:pPr>
      <w:r>
        <w:rPr>
          <w:rFonts w:ascii="Times New Roman" w:hAnsi="Times New Roman"/>
          <w:b/>
          <w:bCs/>
          <w:sz w:val="32"/>
          <w:szCs w:val="32"/>
        </w:rPr>
        <w:t>Introduction</w:t>
      </w:r>
    </w:p>
    <w:p w14:paraId="6386F9CB">
      <w:pPr>
        <w:pStyle w:val="18"/>
        <w:keepNext w:val="0"/>
        <w:keepLines w:val="0"/>
        <w:widowControl/>
        <w:suppressLineNumbers w:val="0"/>
        <w:rPr>
          <w:rFonts w:hint="default"/>
          <w:lang w:val="en-GB"/>
        </w:rPr>
      </w:pPr>
      <w:r>
        <w:t>In the world of finance, stock prices are influenced by various factors and often change unpredictably. This project aims to explore how machine learning can help predict these price movements by using historical stock data. We use a model called Long Short-Term Memory (LSTM), which is particularly suited for time-related data, as it can remember key information from past events. The project involves preparing and processing stock data, then training the LSTM model to recognize patterns and trends. While challenges exist in making highly accurate predictions, this project highlights the potential of machine learning for gaining insights into stock market behavior</w:t>
      </w:r>
      <w:r>
        <w:rPr>
          <w:rFonts w:hint="default"/>
          <w:lang w:val="en-GB"/>
        </w:rPr>
        <w:t>.</w:t>
      </w:r>
    </w:p>
    <w:p w14:paraId="00E5C95B">
      <w:pPr>
        <w:pStyle w:val="18"/>
        <w:keepNext w:val="0"/>
        <w:keepLines w:val="0"/>
        <w:widowControl/>
        <w:suppressLineNumbers w:val="0"/>
        <w:rPr>
          <w:rStyle w:val="19"/>
          <w:rFonts w:hint="default" w:ascii="Times New Roman" w:hAnsi="Times New Roman" w:cs="Times New Roman"/>
          <w:b/>
          <w:bCs/>
          <w:sz w:val="32"/>
          <w:szCs w:val="32"/>
        </w:rPr>
      </w:pPr>
      <w:r>
        <w:rPr>
          <w:rStyle w:val="19"/>
          <w:rFonts w:hint="default" w:ascii="Times New Roman" w:hAnsi="Times New Roman" w:cs="Times New Roman"/>
          <w:b/>
          <w:bCs/>
          <w:sz w:val="32"/>
          <w:szCs w:val="32"/>
        </w:rPr>
        <w:t>Challenges:</w:t>
      </w:r>
    </w:p>
    <w:p w14:paraId="6AAB6BEF">
      <w:pPr>
        <w:pStyle w:val="36"/>
        <w:numPr>
          <w:ilvl w:val="0"/>
          <w:numId w:val="0"/>
        </w:numPr>
        <w:spacing w:line="240" w:lineRule="auto"/>
        <w:jc w:val="both"/>
        <w:rPr>
          <w:rStyle w:val="19"/>
          <w:rFonts w:hint="default" w:ascii="Cambria" w:hAnsi="Cambria" w:cs="Cambria"/>
          <w:b w:val="0"/>
          <w:bCs w:val="0"/>
          <w:sz w:val="24"/>
          <w:szCs w:val="24"/>
          <w:lang w:val="en-GB"/>
        </w:rPr>
      </w:pPr>
      <w:r>
        <w:rPr>
          <w:rStyle w:val="19"/>
          <w:rFonts w:hint="default" w:ascii="Cambria" w:hAnsi="Cambria" w:cs="Cambria"/>
          <w:b w:val="0"/>
          <w:bCs w:val="0"/>
          <w:sz w:val="24"/>
          <w:szCs w:val="24"/>
          <w:lang w:val="en-GB"/>
        </w:rPr>
        <w:tab/>
        <w:t/>
      </w:r>
      <w:r>
        <w:rPr>
          <w:rStyle w:val="19"/>
          <w:rFonts w:hint="default" w:ascii="Cambria" w:hAnsi="Cambria" w:cs="Cambria"/>
          <w:b w:val="0"/>
          <w:bCs w:val="0"/>
          <w:sz w:val="24"/>
          <w:szCs w:val="24"/>
          <w:lang w:val="en-GB"/>
        </w:rPr>
        <w:tab/>
        <w:t xml:space="preserve">Unpredictable Market </w:t>
      </w:r>
    </w:p>
    <w:p w14:paraId="72A5735B">
      <w:pPr>
        <w:pStyle w:val="36"/>
        <w:numPr>
          <w:ilvl w:val="0"/>
          <w:numId w:val="0"/>
        </w:numPr>
        <w:spacing w:line="240" w:lineRule="auto"/>
        <w:jc w:val="both"/>
        <w:rPr>
          <w:rStyle w:val="19"/>
          <w:rFonts w:hint="default" w:ascii="Cambria" w:hAnsi="Cambria" w:cs="Cambria"/>
          <w:b w:val="0"/>
          <w:bCs w:val="0"/>
          <w:sz w:val="24"/>
          <w:szCs w:val="24"/>
          <w:lang w:val="en-GB"/>
        </w:rPr>
      </w:pPr>
      <w:r>
        <w:rPr>
          <w:rStyle w:val="19"/>
          <w:rFonts w:hint="default" w:ascii="Cambria" w:hAnsi="Cambria" w:cs="Cambria"/>
          <w:b w:val="0"/>
          <w:bCs w:val="0"/>
          <w:sz w:val="24"/>
          <w:szCs w:val="24"/>
          <w:lang w:val="en-GB"/>
        </w:rPr>
        <w:tab/>
        <w:t/>
      </w:r>
      <w:r>
        <w:rPr>
          <w:rStyle w:val="19"/>
          <w:rFonts w:hint="default" w:ascii="Cambria" w:hAnsi="Cambria" w:cs="Cambria"/>
          <w:b w:val="0"/>
          <w:bCs w:val="0"/>
          <w:sz w:val="24"/>
          <w:szCs w:val="24"/>
          <w:lang w:val="en-GB"/>
        </w:rPr>
        <w:tab/>
        <w:t xml:space="preserve">Data Issues </w:t>
      </w:r>
    </w:p>
    <w:p w14:paraId="386ECA43">
      <w:pPr>
        <w:pStyle w:val="36"/>
        <w:numPr>
          <w:ilvl w:val="0"/>
          <w:numId w:val="0"/>
        </w:numPr>
        <w:spacing w:line="240" w:lineRule="auto"/>
        <w:jc w:val="both"/>
        <w:rPr>
          <w:rStyle w:val="19"/>
          <w:rFonts w:hint="default" w:ascii="Cambria" w:hAnsi="Cambria" w:cs="Cambria"/>
          <w:b w:val="0"/>
          <w:bCs w:val="0"/>
          <w:sz w:val="24"/>
          <w:szCs w:val="24"/>
          <w:lang w:val="en-GB"/>
        </w:rPr>
      </w:pPr>
      <w:r>
        <w:rPr>
          <w:rStyle w:val="19"/>
          <w:rFonts w:hint="default" w:ascii="Cambria" w:hAnsi="Cambria" w:cs="Cambria"/>
          <w:b w:val="0"/>
          <w:bCs w:val="0"/>
          <w:sz w:val="24"/>
          <w:szCs w:val="24"/>
          <w:lang w:val="en-GB"/>
        </w:rPr>
        <w:tab/>
        <w:t/>
      </w:r>
      <w:r>
        <w:rPr>
          <w:rStyle w:val="19"/>
          <w:rFonts w:hint="default" w:ascii="Cambria" w:hAnsi="Cambria" w:cs="Cambria"/>
          <w:b w:val="0"/>
          <w:bCs w:val="0"/>
          <w:sz w:val="24"/>
          <w:szCs w:val="24"/>
          <w:lang w:val="en-GB"/>
        </w:rPr>
        <w:tab/>
        <w:t xml:space="preserve">Over fitting  </w:t>
      </w:r>
    </w:p>
    <w:p w14:paraId="51AC12DE">
      <w:pPr>
        <w:pStyle w:val="36"/>
        <w:numPr>
          <w:ilvl w:val="0"/>
          <w:numId w:val="0"/>
        </w:numPr>
        <w:spacing w:line="240" w:lineRule="auto"/>
        <w:jc w:val="both"/>
        <w:rPr>
          <w:rStyle w:val="19"/>
          <w:rFonts w:hint="default" w:ascii="Cambria" w:hAnsi="Cambria" w:cs="Cambria"/>
          <w:b w:val="0"/>
          <w:bCs w:val="0"/>
          <w:sz w:val="24"/>
          <w:szCs w:val="24"/>
          <w:lang w:val="en-GB"/>
        </w:rPr>
      </w:pPr>
      <w:r>
        <w:rPr>
          <w:rStyle w:val="19"/>
          <w:rFonts w:hint="default" w:ascii="Cambria" w:hAnsi="Cambria" w:cs="Cambria"/>
          <w:b w:val="0"/>
          <w:bCs w:val="0"/>
          <w:sz w:val="24"/>
          <w:szCs w:val="24"/>
          <w:lang w:val="en-GB"/>
        </w:rPr>
        <w:tab/>
        <w:t/>
      </w:r>
      <w:r>
        <w:rPr>
          <w:rStyle w:val="19"/>
          <w:rFonts w:hint="default" w:ascii="Cambria" w:hAnsi="Cambria" w:cs="Cambria"/>
          <w:b w:val="0"/>
          <w:bCs w:val="0"/>
          <w:sz w:val="24"/>
          <w:szCs w:val="24"/>
          <w:lang w:val="en-GB"/>
        </w:rPr>
        <w:tab/>
        <w:t xml:space="preserve">Choosing the right data </w:t>
      </w:r>
    </w:p>
    <w:p w14:paraId="19E408BA">
      <w:pPr>
        <w:pStyle w:val="36"/>
        <w:numPr>
          <w:ilvl w:val="0"/>
          <w:numId w:val="0"/>
        </w:numPr>
        <w:spacing w:line="240" w:lineRule="auto"/>
        <w:jc w:val="left"/>
        <w:rPr>
          <w:rFonts w:hint="default" w:ascii="Cambria" w:hAnsi="Cambria" w:cs="Cambria"/>
          <w:lang w:val="en-GB"/>
        </w:rPr>
      </w:pPr>
      <w:r>
        <w:rPr>
          <w:rStyle w:val="19"/>
          <w:rFonts w:hint="default" w:ascii="Cambria" w:hAnsi="Cambria" w:cs="Cambria"/>
          <w:b w:val="0"/>
          <w:bCs w:val="0"/>
          <w:sz w:val="24"/>
          <w:szCs w:val="24"/>
          <w:lang w:val="en-GB"/>
        </w:rPr>
        <w:tab/>
        <w:t/>
      </w:r>
      <w:r>
        <w:rPr>
          <w:rStyle w:val="19"/>
          <w:rFonts w:hint="default" w:ascii="Cambria" w:hAnsi="Cambria" w:cs="Cambria"/>
          <w:b w:val="0"/>
          <w:bCs w:val="0"/>
          <w:sz w:val="24"/>
          <w:szCs w:val="24"/>
          <w:lang w:val="en-GB"/>
        </w:rPr>
        <w:tab/>
        <w:t>Complexity</w:t>
      </w:r>
    </w:p>
    <w:p w14:paraId="1214613D">
      <w:pPr>
        <w:pStyle w:val="36"/>
        <w:numPr>
          <w:ilvl w:val="0"/>
          <w:numId w:val="0"/>
        </w:numPr>
        <w:spacing w:line="240" w:lineRule="auto"/>
        <w:jc w:val="both"/>
        <w:rPr>
          <w:rStyle w:val="19"/>
          <w:rFonts w:hint="default" w:ascii="Times New Roman" w:hAnsi="Times New Roman" w:cs="Times New Roman"/>
          <w:sz w:val="32"/>
          <w:szCs w:val="32"/>
        </w:rPr>
      </w:pPr>
      <w:r>
        <w:rPr>
          <w:rStyle w:val="19"/>
          <w:rFonts w:hint="default" w:ascii="Times New Roman" w:hAnsi="Times New Roman" w:cs="Times New Roman"/>
          <w:sz w:val="32"/>
          <w:szCs w:val="32"/>
          <w:lang w:val="en-GB"/>
        </w:rPr>
        <w:t xml:space="preserve"> </w:t>
      </w:r>
      <w:r>
        <w:rPr>
          <w:rStyle w:val="19"/>
          <w:rFonts w:hint="default" w:ascii="Times New Roman" w:hAnsi="Times New Roman" w:cs="Times New Roman"/>
          <w:sz w:val="32"/>
          <w:szCs w:val="32"/>
        </w:rPr>
        <w:t>Contributions:</w:t>
      </w:r>
    </w:p>
    <w:p w14:paraId="2AEB7BB0">
      <w:pPr>
        <w:pStyle w:val="36"/>
        <w:numPr>
          <w:ilvl w:val="0"/>
          <w:numId w:val="0"/>
        </w:numPr>
        <w:spacing w:line="240" w:lineRule="auto"/>
        <w:jc w:val="both"/>
        <w:rPr>
          <w:rFonts w:hint="default" w:ascii="Cambria" w:hAnsi="Cambria" w:eastAsia="SimSun" w:cs="Cambria"/>
          <w:sz w:val="24"/>
          <w:szCs w:val="24"/>
        </w:rPr>
      </w:pPr>
      <w:r>
        <w:rPr>
          <w:rStyle w:val="19"/>
          <w:rFonts w:hint="default" w:ascii="Cambria" w:hAnsi="Cambria" w:cs="Cambria"/>
          <w:b w:val="0"/>
          <w:bCs w:val="0"/>
          <w:sz w:val="24"/>
          <w:szCs w:val="24"/>
          <w:lang w:val="en-GB"/>
        </w:rPr>
        <w:t xml:space="preserve">  </w:t>
      </w:r>
      <w:r>
        <w:rPr>
          <w:rStyle w:val="19"/>
          <w:rFonts w:hint="default" w:ascii="Cambria" w:hAnsi="Cambria" w:cs="Cambria"/>
          <w:b w:val="0"/>
          <w:bCs w:val="0"/>
          <w:sz w:val="24"/>
          <w:szCs w:val="24"/>
          <w:lang w:val="en-GB"/>
        </w:rPr>
        <w:tab/>
        <w:t xml:space="preserve">The model automatically </w:t>
      </w:r>
      <w:r>
        <w:rPr>
          <w:rFonts w:hint="default" w:ascii="Cambria" w:hAnsi="Cambria" w:eastAsia="SimSun" w:cs="Cambria"/>
          <w:sz w:val="24"/>
          <w:szCs w:val="24"/>
        </w:rPr>
        <w:t xml:space="preserve">gathers stock prices from Yahoo Finance for </w:t>
      </w:r>
      <w:r>
        <w:rPr>
          <w:rFonts w:hint="default" w:ascii="Cambria" w:hAnsi="Cambria" w:eastAsia="SimSun" w:cs="Cambria"/>
          <w:sz w:val="24"/>
          <w:szCs w:val="24"/>
          <w:lang w:val="en-GB"/>
        </w:rPr>
        <w:t xml:space="preserve"> </w:t>
      </w:r>
      <w:r>
        <w:rPr>
          <w:rFonts w:hint="default" w:ascii="Cambria" w:hAnsi="Cambria" w:eastAsia="SimSun" w:cs="Cambria"/>
          <w:sz w:val="24"/>
          <w:szCs w:val="24"/>
        </w:rPr>
        <w:t>analysis.</w:t>
      </w:r>
    </w:p>
    <w:p w14:paraId="3F6F9226">
      <w:pPr>
        <w:pStyle w:val="36"/>
        <w:numPr>
          <w:ilvl w:val="0"/>
          <w:numId w:val="0"/>
        </w:numPr>
        <w:spacing w:line="240" w:lineRule="auto"/>
        <w:jc w:val="both"/>
        <w:rPr>
          <w:rFonts w:hint="default" w:ascii="Cambria" w:hAnsi="Cambria" w:eastAsia="SimSun" w:cs="Cambria"/>
          <w:sz w:val="24"/>
          <w:szCs w:val="24"/>
        </w:rPr>
      </w:pPr>
      <w:r>
        <w:rPr>
          <w:rFonts w:hint="default" w:ascii="Cambria" w:hAnsi="Cambria" w:eastAsia="SimSun" w:cs="Cambria"/>
          <w:sz w:val="24"/>
          <w:szCs w:val="24"/>
          <w:lang w:val="en-GB"/>
        </w:rPr>
        <w:tab/>
      </w:r>
      <w:r>
        <w:rPr>
          <w:rFonts w:hint="default" w:ascii="Cambria" w:hAnsi="Cambria" w:eastAsia="SimSun" w:cs="Cambria"/>
          <w:sz w:val="24"/>
          <w:szCs w:val="24"/>
        </w:rPr>
        <w:t>Converts stock price data into a format suitable for predicting future prices.</w:t>
      </w:r>
    </w:p>
    <w:p w14:paraId="7DE77381">
      <w:pPr>
        <w:pStyle w:val="36"/>
        <w:numPr>
          <w:ilvl w:val="0"/>
          <w:numId w:val="0"/>
        </w:numPr>
        <w:spacing w:line="240" w:lineRule="auto"/>
        <w:jc w:val="both"/>
        <w:rPr>
          <w:rFonts w:hint="default" w:ascii="Cambria" w:hAnsi="Cambria" w:eastAsia="SimSun" w:cs="Cambria"/>
          <w:sz w:val="24"/>
          <w:szCs w:val="24"/>
        </w:rPr>
      </w:pPr>
      <w:r>
        <w:rPr>
          <w:rFonts w:hint="default" w:ascii="Cambria" w:hAnsi="Cambria" w:eastAsia="SimSun" w:cs="Cambria"/>
          <w:sz w:val="24"/>
          <w:szCs w:val="24"/>
          <w:lang w:val="en-GB"/>
        </w:rPr>
        <w:tab/>
      </w:r>
      <w:r>
        <w:rPr>
          <w:rFonts w:hint="default" w:ascii="Cambria" w:hAnsi="Cambria" w:eastAsia="SimSun" w:cs="Cambria"/>
          <w:sz w:val="24"/>
          <w:szCs w:val="24"/>
        </w:rPr>
        <w:t xml:space="preserve">Checks how well the model predicts prices and calculates errors to measure its </w:t>
      </w:r>
      <w:r>
        <w:rPr>
          <w:rFonts w:hint="default" w:ascii="Cambria" w:hAnsi="Cambria" w:eastAsia="SimSun" w:cs="Cambria"/>
          <w:sz w:val="24"/>
          <w:szCs w:val="24"/>
          <w:lang w:val="en-GB"/>
        </w:rPr>
        <w:tab/>
      </w:r>
      <w:r>
        <w:rPr>
          <w:rFonts w:hint="default" w:ascii="Cambria" w:hAnsi="Cambria" w:eastAsia="SimSun" w:cs="Cambria"/>
          <w:sz w:val="24"/>
          <w:szCs w:val="24"/>
        </w:rPr>
        <w:t>accuracy.</w:t>
      </w:r>
    </w:p>
    <w:p w14:paraId="014253CD">
      <w:pPr>
        <w:pStyle w:val="36"/>
        <w:numPr>
          <w:ilvl w:val="0"/>
          <w:numId w:val="0"/>
        </w:numPr>
        <w:spacing w:line="240" w:lineRule="auto"/>
        <w:jc w:val="both"/>
        <w:rPr>
          <w:rFonts w:hint="default" w:ascii="Cambria" w:hAnsi="Cambria" w:eastAsia="SimSun" w:cs="Cambria"/>
          <w:sz w:val="24"/>
          <w:szCs w:val="24"/>
        </w:rPr>
      </w:pPr>
      <w:r>
        <w:rPr>
          <w:rFonts w:hint="default" w:ascii="Cambria" w:hAnsi="Cambria" w:eastAsia="SimSun" w:cs="Cambria"/>
          <w:sz w:val="24"/>
          <w:szCs w:val="24"/>
          <w:lang w:val="en-GB"/>
        </w:rPr>
        <w:tab/>
      </w:r>
      <w:r>
        <w:rPr>
          <w:rFonts w:hint="default" w:ascii="Cambria" w:hAnsi="Cambria" w:eastAsia="SimSun" w:cs="Cambria"/>
          <w:sz w:val="24"/>
          <w:szCs w:val="24"/>
        </w:rPr>
        <w:t xml:space="preserve">Creates graphs to compare predicted prices with actual prices, making it easy to </w:t>
      </w:r>
      <w:r>
        <w:rPr>
          <w:rFonts w:hint="default" w:ascii="Cambria" w:hAnsi="Cambria" w:eastAsia="SimSun" w:cs="Cambria"/>
          <w:sz w:val="24"/>
          <w:szCs w:val="24"/>
          <w:lang w:val="en-GB"/>
        </w:rPr>
        <w:tab/>
      </w:r>
      <w:r>
        <w:rPr>
          <w:rFonts w:hint="default" w:ascii="Cambria" w:hAnsi="Cambria" w:eastAsia="SimSun" w:cs="Cambria"/>
          <w:sz w:val="24"/>
          <w:szCs w:val="24"/>
        </w:rPr>
        <w:t>understand how well the model performs.</w:t>
      </w:r>
    </w:p>
    <w:p w14:paraId="7DF91C3A">
      <w:pPr>
        <w:pStyle w:val="36"/>
        <w:numPr>
          <w:ilvl w:val="0"/>
          <w:numId w:val="0"/>
        </w:numPr>
        <w:spacing w:line="240" w:lineRule="auto"/>
        <w:jc w:val="both"/>
        <w:rPr>
          <w:rFonts w:hint="default" w:ascii="Cambria" w:hAnsi="Cambria" w:eastAsia="SimSun" w:cs="Cambria"/>
          <w:sz w:val="24"/>
          <w:szCs w:val="24"/>
        </w:rPr>
      </w:pPr>
      <w:r>
        <w:rPr>
          <w:rFonts w:hint="default" w:ascii="Cambria" w:hAnsi="Cambria" w:eastAsia="SimSun" w:cs="Cambria"/>
          <w:sz w:val="24"/>
          <w:szCs w:val="24"/>
          <w:lang w:val="en-GB"/>
        </w:rPr>
        <w:tab/>
      </w:r>
      <w:r>
        <w:rPr>
          <w:rFonts w:hint="default" w:ascii="Cambria" w:hAnsi="Cambria" w:eastAsia="SimSun" w:cs="Cambria"/>
          <w:sz w:val="24"/>
          <w:szCs w:val="24"/>
        </w:rPr>
        <w:t>Helps predict stock trends, which is useful for investors or analysts in making f</w:t>
      </w:r>
      <w:r>
        <w:rPr>
          <w:rFonts w:hint="default" w:ascii="Cambria" w:hAnsi="Cambria" w:eastAsia="SimSun" w:cs="Cambria"/>
          <w:sz w:val="24"/>
          <w:szCs w:val="24"/>
          <w:lang w:val="en-GB"/>
        </w:rPr>
        <w:tab/>
      </w:r>
      <w:r>
        <w:rPr>
          <w:rFonts w:hint="default" w:ascii="Cambria" w:hAnsi="Cambria" w:eastAsia="SimSun" w:cs="Cambria"/>
          <w:sz w:val="24"/>
          <w:szCs w:val="24"/>
        </w:rPr>
        <w:t>inancial decisions.</w:t>
      </w:r>
    </w:p>
    <w:p w14:paraId="180CB2D4">
      <w:pPr>
        <w:pStyle w:val="36"/>
        <w:numPr>
          <w:ilvl w:val="0"/>
          <w:numId w:val="1"/>
        </w:numPr>
        <w:spacing w:line="240" w:lineRule="auto"/>
        <w:ind w:left="0" w:leftChars="0" w:firstLine="0" w:firstLineChars="0"/>
        <w:jc w:val="both"/>
        <w:rPr>
          <w:rFonts w:hint="default" w:ascii="Times New Roman" w:hAnsi="Times New Roman" w:eastAsia="SimSun" w:cs="Times New Roman"/>
          <w:b/>
          <w:bCs/>
          <w:sz w:val="32"/>
          <w:szCs w:val="32"/>
          <w:lang w:val="en-GB"/>
        </w:rPr>
      </w:pPr>
      <w:r>
        <w:rPr>
          <w:rFonts w:hint="default" w:ascii="Times New Roman" w:hAnsi="Times New Roman" w:eastAsia="SimSun" w:cs="Times New Roman"/>
          <w:b/>
          <w:bCs/>
          <w:sz w:val="32"/>
          <w:szCs w:val="32"/>
          <w:lang w:val="en-GB"/>
        </w:rPr>
        <w:t>Related Work</w:t>
      </w:r>
    </w:p>
    <w:p w14:paraId="6C953075">
      <w:pPr>
        <w:pStyle w:val="36"/>
        <w:numPr>
          <w:ilvl w:val="0"/>
          <w:numId w:val="0"/>
        </w:numPr>
        <w:spacing w:line="240" w:lineRule="auto"/>
        <w:jc w:val="both"/>
        <w:rPr>
          <w:rFonts w:hint="default" w:ascii="Cambria" w:hAnsi="Cambria" w:cs="Cambria"/>
          <w:sz w:val="24"/>
          <w:szCs w:val="24"/>
        </w:rPr>
      </w:pPr>
      <w:r>
        <w:rPr>
          <w:rFonts w:hint="default" w:ascii="Cambria" w:hAnsi="Cambria" w:cs="Cambria"/>
          <w:sz w:val="24"/>
          <w:szCs w:val="24"/>
        </w:rPr>
        <w:t>In this project, we aim to develop a predictive model using real-world financial data derived from production systems. The dataset reflects activities integral to trading in modern financial markets, providing a close representation of real-world trading scenarios. It includes a collection of anonymized features and responders relevant to markets where automated trading strategies are deployed. This anonymization ensures the protection of proprietary information while presenting a challenging and relevant problem aligned with practical trading requirements.</w:t>
      </w:r>
    </w:p>
    <w:p w14:paraId="7CDDB1E0">
      <w:pPr>
        <w:pStyle w:val="18"/>
        <w:keepNext w:val="0"/>
        <w:keepLines w:val="0"/>
        <w:widowControl/>
        <w:suppressLineNumbers w:val="0"/>
        <w:rPr>
          <w:rFonts w:hint="default" w:ascii="Cambria" w:hAnsi="Cambria" w:cs="Cambria"/>
          <w:sz w:val="24"/>
          <w:szCs w:val="24"/>
        </w:rPr>
      </w:pPr>
      <w:r>
        <w:rPr>
          <w:rFonts w:hint="default" w:ascii="Cambria" w:hAnsi="Cambria" w:cs="Cambria"/>
          <w:sz w:val="24"/>
          <w:szCs w:val="24"/>
        </w:rPr>
        <w:t xml:space="preserve">The models developed in this work actively support trading thousands of financial products across more than 200 trading venues worldwide. Specifically, we will explore data from prominent technology stocks, including Apple, Amazon, Google, and Microsoft, utilizing the </w:t>
      </w:r>
      <w:r>
        <w:rPr>
          <w:rStyle w:val="19"/>
          <w:rFonts w:hint="default" w:ascii="Cambria" w:hAnsi="Cambria" w:cs="Cambria"/>
          <w:sz w:val="24"/>
          <w:szCs w:val="24"/>
        </w:rPr>
        <w:t>yfinance</w:t>
      </w:r>
      <w:r>
        <w:rPr>
          <w:rFonts w:hint="default" w:ascii="Cambria" w:hAnsi="Cambria" w:cs="Cambria"/>
          <w:sz w:val="24"/>
          <w:szCs w:val="24"/>
        </w:rPr>
        <w:t xml:space="preserve"> library to retrieve stock information. Various aspects of this data will be visualized using tools such as </w:t>
      </w:r>
      <w:r>
        <w:rPr>
          <w:rStyle w:val="19"/>
          <w:rFonts w:hint="default" w:ascii="Cambria" w:hAnsi="Cambria" w:cs="Cambria"/>
          <w:sz w:val="24"/>
          <w:szCs w:val="24"/>
        </w:rPr>
        <w:t>Seaborn</w:t>
      </w:r>
      <w:r>
        <w:rPr>
          <w:rFonts w:hint="default" w:ascii="Cambria" w:hAnsi="Cambria" w:cs="Cambria"/>
          <w:sz w:val="24"/>
          <w:szCs w:val="24"/>
        </w:rPr>
        <w:t xml:space="preserve"> and </w:t>
      </w:r>
      <w:r>
        <w:rPr>
          <w:rStyle w:val="19"/>
          <w:rFonts w:hint="default" w:ascii="Cambria" w:hAnsi="Cambria" w:cs="Cambria"/>
          <w:sz w:val="24"/>
          <w:szCs w:val="24"/>
        </w:rPr>
        <w:t>Matplotlib</w:t>
      </w:r>
      <w:r>
        <w:rPr>
          <w:rFonts w:hint="default" w:ascii="Cambria" w:hAnsi="Cambria" w:cs="Cambria"/>
          <w:sz w:val="24"/>
          <w:szCs w:val="24"/>
        </w:rPr>
        <w:t xml:space="preserve"> to identify patterns and trends. Additionally, we will analyze stock risk based on historical performance data and predict future stock prices using a Long Short-Term Memory (LSTM) neural network.Recent advancements in machine learning have demonstrated the potential of LSTM-based models in financial forecasting. </w:t>
      </w:r>
      <w:r>
        <w:rPr>
          <w:rStyle w:val="19"/>
          <w:rFonts w:hint="default" w:ascii="Cambria" w:hAnsi="Cambria" w:cs="Cambria"/>
          <w:sz w:val="24"/>
          <w:szCs w:val="24"/>
        </w:rPr>
        <w:t>Song et al. (2020)</w:t>
      </w:r>
      <w:r>
        <w:rPr>
          <w:rFonts w:hint="default" w:ascii="Cambria" w:hAnsi="Cambria" w:cs="Cambria"/>
          <w:sz w:val="24"/>
          <w:szCs w:val="24"/>
        </w:rPr>
        <w:t xml:space="preserve"> proposed an LSTM integrated with attention mechanisms to enhance predictive accuracy by focusing on significant input features [1]. </w:t>
      </w:r>
      <w:r>
        <w:rPr>
          <w:rStyle w:val="19"/>
          <w:rFonts w:hint="default" w:ascii="Cambria" w:hAnsi="Cambria" w:cs="Cambria"/>
          <w:sz w:val="24"/>
          <w:szCs w:val="24"/>
        </w:rPr>
        <w:t>Sidra Mehtab and Jaydip Sen (2020)</w:t>
      </w:r>
      <w:r>
        <w:rPr>
          <w:rFonts w:hint="default" w:ascii="Cambria" w:hAnsi="Cambria" w:cs="Cambria"/>
          <w:sz w:val="24"/>
          <w:szCs w:val="24"/>
        </w:rPr>
        <w:t xml:space="preserve"> combined CNNs and LSTMs to leverage the strengths of both feature extraction and sequence learning for stock price prediction [2]. </w:t>
      </w:r>
      <w:r>
        <w:rPr>
          <w:rStyle w:val="19"/>
          <w:rFonts w:hint="default" w:ascii="Cambria" w:hAnsi="Cambria" w:cs="Cambria"/>
          <w:sz w:val="24"/>
          <w:szCs w:val="24"/>
        </w:rPr>
        <w:t>Mnih et al. (2015)</w:t>
      </w:r>
      <w:r>
        <w:rPr>
          <w:rFonts w:hint="default" w:ascii="Cambria" w:hAnsi="Cambria" w:cs="Cambria"/>
          <w:sz w:val="24"/>
          <w:szCs w:val="24"/>
        </w:rPr>
        <w:t xml:space="preserve"> laid the groundwork for attention-based models, inspiring later works on combining deep learning architectures with financial data [3]. </w:t>
      </w:r>
      <w:r>
        <w:rPr>
          <w:rStyle w:val="19"/>
          <w:rFonts w:hint="default" w:ascii="Cambria" w:hAnsi="Cambria" w:cs="Cambria"/>
          <w:sz w:val="24"/>
          <w:szCs w:val="24"/>
        </w:rPr>
        <w:t>Li et al. (2018)</w:t>
      </w:r>
      <w:r>
        <w:rPr>
          <w:rFonts w:hint="default" w:ascii="Cambria" w:hAnsi="Cambria" w:cs="Cambria"/>
          <w:sz w:val="24"/>
          <w:szCs w:val="24"/>
        </w:rPr>
        <w:t xml:space="preserve"> explored the application of LSTM networks for financial time series forecasting, showing how these networks can capture long-term dependencies in stock price movements [4]. </w:t>
      </w:r>
      <w:r>
        <w:rPr>
          <w:rStyle w:val="19"/>
          <w:rFonts w:hint="default" w:ascii="Cambria" w:hAnsi="Cambria" w:cs="Cambria"/>
          <w:sz w:val="24"/>
          <w:szCs w:val="24"/>
        </w:rPr>
        <w:t>Kim (2019)</w:t>
      </w:r>
      <w:r>
        <w:rPr>
          <w:rFonts w:hint="default" w:ascii="Cambria" w:hAnsi="Cambria" w:cs="Cambria"/>
          <w:sz w:val="24"/>
          <w:szCs w:val="24"/>
        </w:rPr>
        <w:t xml:space="preserve"> utilized LSTM for sentiment analysis combined with stock market data, enhancing prediction accuracy by analyzing the impact of public sentiment on market prices [5]. </w:t>
      </w:r>
      <w:r>
        <w:rPr>
          <w:rStyle w:val="19"/>
          <w:rFonts w:hint="default" w:ascii="Cambria" w:hAnsi="Cambria" w:cs="Cambria"/>
          <w:sz w:val="24"/>
          <w:szCs w:val="24"/>
        </w:rPr>
        <w:t>Ghosh and Sezer (2020)</w:t>
      </w:r>
      <w:r>
        <w:rPr>
          <w:rFonts w:hint="default" w:ascii="Cambria" w:hAnsi="Cambria" w:cs="Cambria"/>
          <w:sz w:val="24"/>
          <w:szCs w:val="24"/>
        </w:rPr>
        <w:t xml:space="preserve"> demonstrated the effectiveness of LSTM networks in handling non-linear relationships in stock prices and compared its performance with traditional machine learning models [6]. </w:t>
      </w:r>
      <w:r>
        <w:rPr>
          <w:rStyle w:val="19"/>
          <w:rFonts w:hint="default" w:ascii="Cambria" w:hAnsi="Cambria" w:cs="Cambria"/>
          <w:sz w:val="24"/>
          <w:szCs w:val="24"/>
        </w:rPr>
        <w:t>Alon et al. (2021)</w:t>
      </w:r>
      <w:r>
        <w:rPr>
          <w:rFonts w:hint="default" w:ascii="Cambria" w:hAnsi="Cambria" w:cs="Cambria"/>
          <w:sz w:val="24"/>
          <w:szCs w:val="24"/>
        </w:rPr>
        <w:t xml:space="preserve"> proposed an LSTM-based hybrid model that combined technical analysis and news sentiment to predict stock prices with high accuracy [7].These studies collectively underscore the growing importance of LSTM-based models and hybrid approaches in stock market prediction. This project aligns with these advancements by focusing on developing robust LSTM-based models to predict future stock prices and facilitate better decision-making in financial markets. By leveraging data-driven insights and state-of-the-art machine learning techniques, we aim to contribute to the growing body of knowledge in financial analytics and stock market prediction.</w:t>
      </w:r>
    </w:p>
    <w:p w14:paraId="0BCAEABB">
      <w:pPr>
        <w:pStyle w:val="36"/>
        <w:numPr>
          <w:ilvl w:val="0"/>
          <w:numId w:val="1"/>
        </w:numPr>
        <w:spacing w:line="240" w:lineRule="auto"/>
        <w:ind w:left="0" w:leftChars="0" w:firstLine="0" w:firstLineChars="0"/>
        <w:rPr>
          <w:rFonts w:ascii="Times New Roman" w:hAnsi="Times New Roman"/>
          <w:b/>
          <w:bCs/>
          <w:sz w:val="32"/>
          <w:szCs w:val="32"/>
        </w:rPr>
      </w:pPr>
      <w:r>
        <w:rPr>
          <w:rFonts w:ascii="Times New Roman" w:hAnsi="Times New Roman"/>
          <w:b/>
          <w:bCs/>
          <w:sz w:val="32"/>
          <w:szCs w:val="32"/>
        </w:rPr>
        <w:t>Methodology</w:t>
      </w:r>
    </w:p>
    <w:p w14:paraId="2C1D2A1C">
      <w:pPr>
        <w:pStyle w:val="36"/>
        <w:numPr>
          <w:numId w:val="0"/>
        </w:numPr>
        <w:spacing w:line="240" w:lineRule="auto"/>
        <w:rPr>
          <w:rFonts w:ascii="Times New Roman" w:hAnsi="Times New Roman"/>
          <w:b/>
          <w:bCs/>
          <w:sz w:val="32"/>
          <w:szCs w:val="32"/>
        </w:rPr>
      </w:pPr>
    </w:p>
    <w:p w14:paraId="2E13CAA2">
      <w:pPr>
        <w:pStyle w:val="36"/>
        <w:numPr>
          <w:numId w:val="0"/>
        </w:numPr>
        <w:spacing w:line="240" w:lineRule="auto"/>
        <w:rPr>
          <w:rStyle w:val="19"/>
          <w:rFonts w:hint="default" w:ascii="Cambria" w:hAnsi="Cambria" w:cs="Cambria"/>
          <w:b w:val="0"/>
          <w:bCs w:val="0"/>
          <w:sz w:val="24"/>
          <w:szCs w:val="24"/>
        </w:rPr>
      </w:pPr>
      <w:r>
        <w:rPr>
          <w:rFonts w:hint="default" w:ascii="Cambria" w:hAnsi="Cambria" w:cs="Cambria"/>
          <w:sz w:val="34"/>
          <w:szCs w:val="34"/>
          <w:u w:val="none"/>
        </w:rPr>
        <w:t xml:space="preserve"> </w:t>
      </w:r>
      <w:r>
        <w:rPr>
          <w:rFonts w:hint="default" w:ascii="Cambria" w:hAnsi="Cambria" w:cs="Cambria"/>
          <w:b/>
          <w:bCs/>
          <w:sz w:val="34"/>
          <w:szCs w:val="34"/>
          <w:u w:val="none"/>
          <w:lang w:val="en-GB"/>
        </w:rPr>
        <w:t>3.1</w:t>
      </w:r>
      <w:r>
        <w:rPr>
          <w:rFonts w:hint="default" w:ascii="Cambria" w:hAnsi="Cambria" w:cs="Cambria"/>
          <w:sz w:val="34"/>
          <w:szCs w:val="34"/>
          <w:u w:val="none"/>
          <w:lang w:val="en-GB"/>
        </w:rPr>
        <w:t xml:space="preserve"> </w:t>
      </w:r>
      <w:r>
        <w:rPr>
          <w:rStyle w:val="19"/>
          <w:rFonts w:hint="default" w:ascii="Cambria" w:hAnsi="Cambria" w:cs="Cambria"/>
          <w:b/>
          <w:bCs/>
          <w:sz w:val="32"/>
          <w:szCs w:val="32"/>
          <w:u w:val="none"/>
        </w:rPr>
        <w:t>Data Pre-processing</w:t>
      </w:r>
      <w:r>
        <w:rPr>
          <w:rStyle w:val="19"/>
          <w:rFonts w:hint="default" w:ascii="Cambria" w:hAnsi="Cambria" w:cs="Cambria"/>
          <w:b/>
          <w:bCs/>
          <w:sz w:val="32"/>
          <w:szCs w:val="32"/>
          <w:u w:val="none"/>
          <w:lang w:val="en-GB"/>
        </w:rPr>
        <w:t xml:space="preserve"> :-</w:t>
      </w:r>
      <w:r>
        <w:rPr>
          <w:rFonts w:hint="default" w:ascii="Cambria" w:hAnsi="Cambria" w:cs="Cambria"/>
          <w:b w:val="0"/>
          <w:bCs w:val="0"/>
          <w:sz w:val="24"/>
          <w:szCs w:val="24"/>
        </w:rPr>
        <w:t xml:space="preserve">This step involves preparing raw data for </w:t>
      </w:r>
      <w:r>
        <w:rPr>
          <w:rFonts w:hint="default" w:ascii="Cambria" w:hAnsi="Cambria" w:cs="Cambria"/>
          <w:b w:val="0"/>
          <w:bCs w:val="0"/>
          <w:sz w:val="24"/>
          <w:szCs w:val="24"/>
          <w:lang w:val="en-GB"/>
        </w:rPr>
        <w:tab/>
        <w:t/>
      </w:r>
      <w:r>
        <w:rPr>
          <w:rFonts w:hint="default" w:ascii="Cambria" w:hAnsi="Cambria" w:cs="Cambria"/>
          <w:b w:val="0"/>
          <w:bCs w:val="0"/>
          <w:sz w:val="24"/>
          <w:szCs w:val="24"/>
          <w:lang w:val="en-GB"/>
        </w:rPr>
        <w:tab/>
        <w:t/>
      </w:r>
      <w:r>
        <w:rPr>
          <w:rFonts w:hint="default" w:ascii="Cambria" w:hAnsi="Cambria" w:cs="Cambria"/>
          <w:b w:val="0"/>
          <w:bCs w:val="0"/>
          <w:sz w:val="24"/>
          <w:szCs w:val="24"/>
          <w:lang w:val="en-GB"/>
        </w:rPr>
        <w:tab/>
        <w:t/>
      </w:r>
      <w:r>
        <w:rPr>
          <w:rFonts w:hint="default" w:ascii="Cambria" w:hAnsi="Cambria" w:cs="Cambria"/>
          <w:b w:val="0"/>
          <w:bCs w:val="0"/>
          <w:sz w:val="24"/>
          <w:szCs w:val="24"/>
          <w:lang w:val="en-GB"/>
        </w:rPr>
        <w:tab/>
        <w:t/>
      </w:r>
      <w:r>
        <w:rPr>
          <w:rFonts w:hint="default" w:ascii="Cambria" w:hAnsi="Cambria" w:cs="Cambria"/>
          <w:b w:val="0"/>
          <w:bCs w:val="0"/>
          <w:sz w:val="24"/>
          <w:szCs w:val="24"/>
          <w:lang w:val="en-GB"/>
        </w:rPr>
        <w:tab/>
        <w:t/>
      </w:r>
      <w:r>
        <w:rPr>
          <w:rFonts w:hint="default" w:ascii="Cambria" w:hAnsi="Cambria" w:cs="Cambria"/>
          <w:b w:val="0"/>
          <w:bCs w:val="0"/>
          <w:sz w:val="24"/>
          <w:szCs w:val="24"/>
          <w:lang w:val="en-GB"/>
        </w:rPr>
        <w:tab/>
      </w:r>
      <w:r>
        <w:rPr>
          <w:rStyle w:val="19"/>
          <w:rFonts w:hint="default" w:ascii="Cambria" w:hAnsi="Cambria" w:cs="Cambria"/>
          <w:b w:val="0"/>
          <w:bCs w:val="0"/>
          <w:sz w:val="24"/>
          <w:szCs w:val="24"/>
        </w:rPr>
        <w:t xml:space="preserve">Handling Missing </w:t>
      </w:r>
      <w:r>
        <w:rPr>
          <w:rStyle w:val="19"/>
          <w:rFonts w:hint="default" w:ascii="Cambria" w:hAnsi="Cambria" w:cs="Cambria"/>
          <w:b w:val="0"/>
          <w:bCs w:val="0"/>
          <w:sz w:val="24"/>
          <w:szCs w:val="24"/>
          <w:lang w:val="en-GB"/>
        </w:rPr>
        <w:t>,</w:t>
      </w:r>
      <w:r>
        <w:rPr>
          <w:rStyle w:val="19"/>
          <w:rFonts w:hint="default" w:ascii="Cambria" w:hAnsi="Cambria" w:cs="Cambria"/>
          <w:b w:val="0"/>
          <w:bCs w:val="0"/>
          <w:sz w:val="24"/>
          <w:szCs w:val="24"/>
        </w:rPr>
        <w:t xml:space="preserve">DataOutlier </w:t>
      </w:r>
      <w:r>
        <w:rPr>
          <w:rStyle w:val="19"/>
          <w:rFonts w:hint="default" w:ascii="Cambria" w:hAnsi="Cambria" w:cs="Cambria"/>
          <w:b w:val="0"/>
          <w:bCs w:val="0"/>
          <w:sz w:val="24"/>
          <w:szCs w:val="24"/>
          <w:lang w:val="en-GB"/>
        </w:rPr>
        <w:t>,</w:t>
      </w:r>
      <w:r>
        <w:rPr>
          <w:rStyle w:val="19"/>
          <w:rFonts w:hint="default" w:ascii="Cambria" w:hAnsi="Cambria" w:cs="Cambria"/>
          <w:b w:val="0"/>
          <w:bCs w:val="0"/>
          <w:sz w:val="24"/>
          <w:szCs w:val="24"/>
        </w:rPr>
        <w:t>DetectionFeature</w:t>
      </w:r>
      <w:r>
        <w:rPr>
          <w:rStyle w:val="19"/>
          <w:rFonts w:hint="default" w:ascii="Cambria" w:hAnsi="Cambria" w:cs="Cambria"/>
          <w:b w:val="0"/>
          <w:bCs w:val="0"/>
          <w:sz w:val="24"/>
          <w:szCs w:val="24"/>
          <w:lang w:val="en-GB"/>
        </w:rPr>
        <w:t xml:space="preserve"> and</w:t>
      </w:r>
      <w:r>
        <w:rPr>
          <w:rStyle w:val="19"/>
          <w:rFonts w:hint="default" w:ascii="Cambria" w:hAnsi="Cambria" w:cs="Cambria"/>
          <w:b w:val="0"/>
          <w:bCs w:val="0"/>
          <w:sz w:val="24"/>
          <w:szCs w:val="24"/>
        </w:rPr>
        <w:t xml:space="preserve"> </w:t>
      </w:r>
      <w:r>
        <w:rPr>
          <w:rStyle w:val="19"/>
          <w:rFonts w:hint="default" w:ascii="Cambria" w:hAnsi="Cambria" w:cs="Cambria"/>
          <w:b w:val="0"/>
          <w:bCs w:val="0"/>
          <w:sz w:val="24"/>
          <w:szCs w:val="24"/>
          <w:lang w:val="en-GB"/>
        </w:rPr>
        <w:tab/>
        <w:t/>
      </w:r>
      <w:r>
        <w:rPr>
          <w:rStyle w:val="19"/>
          <w:rFonts w:hint="default" w:ascii="Cambria" w:hAnsi="Cambria" w:cs="Cambria"/>
          <w:b w:val="0"/>
          <w:bCs w:val="0"/>
          <w:sz w:val="24"/>
          <w:szCs w:val="24"/>
          <w:lang w:val="en-GB"/>
        </w:rPr>
        <w:tab/>
        <w:t/>
      </w:r>
      <w:r>
        <w:rPr>
          <w:rStyle w:val="19"/>
          <w:rFonts w:hint="default" w:ascii="Cambria" w:hAnsi="Cambria" w:cs="Cambria"/>
          <w:b w:val="0"/>
          <w:bCs w:val="0"/>
          <w:sz w:val="24"/>
          <w:szCs w:val="24"/>
          <w:lang w:val="en-GB"/>
        </w:rPr>
        <w:tab/>
        <w:t/>
      </w:r>
      <w:r>
        <w:rPr>
          <w:rStyle w:val="19"/>
          <w:rFonts w:hint="default" w:ascii="Cambria" w:hAnsi="Cambria" w:cs="Cambria"/>
          <w:b w:val="0"/>
          <w:bCs w:val="0"/>
          <w:sz w:val="24"/>
          <w:szCs w:val="24"/>
          <w:lang w:val="en-GB"/>
        </w:rPr>
        <w:tab/>
        <w:t/>
      </w:r>
      <w:r>
        <w:rPr>
          <w:rStyle w:val="19"/>
          <w:rFonts w:hint="default" w:ascii="Cambria" w:hAnsi="Cambria" w:cs="Cambria"/>
          <w:b w:val="0"/>
          <w:bCs w:val="0"/>
          <w:sz w:val="24"/>
          <w:szCs w:val="24"/>
          <w:lang w:val="en-GB"/>
        </w:rPr>
        <w:tab/>
      </w:r>
      <w:r>
        <w:rPr>
          <w:rStyle w:val="19"/>
          <w:rFonts w:hint="default" w:ascii="Cambria" w:hAnsi="Cambria" w:cs="Cambria"/>
          <w:b w:val="0"/>
          <w:bCs w:val="0"/>
          <w:sz w:val="24"/>
          <w:szCs w:val="24"/>
        </w:rPr>
        <w:t>Engineering</w:t>
      </w:r>
      <w:r>
        <w:rPr>
          <w:rStyle w:val="19"/>
          <w:rFonts w:hint="default" w:ascii="Cambria" w:hAnsi="Cambria" w:cs="Cambria"/>
          <w:b w:val="0"/>
          <w:bCs w:val="0"/>
          <w:sz w:val="24"/>
          <w:szCs w:val="24"/>
          <w:lang w:val="en-GB"/>
        </w:rPr>
        <w:t xml:space="preserve"> </w:t>
      </w:r>
      <w:r>
        <w:rPr>
          <w:rStyle w:val="19"/>
          <w:rFonts w:hint="default" w:ascii="Cambria" w:hAnsi="Cambria" w:cs="Cambria"/>
          <w:b w:val="0"/>
          <w:bCs w:val="0"/>
          <w:sz w:val="24"/>
          <w:szCs w:val="24"/>
        </w:rPr>
        <w:t>Scaling Data</w:t>
      </w:r>
    </w:p>
    <w:p w14:paraId="3A387056">
      <w:pPr>
        <w:pStyle w:val="18"/>
        <w:bidi w:val="0"/>
        <w:rPr>
          <w:rFonts w:hint="default" w:ascii="Cambria" w:hAnsi="Cambria" w:cs="Cambria"/>
          <w:sz w:val="32"/>
          <w:szCs w:val="32"/>
          <w:u w:val="none"/>
        </w:rPr>
      </w:pPr>
      <w:r>
        <w:rPr>
          <w:rStyle w:val="19"/>
          <w:rFonts w:hint="default" w:ascii="Cambria" w:hAnsi="Cambria" w:cs="Cambria"/>
          <w:b/>
          <w:bCs/>
          <w:sz w:val="32"/>
          <w:szCs w:val="32"/>
          <w:u w:val="none"/>
          <w:lang w:val="en-GB"/>
        </w:rPr>
        <w:t xml:space="preserve">3.2 </w:t>
      </w:r>
      <w:r>
        <w:rPr>
          <w:rStyle w:val="19"/>
          <w:rFonts w:hint="default" w:ascii="Cambria" w:hAnsi="Cambria" w:cs="Cambria"/>
          <w:b/>
          <w:bCs/>
          <w:sz w:val="32"/>
          <w:szCs w:val="32"/>
          <w:u w:val="none"/>
        </w:rPr>
        <w:t>Data Visualization / EDA (Exploratory Data Analysis)</w:t>
      </w:r>
    </w:p>
    <w:p w14:paraId="581FD504">
      <w:pPr>
        <w:pStyle w:val="18"/>
        <w:keepNext w:val="0"/>
        <w:keepLines w:val="0"/>
        <w:widowControl/>
        <w:suppressLineNumbers w:val="0"/>
        <w:rPr>
          <w:rFonts w:hint="default" w:ascii="Cambria" w:hAnsi="Cambria" w:cs="Cambria"/>
          <w:sz w:val="24"/>
          <w:szCs w:val="24"/>
        </w:rPr>
      </w:pPr>
      <w:r>
        <w:rPr>
          <w:rFonts w:hint="default" w:ascii="Cambria" w:hAnsi="Cambria" w:cs="Cambria"/>
          <w:sz w:val="24"/>
          <w:szCs w:val="24"/>
        </w:rPr>
        <w:t>EDA allows you to explore and visualize the dataset to uncover patterns, correlations, and trends, which is crucial before feeding the data into models. For</w:t>
      </w:r>
      <w:r>
        <w:rPr>
          <w:rFonts w:hint="default" w:ascii="Cambria" w:hAnsi="Cambria" w:cs="Cambria"/>
          <w:sz w:val="24"/>
          <w:szCs w:val="24"/>
          <w:lang w:val="en-GB"/>
        </w:rPr>
        <w:t xml:space="preserve">this </w:t>
      </w:r>
      <w:r>
        <w:rPr>
          <w:rFonts w:hint="default" w:ascii="Cambria" w:hAnsi="Cambria" w:cs="Cambria"/>
          <w:sz w:val="24"/>
          <w:szCs w:val="24"/>
        </w:rPr>
        <w:t>project:</w:t>
      </w:r>
    </w:p>
    <w:p w14:paraId="7B14C033">
      <w:pPr>
        <w:pStyle w:val="18"/>
        <w:keepNext w:val="0"/>
        <w:keepLines w:val="0"/>
        <w:widowControl/>
        <w:numPr>
          <w:numId w:val="0"/>
        </w:numPr>
        <w:suppressLineNumbers w:val="0"/>
        <w:ind w:leftChars="0" w:right="0" w:rightChars="0"/>
        <w:rPr>
          <w:rStyle w:val="19"/>
          <w:rFonts w:hint="default" w:ascii="Cambria" w:hAnsi="Cambria" w:cs="Cambria"/>
          <w:b w:val="0"/>
          <w:bCs w:val="0"/>
          <w:sz w:val="24"/>
          <w:szCs w:val="24"/>
        </w:rPr>
      </w:pPr>
      <w:r>
        <w:rPr>
          <w:rStyle w:val="19"/>
          <w:rFonts w:hint="default" w:ascii="Cambria" w:hAnsi="Cambria" w:cs="Cambria"/>
          <w:b w:val="0"/>
          <w:bCs w:val="0"/>
          <w:sz w:val="24"/>
          <w:szCs w:val="24"/>
        </w:rPr>
        <w:t>Price Trends</w:t>
      </w:r>
      <w:r>
        <w:rPr>
          <w:rStyle w:val="19"/>
          <w:rFonts w:hint="default" w:ascii="Cambria" w:hAnsi="Cambria" w:cs="Cambria"/>
          <w:b w:val="0"/>
          <w:bCs w:val="0"/>
          <w:sz w:val="24"/>
          <w:szCs w:val="24"/>
          <w:lang w:val="en-GB"/>
        </w:rPr>
        <w:t xml:space="preserve"> ,</w:t>
      </w:r>
      <w:r>
        <w:rPr>
          <w:rStyle w:val="19"/>
          <w:rFonts w:hint="default" w:ascii="Cambria" w:hAnsi="Cambria" w:cs="Cambria"/>
          <w:b w:val="0"/>
          <w:bCs w:val="0"/>
          <w:sz w:val="24"/>
          <w:szCs w:val="24"/>
        </w:rPr>
        <w:t xml:space="preserve"> Visualization</w:t>
      </w:r>
      <w:r>
        <w:rPr>
          <w:rStyle w:val="19"/>
          <w:rFonts w:hint="default" w:ascii="Cambria" w:hAnsi="Cambria" w:cs="Cambria"/>
          <w:b w:val="0"/>
          <w:bCs w:val="0"/>
          <w:sz w:val="24"/>
          <w:szCs w:val="24"/>
          <w:lang w:val="en-GB"/>
        </w:rPr>
        <w:t xml:space="preserve"> ,</w:t>
      </w:r>
      <w:r>
        <w:rPr>
          <w:rStyle w:val="19"/>
          <w:rFonts w:hint="default" w:ascii="Cambria" w:hAnsi="Cambria" w:cs="Cambria"/>
          <w:b w:val="0"/>
          <w:bCs w:val="0"/>
          <w:sz w:val="24"/>
          <w:szCs w:val="24"/>
        </w:rPr>
        <w:t>Correlation Analysis</w:t>
      </w:r>
      <w:r>
        <w:rPr>
          <w:rStyle w:val="19"/>
          <w:rFonts w:hint="default" w:ascii="Cambria" w:hAnsi="Cambria" w:cs="Cambria"/>
          <w:b w:val="0"/>
          <w:bCs w:val="0"/>
          <w:sz w:val="24"/>
          <w:szCs w:val="24"/>
          <w:lang w:val="en-GB"/>
        </w:rPr>
        <w:t xml:space="preserve">, </w:t>
      </w:r>
      <w:r>
        <w:rPr>
          <w:rStyle w:val="19"/>
          <w:rFonts w:hint="default" w:ascii="Cambria" w:hAnsi="Cambria" w:cs="Cambria"/>
          <w:b w:val="0"/>
          <w:bCs w:val="0"/>
          <w:sz w:val="24"/>
          <w:szCs w:val="24"/>
        </w:rPr>
        <w:t>Volatility Analysis</w:t>
      </w:r>
      <w:r>
        <w:rPr>
          <w:rStyle w:val="19"/>
          <w:rFonts w:hint="default" w:ascii="Cambria" w:hAnsi="Cambria" w:cs="Cambria"/>
          <w:b w:val="0"/>
          <w:bCs w:val="0"/>
          <w:sz w:val="24"/>
          <w:szCs w:val="24"/>
          <w:lang w:val="en-GB"/>
        </w:rPr>
        <w:t xml:space="preserve"> and </w:t>
      </w:r>
      <w:r>
        <w:rPr>
          <w:rStyle w:val="19"/>
          <w:rFonts w:hint="default" w:ascii="Cambria" w:hAnsi="Cambria" w:cs="Cambria"/>
          <w:b w:val="0"/>
          <w:bCs w:val="0"/>
          <w:sz w:val="24"/>
          <w:szCs w:val="24"/>
        </w:rPr>
        <w:t>Return Distributions</w:t>
      </w:r>
    </w:p>
    <w:p w14:paraId="69B09F78">
      <w:pPr>
        <w:pStyle w:val="18"/>
        <w:keepNext w:val="0"/>
        <w:keepLines w:val="0"/>
        <w:widowControl/>
        <w:numPr>
          <w:numId w:val="0"/>
        </w:numPr>
        <w:suppressLineNumbers w:val="0"/>
        <w:ind w:leftChars="0" w:right="0" w:rightChars="0"/>
        <w:rPr>
          <w:rStyle w:val="19"/>
          <w:rFonts w:hint="default" w:ascii="Cambria" w:hAnsi="Cambria" w:cs="Cambria"/>
          <w:b w:val="0"/>
          <w:bCs w:val="0"/>
          <w:sz w:val="24"/>
          <w:szCs w:val="24"/>
        </w:rPr>
      </w:pPr>
      <w:bookmarkStart w:id="0" w:name="_GoBack"/>
      <w:bookmarkEnd w:id="0"/>
    </w:p>
    <w:p w14:paraId="41D9DDBA">
      <w:pPr>
        <w:pStyle w:val="18"/>
        <w:numPr>
          <w:ilvl w:val="0"/>
          <w:numId w:val="1"/>
        </w:numPr>
        <w:bidi w:val="0"/>
        <w:ind w:left="0" w:leftChars="0" w:firstLine="0" w:firstLineChars="0"/>
        <w:rPr>
          <w:rFonts w:hint="default" w:ascii="Cambria" w:hAnsi="Cambria" w:cs="Cambria"/>
          <w:sz w:val="32"/>
          <w:szCs w:val="32"/>
          <w:u w:val="none"/>
        </w:rPr>
      </w:pPr>
      <w:r>
        <w:rPr>
          <w:rStyle w:val="19"/>
          <w:rFonts w:hint="default" w:ascii="Cambria" w:hAnsi="Cambria" w:cs="Cambria"/>
          <w:b/>
          <w:bCs/>
          <w:sz w:val="32"/>
          <w:szCs w:val="32"/>
          <w:u w:val="none"/>
        </w:rPr>
        <w:t>Model Creation and Testing</w:t>
      </w:r>
    </w:p>
    <w:p w14:paraId="1AFD09C2">
      <w:pPr>
        <w:pStyle w:val="18"/>
        <w:keepNext w:val="0"/>
        <w:keepLines w:val="0"/>
        <w:widowControl/>
        <w:suppressLineNumbers w:val="0"/>
        <w:spacing w:line="240" w:lineRule="auto"/>
        <w:rPr>
          <w:rFonts w:hint="default" w:ascii="Cambria" w:hAnsi="Cambria" w:cs="Cambria"/>
          <w:sz w:val="34"/>
          <w:szCs w:val="34"/>
        </w:rPr>
      </w:pPr>
      <w:r>
        <w:rPr>
          <w:rFonts w:hint="default" w:ascii="Cambria" w:hAnsi="Cambria" w:cs="Cambria"/>
          <w:sz w:val="24"/>
          <w:szCs w:val="24"/>
        </w:rPr>
        <w:t xml:space="preserve">Once data is pre-processed and explored, the next step is model building. For </w:t>
      </w:r>
      <w:r>
        <w:rPr>
          <w:rFonts w:hint="default" w:ascii="Cambria" w:hAnsi="Cambria" w:cs="Cambria"/>
          <w:sz w:val="24"/>
          <w:szCs w:val="24"/>
          <w:lang w:val="en-GB"/>
        </w:rPr>
        <w:t xml:space="preserve">this </w:t>
      </w:r>
      <w:r>
        <w:rPr>
          <w:rFonts w:hint="default" w:ascii="Cambria" w:hAnsi="Cambria" w:cs="Cambria"/>
          <w:sz w:val="24"/>
          <w:szCs w:val="24"/>
        </w:rPr>
        <w:t xml:space="preserve">projects, </w:t>
      </w:r>
      <w:r>
        <w:rPr>
          <w:rFonts w:hint="default" w:ascii="Cambria" w:hAnsi="Cambria" w:cs="Cambria"/>
          <w:sz w:val="24"/>
          <w:szCs w:val="24"/>
          <w:lang w:val="en-GB"/>
        </w:rPr>
        <w:t xml:space="preserve">we </w:t>
      </w:r>
      <w:r>
        <w:rPr>
          <w:rFonts w:hint="default" w:ascii="Cambria" w:hAnsi="Cambria" w:cs="Cambria"/>
          <w:sz w:val="24"/>
          <w:szCs w:val="24"/>
        </w:rPr>
        <w:t>want to experiment with multiple machine learning and statistical models. The types of models you choose will depend on whether you’re forecasting trends,</w:t>
      </w:r>
      <w:r>
        <w:rPr>
          <w:rFonts w:hint="default" w:ascii="Cambria" w:hAnsi="Cambria" w:cs="Cambria"/>
          <w:sz w:val="24"/>
          <w:szCs w:val="24"/>
        </w:rPr>
        <w:t>making classifications, or offering decision-making advice</w:t>
      </w:r>
      <w:r>
        <w:rPr>
          <w:rFonts w:hint="default" w:ascii="Cambria" w:hAnsi="Cambria" w:cs="Cambria"/>
          <w:sz w:val="34"/>
          <w:szCs w:val="34"/>
        </w:rPr>
        <w:t>.</w:t>
      </w:r>
    </w:p>
    <w:p w14:paraId="697D6ADD">
      <w:pPr>
        <w:pStyle w:val="18"/>
        <w:bidi w:val="0"/>
        <w:rPr>
          <w:rFonts w:hint="default" w:ascii="Cambria" w:hAnsi="Cambria" w:cs="Cambria"/>
          <w:sz w:val="24"/>
          <w:szCs w:val="24"/>
        </w:rPr>
      </w:pPr>
      <w:r>
        <w:rPr>
          <w:rStyle w:val="19"/>
          <w:rFonts w:hint="default" w:ascii="Cambria" w:hAnsi="Cambria" w:cs="Cambria"/>
          <w:b/>
          <w:bCs/>
          <w:i w:val="0"/>
          <w:iCs w:val="0"/>
          <w:sz w:val="32"/>
          <w:szCs w:val="32"/>
        </w:rPr>
        <w:t xml:space="preserve">Model </w:t>
      </w:r>
      <w:r>
        <w:rPr>
          <w:rStyle w:val="19"/>
          <w:rFonts w:hint="default" w:ascii="Cambria" w:hAnsi="Cambria" w:cs="Cambria"/>
          <w:b/>
          <w:bCs/>
          <w:i w:val="0"/>
          <w:iCs w:val="0"/>
          <w:sz w:val="32"/>
          <w:szCs w:val="32"/>
          <w:lang w:val="en-GB"/>
        </w:rPr>
        <w:t>1</w:t>
      </w:r>
      <w:r>
        <w:rPr>
          <w:rStyle w:val="19"/>
          <w:rFonts w:hint="default" w:ascii="Cambria" w:hAnsi="Cambria" w:cs="Cambria"/>
          <w:b/>
          <w:bCs/>
          <w:i w:val="0"/>
          <w:iCs w:val="0"/>
          <w:sz w:val="32"/>
          <w:szCs w:val="32"/>
        </w:rPr>
        <w:t>: Random Forest (for Classification</w:t>
      </w:r>
      <w:r>
        <w:rPr>
          <w:rStyle w:val="19"/>
          <w:rFonts w:hint="default" w:ascii="Cambria" w:hAnsi="Cambria" w:cs="Cambria"/>
          <w:b/>
          <w:bCs/>
          <w:i w:val="0"/>
          <w:iCs w:val="0"/>
          <w:sz w:val="32"/>
          <w:szCs w:val="32"/>
          <w:lang w:val="en-GB"/>
        </w:rPr>
        <w:t>)</w:t>
      </w:r>
      <w:r>
        <w:rPr>
          <w:rStyle w:val="19"/>
          <w:rFonts w:hint="default" w:ascii="Cambria" w:hAnsi="Cambria" w:cs="Cambria"/>
          <w:b/>
          <w:bCs/>
          <w:i w:val="0"/>
          <w:iCs w:val="0"/>
          <w:sz w:val="32"/>
          <w:szCs w:val="32"/>
          <w:lang w:val="en-GB"/>
        </w:rPr>
        <w:tab/>
        <w:t/>
      </w:r>
      <w:r>
        <w:rPr>
          <w:rStyle w:val="19"/>
          <w:rFonts w:hint="default" w:ascii="Cambria" w:hAnsi="Cambria" w:cs="Cambria"/>
          <w:b/>
          <w:bCs/>
          <w:i w:val="0"/>
          <w:iCs w:val="0"/>
          <w:sz w:val="32"/>
          <w:szCs w:val="32"/>
          <w:lang w:val="en-GB"/>
        </w:rPr>
        <w:tab/>
        <w:t/>
      </w:r>
      <w:r>
        <w:rPr>
          <w:rStyle w:val="19"/>
          <w:rFonts w:hint="default" w:ascii="Cambria" w:hAnsi="Cambria" w:cs="Cambria"/>
          <w:b/>
          <w:bCs/>
          <w:i w:val="0"/>
          <w:iCs w:val="0"/>
          <w:sz w:val="32"/>
          <w:szCs w:val="32"/>
          <w:lang w:val="en-GB"/>
        </w:rPr>
        <w:tab/>
        <w:t xml:space="preserve">    </w:t>
      </w:r>
      <w:r>
        <w:rPr>
          <w:rFonts w:hint="default" w:ascii="Cambria" w:hAnsi="Cambria" w:cs="Cambria"/>
          <w:sz w:val="24"/>
          <w:szCs w:val="24"/>
        </w:rPr>
        <w:t>Random Forest is a machine learning method used for predicting values (like stock prices) or classifying outcomes (like whether stock prices will go up or down). It avoids overfitting, handles complex data well, and is great for models that consider many factors like price and volume. It is tested by measuring errors for predictions or accuracy for classifications.</w:t>
      </w:r>
    </w:p>
    <w:p w14:paraId="186FAD9A">
      <w:pPr>
        <w:pStyle w:val="18"/>
        <w:bidi w:val="0"/>
        <w:rPr>
          <w:rStyle w:val="19"/>
          <w:rFonts w:hint="default" w:ascii="Cambria" w:hAnsi="Cambria" w:cs="Cambria"/>
          <w:b/>
          <w:bCs/>
          <w:i w:val="0"/>
          <w:iCs w:val="0"/>
          <w:sz w:val="32"/>
          <w:szCs w:val="32"/>
          <w:lang w:val="en-GB"/>
        </w:rPr>
      </w:pPr>
      <w:r>
        <w:rPr>
          <w:rFonts w:hint="default" w:ascii="Cambria" w:hAnsi="Cambria" w:cs="Cambria"/>
          <w:sz w:val="24"/>
          <w:szCs w:val="24"/>
          <w:lang w:val="en-GB"/>
        </w:rPr>
        <w:tab/>
        <w:t/>
      </w:r>
      <w:r>
        <w:rPr>
          <w:rFonts w:hint="default" w:ascii="Cambria" w:hAnsi="Cambria" w:cs="Cambria"/>
          <w:sz w:val="24"/>
          <w:szCs w:val="24"/>
          <w:lang w:val="en-GB"/>
        </w:rPr>
        <w:tab/>
        <w:t/>
      </w:r>
      <w:r>
        <w:rPr>
          <w:rFonts w:hint="default" w:ascii="Cambria" w:hAnsi="Cambria" w:cs="Cambria"/>
          <w:sz w:val="24"/>
          <w:szCs w:val="24"/>
          <w:lang w:val="en-GB"/>
        </w:rPr>
        <w:tab/>
        <w:t/>
      </w:r>
      <w:r>
        <w:rPr>
          <w:rFonts w:hint="default" w:ascii="Cambria" w:hAnsi="Cambria" w:cs="Cambria"/>
          <w:sz w:val="24"/>
          <w:szCs w:val="24"/>
          <w:lang w:val="en-GB"/>
        </w:rPr>
        <w:tab/>
        <w:t/>
      </w:r>
      <w:r>
        <w:rPr>
          <w:rFonts w:hint="default" w:ascii="Cambria" w:hAnsi="Cambria" w:cs="Cambria"/>
          <w:sz w:val="24"/>
          <w:szCs w:val="24"/>
          <w:lang w:val="en-GB"/>
        </w:rPr>
        <w:tab/>
        <w:t/>
      </w:r>
      <w:r>
        <w:rPr>
          <w:rFonts w:hint="default" w:ascii="Cambria" w:hAnsi="Cambria" w:cs="Cambria"/>
          <w:sz w:val="24"/>
          <w:szCs w:val="24"/>
          <w:lang w:val="en-GB"/>
        </w:rPr>
        <w:tab/>
        <w:t/>
      </w:r>
      <w:r>
        <w:rPr>
          <w:rFonts w:hint="default" w:ascii="Cambria" w:hAnsi="Cambria" w:cs="Cambria"/>
          <w:sz w:val="24"/>
          <w:szCs w:val="24"/>
          <w:lang w:val="en-GB"/>
        </w:rPr>
        <w:tab/>
        <w:t/>
      </w:r>
      <w:r>
        <w:rPr>
          <w:rFonts w:hint="default" w:ascii="Cambria" w:hAnsi="Cambria" w:cs="Cambria"/>
          <w:sz w:val="24"/>
          <w:szCs w:val="24"/>
          <w:lang w:val="en-GB"/>
        </w:rPr>
        <w:tab/>
        <w:t xml:space="preserve">    </w:t>
      </w:r>
      <w:r>
        <w:rPr>
          <w:rFonts w:hint="default" w:ascii="Cambria" w:hAnsi="Cambria" w:cs="Cambria"/>
          <w:sz w:val="24"/>
          <w:szCs w:val="24"/>
          <w:lang w:val="en-GB"/>
        </w:rPr>
        <w:tab/>
        <w:t/>
      </w:r>
      <w:r>
        <w:rPr>
          <w:rFonts w:hint="default" w:ascii="Cambria" w:hAnsi="Cambria" w:cs="Cambria"/>
          <w:sz w:val="24"/>
          <w:szCs w:val="24"/>
          <w:lang w:val="en-GB"/>
        </w:rPr>
        <w:tab/>
        <w:t/>
      </w:r>
      <w:r>
        <w:rPr>
          <w:rFonts w:hint="default" w:ascii="Cambria" w:hAnsi="Cambria" w:cs="Cambria"/>
          <w:sz w:val="24"/>
          <w:szCs w:val="24"/>
          <w:lang w:val="en-GB"/>
        </w:rPr>
        <w:tab/>
        <w:t/>
      </w:r>
      <w:r>
        <w:rPr>
          <w:rFonts w:hint="default" w:ascii="Cambria" w:hAnsi="Cambria" w:cs="Cambria"/>
          <w:sz w:val="24"/>
          <w:szCs w:val="24"/>
          <w:lang w:val="en-GB"/>
        </w:rPr>
        <w:tab/>
        <w:t xml:space="preserve"> </w:t>
      </w:r>
      <w:r>
        <w:rPr>
          <w:rStyle w:val="19"/>
          <w:rFonts w:hint="default" w:ascii="Cambria" w:hAnsi="Cambria" w:cs="Cambria"/>
          <w:b/>
          <w:bCs/>
          <w:i w:val="0"/>
          <w:iCs w:val="0"/>
          <w:sz w:val="32"/>
          <w:szCs w:val="32"/>
        </w:rPr>
        <w:t xml:space="preserve">Model </w:t>
      </w:r>
      <w:r>
        <w:rPr>
          <w:rStyle w:val="19"/>
          <w:rFonts w:hint="default" w:ascii="Cambria" w:hAnsi="Cambria" w:cs="Cambria"/>
          <w:b/>
          <w:bCs/>
          <w:i w:val="0"/>
          <w:iCs w:val="0"/>
          <w:sz w:val="32"/>
          <w:szCs w:val="32"/>
          <w:lang w:val="en-GB"/>
        </w:rPr>
        <w:t>2</w:t>
      </w:r>
      <w:r>
        <w:rPr>
          <w:rStyle w:val="19"/>
          <w:rFonts w:hint="default" w:ascii="Cambria" w:hAnsi="Cambria" w:cs="Cambria"/>
          <w:b/>
          <w:bCs/>
          <w:i w:val="0"/>
          <w:iCs w:val="0"/>
          <w:sz w:val="32"/>
          <w:szCs w:val="32"/>
        </w:rPr>
        <w:t>: LSTM (Long Short-Term Memory</w:t>
      </w:r>
      <w:r>
        <w:rPr>
          <w:rStyle w:val="19"/>
          <w:rFonts w:hint="default" w:ascii="Cambria" w:hAnsi="Cambria" w:cs="Cambria"/>
          <w:b/>
          <w:bCs/>
          <w:i w:val="0"/>
          <w:iCs w:val="0"/>
          <w:sz w:val="32"/>
          <w:szCs w:val="32"/>
          <w:lang w:val="en-GB"/>
        </w:rPr>
        <w:t>)</w:t>
      </w:r>
      <w:r>
        <w:rPr>
          <w:rStyle w:val="19"/>
          <w:rFonts w:hint="default" w:ascii="Cambria" w:hAnsi="Cambria" w:cs="Cambria"/>
          <w:b/>
          <w:bCs/>
          <w:i w:val="0"/>
          <w:iCs w:val="0"/>
          <w:sz w:val="32"/>
          <w:szCs w:val="32"/>
          <w:lang w:val="en-GB"/>
        </w:rPr>
        <w:tab/>
        <w:t/>
      </w:r>
      <w:r>
        <w:rPr>
          <w:rStyle w:val="19"/>
          <w:rFonts w:hint="default" w:ascii="Cambria" w:hAnsi="Cambria" w:cs="Cambria"/>
          <w:b/>
          <w:bCs/>
          <w:i w:val="0"/>
          <w:iCs w:val="0"/>
          <w:sz w:val="32"/>
          <w:szCs w:val="32"/>
          <w:lang w:val="en-GB"/>
        </w:rPr>
        <w:tab/>
        <w:t/>
      </w:r>
      <w:r>
        <w:rPr>
          <w:rStyle w:val="19"/>
          <w:rFonts w:hint="default" w:ascii="Cambria" w:hAnsi="Cambria" w:cs="Cambria"/>
          <w:b/>
          <w:bCs/>
          <w:i w:val="0"/>
          <w:iCs w:val="0"/>
          <w:sz w:val="32"/>
          <w:szCs w:val="32"/>
          <w:lang w:val="en-GB"/>
        </w:rPr>
        <w:tab/>
        <w:t xml:space="preserve">   </w:t>
      </w:r>
    </w:p>
    <w:p w14:paraId="79537033">
      <w:pPr>
        <w:pStyle w:val="18"/>
        <w:bidi w:val="0"/>
        <w:rPr>
          <w:sz w:val="24"/>
          <w:szCs w:val="24"/>
        </w:rPr>
      </w:pPr>
      <w:r>
        <w:rPr>
          <w:rStyle w:val="19"/>
          <w:rFonts w:hint="default" w:ascii="Cambria" w:hAnsi="Cambria" w:cs="Cambria"/>
          <w:b/>
          <w:bCs/>
          <w:i w:val="0"/>
          <w:iCs w:val="0"/>
          <w:sz w:val="32"/>
          <w:szCs w:val="32"/>
          <w:lang w:val="en-GB"/>
        </w:rPr>
        <w:t xml:space="preserve"> </w:t>
      </w:r>
      <w:r>
        <w:rPr>
          <w:sz w:val="24"/>
          <w:szCs w:val="24"/>
        </w:rPr>
        <w:t>LSTM is a type of neural network that works well with time-based data because it remembers patterns over long periods, which is helpful for predicting financial trends where past prices affect future ones. Unlike older models, LSTMs can handle complex and long-term patterns, making them great for forecasting stock prices or market movements. To check how good an LSTM model is, we use error measurements like MSE or RMSE and test it on new data with train-test splits or cross-validation.</w:t>
      </w:r>
    </w:p>
    <w:p w14:paraId="36EFB20D">
      <w:pPr>
        <w:bidi w:val="0"/>
        <w:rPr>
          <w:rFonts w:hint="default" w:ascii="Cambria" w:hAnsi="Cambria" w:cs="Cambria"/>
          <w:sz w:val="34"/>
          <w:szCs w:val="34"/>
        </w:rPr>
      </w:pPr>
      <w:r>
        <w:rPr>
          <w:rFonts w:hint="default" w:ascii="Cambria" w:hAnsi="Cambria" w:cs="Cambria"/>
          <w:b/>
          <w:bCs/>
          <w:sz w:val="32"/>
          <w:szCs w:val="32"/>
        </w:rPr>
        <w:t>Testing the Models</w:t>
      </w:r>
      <w:r>
        <w:rPr>
          <w:rFonts w:hint="default" w:ascii="Cambria" w:hAnsi="Cambria" w:cs="Cambria"/>
          <w:b/>
          <w:bCs/>
          <w:sz w:val="32"/>
          <w:szCs w:val="32"/>
          <w:lang w:val="en-GB"/>
        </w:rPr>
        <w:tab/>
        <w:t/>
      </w:r>
      <w:r>
        <w:rPr>
          <w:rFonts w:hint="default" w:ascii="Cambria" w:hAnsi="Cambria" w:cs="Cambria"/>
          <w:b/>
          <w:bCs/>
          <w:sz w:val="32"/>
          <w:szCs w:val="32"/>
          <w:lang w:val="en-GB"/>
        </w:rPr>
        <w:tab/>
        <w:t/>
      </w:r>
      <w:r>
        <w:rPr>
          <w:rFonts w:hint="default" w:ascii="Cambria" w:hAnsi="Cambria" w:cs="Cambria"/>
          <w:b/>
          <w:bCs/>
          <w:sz w:val="32"/>
          <w:szCs w:val="32"/>
          <w:lang w:val="en-GB"/>
        </w:rPr>
        <w:tab/>
        <w:t/>
      </w:r>
      <w:r>
        <w:rPr>
          <w:rFonts w:hint="default" w:ascii="Cambria" w:hAnsi="Cambria" w:cs="Cambria"/>
          <w:b/>
          <w:bCs/>
          <w:sz w:val="32"/>
          <w:szCs w:val="32"/>
          <w:lang w:val="en-GB"/>
        </w:rPr>
        <w:tab/>
        <w:t/>
      </w:r>
      <w:r>
        <w:rPr>
          <w:rFonts w:hint="default" w:ascii="Cambria" w:hAnsi="Cambria" w:cs="Cambria"/>
          <w:b/>
          <w:bCs/>
          <w:sz w:val="32"/>
          <w:szCs w:val="32"/>
          <w:lang w:val="en-GB"/>
        </w:rPr>
        <w:tab/>
        <w:t/>
      </w:r>
      <w:r>
        <w:rPr>
          <w:rFonts w:hint="default" w:ascii="Cambria" w:hAnsi="Cambria" w:cs="Cambria"/>
          <w:b/>
          <w:bCs/>
          <w:sz w:val="32"/>
          <w:szCs w:val="32"/>
          <w:lang w:val="en-GB"/>
        </w:rPr>
        <w:tab/>
        <w:t/>
      </w:r>
      <w:r>
        <w:rPr>
          <w:rFonts w:hint="default" w:ascii="Cambria" w:hAnsi="Cambria" w:cs="Cambria"/>
          <w:b/>
          <w:bCs/>
          <w:sz w:val="32"/>
          <w:szCs w:val="32"/>
          <w:lang w:val="en-GB"/>
        </w:rPr>
        <w:tab/>
        <w:t xml:space="preserve">           </w:t>
      </w:r>
      <w:r>
        <w:rPr>
          <w:rFonts w:hint="default" w:ascii="Cambria" w:hAnsi="Cambria" w:cs="Cambria"/>
          <w:sz w:val="24"/>
          <w:szCs w:val="24"/>
        </w:rPr>
        <w:t xml:space="preserve">Regardless of the model used, </w:t>
      </w:r>
      <w:r>
        <w:rPr>
          <w:rFonts w:hint="default" w:ascii="Cambria" w:hAnsi="Cambria" w:cs="Cambria"/>
          <w:sz w:val="24"/>
          <w:szCs w:val="24"/>
          <w:lang w:val="en-GB"/>
        </w:rPr>
        <w:t>we should</w:t>
      </w:r>
      <w:r>
        <w:rPr>
          <w:rFonts w:hint="default" w:ascii="Cambria" w:hAnsi="Cambria" w:cs="Cambria"/>
          <w:sz w:val="24"/>
          <w:szCs w:val="24"/>
        </w:rPr>
        <w:t xml:space="preserve"> need to evaluate its performance rigorously:</w:t>
      </w:r>
    </w:p>
    <w:p w14:paraId="6028EDCD">
      <w:pPr>
        <w:pStyle w:val="18"/>
        <w:keepNext w:val="0"/>
        <w:keepLines w:val="0"/>
        <w:widowControl/>
        <w:suppressLineNumbers w:val="0"/>
        <w:ind w:left="720"/>
        <w:rPr>
          <w:rFonts w:hint="default" w:ascii="Cambria" w:hAnsi="Cambria" w:cs="Cambria"/>
          <w:sz w:val="34"/>
          <w:szCs w:val="34"/>
        </w:rPr>
      </w:pPr>
      <w:r>
        <w:rPr>
          <w:rStyle w:val="19"/>
          <w:rFonts w:hint="default" w:ascii="Cambria" w:hAnsi="Cambria" w:cs="Cambria"/>
          <w:b w:val="0"/>
          <w:bCs w:val="0"/>
          <w:sz w:val="24"/>
          <w:szCs w:val="24"/>
        </w:rPr>
        <w:t>Backtesting</w:t>
      </w:r>
      <w:r>
        <w:rPr>
          <w:rFonts w:hint="default" w:ascii="Cambria" w:hAnsi="Cambria" w:cs="Cambria"/>
          <w:sz w:val="24"/>
          <w:szCs w:val="24"/>
        </w:rPr>
        <w:t>: A crucial step in financial forecasting where y</w:t>
      </w:r>
      <w:r>
        <w:rPr>
          <w:rFonts w:hint="default" w:ascii="Cambria" w:hAnsi="Cambria" w:cs="Cambria"/>
          <w:sz w:val="24"/>
          <w:szCs w:val="24"/>
          <w:lang w:val="en-GB"/>
        </w:rPr>
        <w:t>ou</w:t>
      </w:r>
      <w:r>
        <w:rPr>
          <w:rFonts w:hint="default" w:ascii="Cambria" w:hAnsi="Cambria" w:cs="Cambria"/>
          <w:sz w:val="24"/>
          <w:szCs w:val="24"/>
        </w:rPr>
        <w:t xml:space="preserve"> run your model on historical data to see how it would have performed in past markets. Backtesting helps validate that your model can generalize across various market conditions</w:t>
      </w:r>
      <w:r>
        <w:rPr>
          <w:rFonts w:hint="default" w:ascii="Cambria" w:hAnsi="Cambria" w:cs="Cambria"/>
          <w:sz w:val="34"/>
          <w:szCs w:val="34"/>
        </w:rPr>
        <w:t>.</w:t>
      </w:r>
    </w:p>
    <w:p w14:paraId="28D514A5">
      <w:pPr>
        <w:pStyle w:val="18"/>
        <w:keepNext w:val="0"/>
        <w:keepLines w:val="0"/>
        <w:widowControl/>
        <w:suppressLineNumbers w:val="0"/>
        <w:ind w:left="720"/>
        <w:rPr>
          <w:rFonts w:hint="default" w:ascii="Cambria" w:hAnsi="Cambria" w:cs="Cambria"/>
          <w:sz w:val="34"/>
          <w:szCs w:val="34"/>
        </w:rPr>
      </w:pPr>
      <w:r>
        <w:rPr>
          <w:rStyle w:val="19"/>
          <w:rFonts w:hint="default" w:ascii="Cambria" w:hAnsi="Cambria" w:cs="Cambria"/>
          <w:b w:val="0"/>
          <w:bCs w:val="0"/>
          <w:sz w:val="24"/>
          <w:szCs w:val="24"/>
        </w:rPr>
        <w:t>Real-Time Testing</w:t>
      </w:r>
      <w:r>
        <w:rPr>
          <w:rFonts w:hint="default" w:ascii="Cambria" w:hAnsi="Cambria" w:cs="Cambria"/>
          <w:sz w:val="24"/>
          <w:szCs w:val="24"/>
        </w:rPr>
        <w:t xml:space="preserve">: In a real-time scenario, especially for the </w:t>
      </w:r>
      <w:r>
        <w:rPr>
          <w:rStyle w:val="19"/>
          <w:rFonts w:hint="default" w:ascii="Cambria" w:hAnsi="Cambria" w:cs="Cambria"/>
          <w:b w:val="0"/>
          <w:bCs w:val="0"/>
          <w:sz w:val="24"/>
          <w:szCs w:val="24"/>
        </w:rPr>
        <w:t>Real-Time Market Data Forecasting</w:t>
      </w:r>
      <w:r>
        <w:rPr>
          <w:rFonts w:hint="default" w:ascii="Cambria" w:hAnsi="Cambria" w:cs="Cambria"/>
          <w:b w:val="0"/>
          <w:bCs w:val="0"/>
          <w:sz w:val="24"/>
          <w:szCs w:val="24"/>
        </w:rPr>
        <w:t xml:space="preserve"> </w:t>
      </w:r>
      <w:r>
        <w:rPr>
          <w:rFonts w:hint="default" w:ascii="Cambria" w:hAnsi="Cambria" w:cs="Cambria"/>
          <w:sz w:val="24"/>
          <w:szCs w:val="24"/>
        </w:rPr>
        <w:t xml:space="preserve">project, </w:t>
      </w:r>
      <w:r>
        <w:rPr>
          <w:rFonts w:hint="default" w:ascii="Cambria" w:hAnsi="Cambria" w:cs="Cambria"/>
          <w:sz w:val="24"/>
          <w:szCs w:val="24"/>
          <w:lang w:val="en-GB"/>
        </w:rPr>
        <w:t xml:space="preserve">we </w:t>
      </w:r>
      <w:r>
        <w:rPr>
          <w:rFonts w:hint="default" w:ascii="Cambria" w:hAnsi="Cambria" w:cs="Cambria"/>
          <w:sz w:val="24"/>
          <w:szCs w:val="24"/>
        </w:rPr>
        <w:t>will evaluate how well our model reacts to live data. Models need to be retrained periodically to account for changes in market dynamics</w:t>
      </w:r>
      <w:r>
        <w:rPr>
          <w:rFonts w:hint="default" w:ascii="Cambria" w:hAnsi="Cambria" w:cs="Cambria"/>
          <w:sz w:val="34"/>
          <w:szCs w:val="34"/>
        </w:rPr>
        <w:t>.</w:t>
      </w:r>
    </w:p>
    <w:p w14:paraId="03C5C230">
      <w:pPr>
        <w:pStyle w:val="36"/>
        <w:numPr>
          <w:numId w:val="0"/>
        </w:numPr>
        <w:spacing w:line="240" w:lineRule="auto"/>
        <w:rPr>
          <w:rFonts w:hint="default" w:ascii="Times New Roman" w:hAnsi="Times New Roman"/>
          <w:b/>
          <w:bCs/>
          <w:sz w:val="28"/>
          <w:szCs w:val="28"/>
          <w:lang w:val="en-GB"/>
        </w:rPr>
      </w:pPr>
      <w:r>
        <w:rPr>
          <w:rFonts w:ascii="Times New Roman" w:hAnsi="Times New Roman"/>
          <w:b/>
          <w:bCs/>
          <w:sz w:val="28"/>
          <w:szCs w:val="28"/>
        </w:rPr>
        <w:t>Hardware/Software Required</w:t>
      </w:r>
      <w:r>
        <w:rPr>
          <w:rFonts w:hint="default" w:ascii="Times New Roman" w:hAnsi="Times New Roman"/>
          <w:b/>
          <w:bCs/>
          <w:sz w:val="28"/>
          <w:szCs w:val="28"/>
          <w:lang w:val="en-GB"/>
        </w:rPr>
        <w:t xml:space="preserve"> </w:t>
      </w:r>
    </w:p>
    <w:p w14:paraId="5A3C33B5">
      <w:pPr>
        <w:pStyle w:val="36"/>
        <w:numPr>
          <w:numId w:val="0"/>
        </w:numPr>
        <w:spacing w:line="240" w:lineRule="auto"/>
        <w:rPr>
          <w:rFonts w:hint="default" w:ascii="Cambria" w:hAnsi="Cambria" w:eastAsia="SimSun" w:cs="Cambria"/>
          <w:sz w:val="24"/>
          <w:szCs w:val="24"/>
        </w:rPr>
      </w:pPr>
      <w:r>
        <w:rPr>
          <w:rFonts w:hint="default" w:ascii="Cambria" w:hAnsi="Cambria" w:eastAsia="SimSun" w:cs="Cambria"/>
          <w:sz w:val="24"/>
          <w:szCs w:val="24"/>
        </w:rPr>
        <w:t xml:space="preserve">For this project, </w:t>
      </w:r>
      <w:r>
        <w:rPr>
          <w:rFonts w:hint="default" w:ascii="Cambria" w:hAnsi="Cambria" w:eastAsia="SimSun" w:cs="Cambria"/>
          <w:sz w:val="24"/>
          <w:szCs w:val="24"/>
          <w:lang w:val="en-GB"/>
        </w:rPr>
        <w:t>we</w:t>
      </w:r>
      <w:r>
        <w:rPr>
          <w:rFonts w:hint="default" w:ascii="Cambria" w:hAnsi="Cambria" w:eastAsia="SimSun" w:cs="Cambria"/>
          <w:sz w:val="24"/>
          <w:szCs w:val="24"/>
        </w:rPr>
        <w:t xml:space="preserve"> need a system with at least 8GB of RAM, a multi-core CPU (Intel i5/i7 or equivalent), and optionally a GPU (NVIDIA GTX or RTX series) for faster training. The software requirements include with libraries like TensorFlow, NumPy, Pandas, Matplotlib, yfinance, and scikit-learn. Development can be done in Jupyter Notebook, with cloud-based options like Google Colab or AWS providing additional GPU support.</w:t>
      </w:r>
    </w:p>
    <w:p w14:paraId="738BF39F">
      <w:pPr>
        <w:pStyle w:val="36"/>
        <w:numPr>
          <w:numId w:val="0"/>
        </w:numPr>
        <w:spacing w:line="240" w:lineRule="auto"/>
        <w:rPr>
          <w:rFonts w:hint="default" w:ascii="Cambria" w:hAnsi="Cambria" w:eastAsia="SimSun" w:cs="Cambria"/>
          <w:sz w:val="24"/>
          <w:szCs w:val="24"/>
        </w:rPr>
      </w:pPr>
    </w:p>
    <w:p w14:paraId="06722AB2">
      <w:pPr>
        <w:pStyle w:val="36"/>
        <w:numPr>
          <w:numId w:val="0"/>
        </w:numPr>
        <w:spacing w:line="240" w:lineRule="auto"/>
        <w:rPr>
          <w:rFonts w:hint="default" w:ascii="Cambria" w:hAnsi="Cambria" w:eastAsia="SimSun" w:cs="Cambria"/>
          <w:sz w:val="24"/>
          <w:szCs w:val="24"/>
        </w:rPr>
      </w:pPr>
    </w:p>
    <w:p w14:paraId="792AA218">
      <w:pPr>
        <w:pStyle w:val="36"/>
        <w:numPr>
          <w:numId w:val="0"/>
        </w:numPr>
        <w:spacing w:line="240" w:lineRule="auto"/>
        <w:rPr>
          <w:rFonts w:hint="default" w:ascii="Cambria" w:hAnsi="Cambria" w:eastAsia="SimSun" w:cs="Cambria"/>
          <w:sz w:val="24"/>
          <w:szCs w:val="24"/>
        </w:rPr>
      </w:pPr>
    </w:p>
    <w:p w14:paraId="42C5AC60">
      <w:pPr>
        <w:pStyle w:val="36"/>
        <w:numPr>
          <w:numId w:val="0"/>
        </w:numPr>
        <w:spacing w:line="240" w:lineRule="auto"/>
        <w:rPr>
          <w:rFonts w:hint="default" w:ascii="Cambria" w:hAnsi="Cambria" w:eastAsia="SimSun" w:cs="Cambria"/>
          <w:sz w:val="24"/>
          <w:szCs w:val="24"/>
        </w:rPr>
      </w:pPr>
    </w:p>
    <w:p w14:paraId="0D132523">
      <w:pPr>
        <w:pStyle w:val="36"/>
        <w:numPr>
          <w:numId w:val="0"/>
        </w:numPr>
        <w:spacing w:line="240" w:lineRule="auto"/>
        <w:rPr>
          <w:rFonts w:hint="default" w:ascii="Cambria" w:hAnsi="Cambria" w:eastAsia="SimSun" w:cs="Cambria"/>
          <w:sz w:val="24"/>
          <w:szCs w:val="24"/>
          <w:lang w:val="en-GB"/>
        </w:rPr>
      </w:pPr>
    </w:p>
    <w:p w14:paraId="6C320725">
      <w:pPr>
        <w:pStyle w:val="36"/>
        <w:numPr>
          <w:ilvl w:val="0"/>
          <w:numId w:val="1"/>
        </w:numPr>
        <w:spacing w:line="240" w:lineRule="auto"/>
        <w:ind w:left="0" w:leftChars="0" w:firstLine="0" w:firstLineChars="0"/>
        <w:rPr>
          <w:rFonts w:hint="default" w:ascii="Cambria" w:hAnsi="Cambria" w:cs="Cambria"/>
          <w:sz w:val="38"/>
          <w:szCs w:val="38"/>
        </w:rPr>
      </w:pPr>
      <w:r>
        <w:rPr>
          <w:rFonts w:hint="default" w:ascii="Times New Roman" w:hAnsi="Times New Roman"/>
          <w:b/>
          <w:bCs/>
          <w:sz w:val="32"/>
          <w:szCs w:val="32"/>
          <w:lang w:val="en-GB"/>
        </w:rPr>
        <w:t xml:space="preserve">Result </w:t>
      </w:r>
    </w:p>
    <w:p w14:paraId="2843F487">
      <w:pPr>
        <w:pStyle w:val="36"/>
        <w:numPr>
          <w:ilvl w:val="0"/>
          <w:numId w:val="0"/>
        </w:numPr>
        <w:spacing w:line="240" w:lineRule="auto"/>
        <w:rPr>
          <w:sz w:val="24"/>
          <w:szCs w:val="24"/>
        </w:rPr>
      </w:pPr>
      <w:r>
        <w:rPr>
          <w:rStyle w:val="19"/>
          <w:rFonts w:hint="default" w:ascii="Cambria" w:hAnsi="Cambria" w:cs="Cambria"/>
          <w:sz w:val="32"/>
          <w:szCs w:val="32"/>
          <w:lang w:val="en-GB"/>
        </w:rPr>
        <w:tab/>
      </w:r>
      <w:r>
        <w:rPr>
          <w:rFonts w:hint="default" w:ascii="Cambria" w:hAnsi="Cambria" w:eastAsia="SimSun" w:cs="Cambria"/>
          <w:sz w:val="24"/>
          <w:szCs w:val="24"/>
        </w:rPr>
        <w:t>After training the LSTM model on historical stock data, we evaluated its performance on both the training and test datasets. The training loss, measured using Mean Squared Error, decreased steadily, showing that the model learned patterns from the historical data. On the test dataset, the model performed well, with predictions closely matching actual stock prices, though some fluctuations occurred due to market volatility.</w:t>
      </w:r>
    </w:p>
    <w:p w14:paraId="13A83CA8">
      <w:pPr>
        <w:pStyle w:val="18"/>
        <w:keepNext w:val="0"/>
        <w:keepLines w:val="0"/>
        <w:widowControl/>
        <w:numPr>
          <w:numId w:val="0"/>
        </w:numPr>
        <w:suppressLineNumbers w:val="0"/>
        <w:ind w:leftChars="0" w:right="0" w:rightChars="0"/>
        <w:rPr>
          <w:rFonts w:hint="eastAsia" w:ascii="SimSun" w:hAnsi="SimSun" w:eastAsia="SimSun" w:cs="SimSun"/>
          <w:sz w:val="24"/>
        </w:rPr>
      </w:pPr>
    </w:p>
    <w:p w14:paraId="27CD2DA9">
      <w:pPr>
        <w:pStyle w:val="18"/>
        <w:keepNext w:val="0"/>
        <w:keepLines w:val="0"/>
        <w:widowControl/>
        <w:numPr>
          <w:numId w:val="0"/>
        </w:numPr>
        <w:suppressLineNumbers w:val="0"/>
        <w:ind w:leftChars="0" w:right="0" w:rightChars="0"/>
        <w:rPr>
          <w:sz w:val="32"/>
          <w:szCs w:val="32"/>
        </w:rPr>
      </w:pPr>
      <w:r>
        <w:rPr>
          <w:rStyle w:val="19"/>
          <w:rFonts w:hint="default"/>
          <w:sz w:val="32"/>
          <w:szCs w:val="32"/>
          <w:lang w:val="en-GB"/>
        </w:rPr>
        <w:t>6. V</w:t>
      </w:r>
      <w:r>
        <w:rPr>
          <w:rStyle w:val="19"/>
          <w:sz w:val="32"/>
          <w:szCs w:val="32"/>
        </w:rPr>
        <w:t>isualization of Predictions</w:t>
      </w:r>
      <w:r>
        <w:rPr>
          <w:sz w:val="32"/>
          <w:szCs w:val="32"/>
        </w:rPr>
        <w:t>:</w:t>
      </w:r>
    </w:p>
    <w:p w14:paraId="237E796D">
      <w:pPr>
        <w:keepNext w:val="0"/>
        <w:keepLines w:val="0"/>
        <w:widowControl/>
        <w:numPr>
          <w:numId w:val="0"/>
        </w:numPr>
        <w:suppressLineNumbers w:val="0"/>
        <w:spacing w:before="0" w:beforeAutospacing="1" w:after="0" w:afterAutospacing="1"/>
        <w:ind w:leftChars="0"/>
        <w:rPr>
          <w:rFonts w:hint="default" w:ascii="Cambria" w:hAnsi="Cambria" w:cs="Cambria"/>
          <w:sz w:val="24"/>
          <w:szCs w:val="24"/>
        </w:rPr>
      </w:pPr>
      <w:r>
        <w:rPr>
          <w:rFonts w:hint="default" w:ascii="Cambria" w:hAnsi="Cambria" w:cs="Cambria"/>
          <w:sz w:val="24"/>
          <w:szCs w:val="24"/>
        </w:rPr>
        <w:t xml:space="preserve">A line chart was created to compare </w:t>
      </w:r>
      <w:r>
        <w:rPr>
          <w:rStyle w:val="19"/>
          <w:rFonts w:hint="default" w:ascii="Cambria" w:hAnsi="Cambria" w:cs="Cambria"/>
          <w:b w:val="0"/>
          <w:bCs w:val="0"/>
          <w:sz w:val="24"/>
          <w:szCs w:val="24"/>
        </w:rPr>
        <w:t>actual stock prices</w:t>
      </w:r>
      <w:r>
        <w:rPr>
          <w:rFonts w:hint="default" w:ascii="Cambria" w:hAnsi="Cambria" w:cs="Cambria"/>
          <w:b w:val="0"/>
          <w:bCs w:val="0"/>
          <w:sz w:val="24"/>
          <w:szCs w:val="24"/>
        </w:rPr>
        <w:t xml:space="preserve"> </w:t>
      </w:r>
      <w:r>
        <w:rPr>
          <w:rFonts w:hint="default" w:ascii="Cambria" w:hAnsi="Cambria" w:cs="Cambria"/>
          <w:sz w:val="24"/>
          <w:szCs w:val="24"/>
        </w:rPr>
        <w:t xml:space="preserve">with the </w:t>
      </w:r>
      <w:r>
        <w:rPr>
          <w:rStyle w:val="19"/>
          <w:rFonts w:hint="default" w:ascii="Cambria" w:hAnsi="Cambria" w:cs="Cambria"/>
          <w:b w:val="0"/>
          <w:bCs w:val="0"/>
          <w:sz w:val="24"/>
          <w:szCs w:val="24"/>
        </w:rPr>
        <w:t>predicted prices</w:t>
      </w:r>
      <w:r>
        <w:rPr>
          <w:rFonts w:hint="default" w:ascii="Cambria" w:hAnsi="Cambria" w:cs="Cambria"/>
          <w:sz w:val="24"/>
          <w:szCs w:val="24"/>
        </w:rPr>
        <w:t xml:space="preserve"> over a specific time period.</w:t>
      </w:r>
    </w:p>
    <w:p w14:paraId="73AC68C6">
      <w:pPr>
        <w:keepNext w:val="0"/>
        <w:keepLines w:val="0"/>
        <w:widowControl/>
        <w:numPr>
          <w:numId w:val="0"/>
        </w:numPr>
        <w:suppressLineNumbers w:val="0"/>
        <w:spacing w:before="0" w:beforeAutospacing="1" w:after="0" w:afterAutospacing="1"/>
        <w:ind w:leftChars="0"/>
        <w:rPr>
          <w:rFonts w:hint="default" w:ascii="Cambria" w:hAnsi="Cambria" w:cs="Cambria"/>
          <w:sz w:val="24"/>
          <w:szCs w:val="24"/>
        </w:rPr>
      </w:pPr>
      <w:r>
        <w:rPr>
          <w:rFonts w:hint="default" w:ascii="Cambria" w:hAnsi="Cambria" w:cs="Cambria"/>
          <w:sz w:val="24"/>
          <w:szCs w:val="24"/>
        </w:rPr>
        <w:t>The predicted prices followed the trend of actual prices, capturing general price movement patterns.</w:t>
      </w:r>
    </w:p>
    <w:p w14:paraId="3C0AFD16">
      <w:pPr>
        <w:keepNext w:val="0"/>
        <w:keepLines w:val="0"/>
        <w:widowControl/>
        <w:numPr>
          <w:numId w:val="0"/>
        </w:numPr>
        <w:suppressLineNumbers w:val="0"/>
        <w:spacing w:before="0" w:beforeAutospacing="1" w:after="0" w:afterAutospacing="1"/>
        <w:ind w:leftChars="0"/>
      </w:pPr>
      <w:r>
        <w:rPr>
          <w:rFonts w:hint="default" w:ascii="Cambria" w:hAnsi="Cambria" w:cs="Cambria"/>
          <w:sz w:val="24"/>
          <w:szCs w:val="24"/>
        </w:rPr>
        <w:t>Minor deviations between the actual and predicted values were noted, especially around rapid price changes, where the model struggled to predict sharp increases or decreases accurately.</w:t>
      </w:r>
    </w:p>
    <w:p w14:paraId="415A97F0">
      <w:pPr>
        <w:pStyle w:val="18"/>
        <w:keepNext w:val="0"/>
        <w:keepLines w:val="0"/>
        <w:widowControl/>
        <w:suppressLineNumbers w:val="0"/>
        <w:rPr>
          <w:sz w:val="34"/>
          <w:szCs w:val="34"/>
        </w:rPr>
      </w:pPr>
      <w:r>
        <w:rPr>
          <w:rStyle w:val="19"/>
          <w:rFonts w:hint="default"/>
          <w:sz w:val="38"/>
          <w:szCs w:val="38"/>
          <w:lang w:val="en-GB"/>
        </w:rPr>
        <w:t xml:space="preserve"> </w:t>
      </w:r>
      <w:r>
        <w:rPr>
          <w:rStyle w:val="19"/>
          <w:sz w:val="34"/>
          <w:szCs w:val="34"/>
        </w:rPr>
        <w:t>Evaluation Metrics</w:t>
      </w:r>
      <w:r>
        <w:rPr>
          <w:sz w:val="34"/>
          <w:szCs w:val="34"/>
        </w:rPr>
        <w:t>:</w:t>
      </w:r>
    </w:p>
    <w:p w14:paraId="5FC07499">
      <w:pPr>
        <w:keepNext w:val="0"/>
        <w:keepLines w:val="0"/>
        <w:widowControl/>
        <w:numPr>
          <w:numId w:val="0"/>
        </w:numPr>
        <w:suppressLineNumbers w:val="0"/>
        <w:spacing w:before="0" w:beforeAutospacing="1" w:after="0" w:afterAutospacing="1" w:line="240" w:lineRule="auto"/>
        <w:ind w:left="360" w:leftChars="0"/>
        <w:rPr>
          <w:rFonts w:hint="default" w:ascii="Cambria" w:hAnsi="Cambria" w:cs="Cambria"/>
          <w:sz w:val="24"/>
          <w:szCs w:val="24"/>
        </w:rPr>
      </w:pPr>
      <w:r>
        <w:rPr>
          <w:rStyle w:val="19"/>
          <w:rFonts w:hint="default" w:ascii="Cambria" w:hAnsi="Cambria" w:cs="Cambria"/>
          <w:b w:val="0"/>
          <w:bCs w:val="0"/>
          <w:sz w:val="24"/>
          <w:szCs w:val="24"/>
        </w:rPr>
        <w:t>Mean Squared Error (MSE)</w:t>
      </w:r>
      <w:r>
        <w:rPr>
          <w:rFonts w:hint="default" w:ascii="Cambria" w:hAnsi="Cambria" w:cs="Cambria"/>
          <w:b w:val="0"/>
          <w:bCs w:val="0"/>
          <w:sz w:val="24"/>
          <w:szCs w:val="24"/>
        </w:rPr>
        <w:t xml:space="preserve"> </w:t>
      </w:r>
      <w:r>
        <w:rPr>
          <w:rFonts w:hint="default" w:ascii="Cambria" w:hAnsi="Cambria" w:cs="Cambria"/>
          <w:sz w:val="24"/>
          <w:szCs w:val="24"/>
        </w:rPr>
        <w:t xml:space="preserve">and </w:t>
      </w:r>
      <w:r>
        <w:rPr>
          <w:rStyle w:val="19"/>
          <w:rFonts w:hint="default" w:ascii="Cambria" w:hAnsi="Cambria" w:cs="Cambria"/>
          <w:b w:val="0"/>
          <w:bCs w:val="0"/>
          <w:sz w:val="24"/>
          <w:szCs w:val="24"/>
        </w:rPr>
        <w:t>Root Mean Squared Error (RMSE)</w:t>
      </w:r>
      <w:r>
        <w:rPr>
          <w:rFonts w:hint="default" w:ascii="Cambria" w:hAnsi="Cambria" w:cs="Cambria"/>
          <w:sz w:val="24"/>
          <w:szCs w:val="24"/>
        </w:rPr>
        <w:t xml:space="preserve"> were calculated to assess prediction accuracy.</w:t>
      </w:r>
    </w:p>
    <w:p w14:paraId="57AE5AEF">
      <w:pPr>
        <w:keepNext w:val="0"/>
        <w:keepLines w:val="0"/>
        <w:widowControl/>
        <w:numPr>
          <w:numId w:val="0"/>
        </w:numPr>
        <w:suppressLineNumbers w:val="0"/>
        <w:spacing w:before="0" w:beforeAutospacing="1" w:after="0" w:afterAutospacing="1" w:line="240" w:lineRule="auto"/>
        <w:ind w:left="360" w:leftChars="0"/>
        <w:jc w:val="left"/>
        <w:rPr>
          <w:rFonts w:hint="default" w:ascii="Cambria" w:hAnsi="Cambria" w:cs="Cambria"/>
          <w:sz w:val="24"/>
          <w:szCs w:val="24"/>
        </w:rPr>
      </w:pPr>
      <w:r>
        <w:rPr>
          <w:rFonts w:hint="default" w:ascii="Cambria" w:hAnsi="Cambria" w:cs="Cambria"/>
          <w:sz w:val="24"/>
          <w:szCs w:val="24"/>
        </w:rPr>
        <w:t>These metrics showed that while the model was not perfect, it was effective in capturing the general trend of the stock prices.</w:t>
      </w:r>
    </w:p>
    <w:p w14:paraId="5BE5495A">
      <w:pPr>
        <w:keepNext w:val="0"/>
        <w:keepLines w:val="0"/>
        <w:widowControl/>
        <w:numPr>
          <w:numId w:val="0"/>
        </w:numPr>
        <w:suppressLineNumbers w:val="0"/>
        <w:spacing w:before="0" w:beforeAutospacing="1" w:after="0" w:afterAutospacing="1" w:line="240" w:lineRule="auto"/>
        <w:ind w:left="360" w:leftChars="0"/>
        <w:rPr>
          <w:rFonts w:hint="default" w:ascii="Cambria" w:hAnsi="Cambria" w:cs="Cambria"/>
          <w:sz w:val="24"/>
          <w:szCs w:val="24"/>
        </w:rPr>
      </w:pPr>
      <w:r>
        <w:rPr>
          <w:rFonts w:hint="default" w:ascii="Cambria" w:hAnsi="Cambria" w:cs="Cambria"/>
          <w:sz w:val="24"/>
          <w:szCs w:val="24"/>
        </w:rPr>
        <w:t>Lower MSE and RMSE values indicated that the LSTM model provided reasonable accuracy in stock price prediction.</w:t>
      </w:r>
    </w:p>
    <w:p w14:paraId="03498B5C">
      <w:pPr>
        <w:pStyle w:val="18"/>
        <w:keepNext w:val="0"/>
        <w:keepLines w:val="0"/>
        <w:widowControl/>
        <w:suppressLineNumbers w:val="0"/>
        <w:rPr>
          <w:sz w:val="38"/>
          <w:szCs w:val="38"/>
        </w:rPr>
      </w:pPr>
      <w:r>
        <w:rPr>
          <w:rFonts w:hint="eastAsia" w:ascii="SimSun" w:hAnsi="SimSun" w:eastAsia="SimSun" w:cs="SimSun"/>
          <w:sz w:val="32"/>
          <w:szCs w:val="32"/>
        </w:rPr>
        <w:t xml:space="preserve"> </w:t>
      </w:r>
      <w:r>
        <w:rPr>
          <w:rStyle w:val="19"/>
          <w:sz w:val="32"/>
          <w:szCs w:val="32"/>
        </w:rPr>
        <w:t>Strengths and Limitations</w:t>
      </w:r>
      <w:r>
        <w:rPr>
          <w:sz w:val="32"/>
          <w:szCs w:val="32"/>
        </w:rPr>
        <w:t>:</w:t>
      </w:r>
    </w:p>
    <w:p w14:paraId="53FA4A54">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4"/>
          <w:szCs w:val="24"/>
        </w:rPr>
      </w:pPr>
      <w:r>
        <w:rPr>
          <w:rStyle w:val="19"/>
          <w:rFonts w:hint="default" w:ascii="Cambria" w:hAnsi="Cambria" w:cs="Cambria"/>
          <w:sz w:val="24"/>
          <w:szCs w:val="24"/>
        </w:rPr>
        <w:t>Strengths</w:t>
      </w:r>
      <w:r>
        <w:rPr>
          <w:rFonts w:hint="default" w:ascii="Cambria" w:hAnsi="Cambria" w:cs="Cambria"/>
          <w:sz w:val="24"/>
          <w:szCs w:val="24"/>
        </w:rPr>
        <w:t>: The model successfully captured price trends and was able to predict smoother patterns.</w:t>
      </w:r>
    </w:p>
    <w:p w14:paraId="373A2143">
      <w:pPr>
        <w:keepNext w:val="0"/>
        <w:keepLines w:val="0"/>
        <w:widowControl/>
        <w:numPr>
          <w:ilvl w:val="0"/>
          <w:numId w:val="2"/>
        </w:numPr>
        <w:suppressLineNumbers w:val="0"/>
        <w:spacing w:before="0" w:beforeAutospacing="1" w:after="0" w:afterAutospacing="1"/>
        <w:ind w:left="720" w:hanging="360"/>
        <w:rPr>
          <w:rFonts w:hint="default" w:ascii="Cambria" w:hAnsi="Cambria" w:eastAsia="SimSun" w:cs="Cambria"/>
          <w:sz w:val="24"/>
          <w:szCs w:val="24"/>
          <w:lang w:val="en-GB"/>
        </w:rPr>
      </w:pPr>
      <w:r>
        <w:rPr>
          <w:rStyle w:val="19"/>
          <w:rFonts w:hint="default" w:ascii="Cambria" w:hAnsi="Cambria" w:cs="Cambria"/>
          <w:sz w:val="24"/>
          <w:szCs w:val="24"/>
        </w:rPr>
        <w:t>Limitations</w:t>
      </w:r>
      <w:r>
        <w:rPr>
          <w:rFonts w:hint="default" w:ascii="Cambria" w:hAnsi="Cambria" w:cs="Cambria"/>
          <w:sz w:val="24"/>
          <w:szCs w:val="24"/>
        </w:rPr>
        <w:t>: The LSTM model struggled with sudden, unpredictable price spikes or drops, showing that improvements could be made for handling market volatility.</w:t>
      </w:r>
    </w:p>
    <w:p w14:paraId="77218F47">
      <w:pPr>
        <w:keepNext w:val="0"/>
        <w:keepLines w:val="0"/>
        <w:widowControl/>
        <w:numPr>
          <w:numId w:val="0"/>
        </w:numPr>
        <w:suppressLineNumbers w:val="0"/>
        <w:tabs>
          <w:tab w:val="left" w:pos="720"/>
        </w:tabs>
        <w:spacing w:before="0" w:beforeAutospacing="1" w:after="0" w:afterAutospacing="1" w:line="276" w:lineRule="auto"/>
        <w:rPr>
          <w:rFonts w:hint="default" w:ascii="Cambria" w:hAnsi="Cambria" w:cs="Cambria"/>
          <w:sz w:val="24"/>
          <w:szCs w:val="24"/>
        </w:rPr>
      </w:pPr>
    </w:p>
    <w:p w14:paraId="6C175582">
      <w:pPr>
        <w:keepNext w:val="0"/>
        <w:keepLines w:val="0"/>
        <w:widowControl/>
        <w:numPr>
          <w:numId w:val="0"/>
        </w:numPr>
        <w:suppressLineNumbers w:val="0"/>
        <w:tabs>
          <w:tab w:val="left" w:pos="720"/>
        </w:tabs>
        <w:spacing w:before="0" w:beforeAutospacing="1" w:after="0" w:afterAutospacing="1" w:line="276" w:lineRule="auto"/>
        <w:rPr>
          <w:rFonts w:hint="default" w:ascii="Cambria" w:hAnsi="Cambria" w:cs="Cambria"/>
          <w:sz w:val="24"/>
          <w:szCs w:val="24"/>
          <w:lang w:val="en-GB"/>
        </w:rPr>
      </w:pPr>
    </w:p>
    <w:p w14:paraId="539F2ED9">
      <w:pPr>
        <w:pStyle w:val="36"/>
        <w:numPr>
          <w:ilvl w:val="0"/>
          <w:numId w:val="0"/>
        </w:numPr>
        <w:spacing w:line="480" w:lineRule="auto"/>
        <w:jc w:val="both"/>
        <w:rPr>
          <w:rFonts w:ascii="Times New Roman" w:hAnsi="Times New Roman"/>
          <w:b/>
          <w:bCs/>
          <w:sz w:val="32"/>
          <w:szCs w:val="32"/>
        </w:rPr>
      </w:pPr>
      <w:r>
        <w:rPr>
          <w:rFonts w:hint="default" w:ascii="Times New Roman" w:hAnsi="Times New Roman"/>
          <w:b/>
          <w:bCs/>
          <w:sz w:val="32"/>
          <w:szCs w:val="32"/>
          <w:lang w:val="en-GB"/>
        </w:rPr>
        <w:t xml:space="preserve">7 . </w:t>
      </w:r>
      <w:r>
        <w:rPr>
          <w:rFonts w:ascii="Times New Roman" w:hAnsi="Times New Roman"/>
          <w:b/>
          <w:bCs/>
          <w:sz w:val="32"/>
          <w:szCs w:val="32"/>
        </w:rPr>
        <w:t>Conclusions</w:t>
      </w:r>
      <w:r>
        <w:rPr>
          <w:rFonts w:hint="default" w:ascii="Times New Roman" w:hAnsi="Times New Roman"/>
          <w:b/>
          <w:bCs/>
          <w:sz w:val="32"/>
          <w:szCs w:val="32"/>
          <w:lang w:val="en-GB"/>
        </w:rPr>
        <w:t xml:space="preserve"> :-</w:t>
      </w:r>
    </w:p>
    <w:p w14:paraId="69082A95">
      <w:pPr>
        <w:pStyle w:val="18"/>
        <w:keepNext w:val="0"/>
        <w:keepLines w:val="0"/>
        <w:widowControl/>
        <w:suppressLineNumbers w:val="0"/>
        <w:rPr>
          <w:rFonts w:hint="default" w:ascii="Cambria" w:hAnsi="Cambria" w:cs="Cambria"/>
          <w:b w:val="0"/>
          <w:bCs w:val="0"/>
          <w:i w:val="0"/>
          <w:iCs w:val="0"/>
          <w:sz w:val="24"/>
          <w:szCs w:val="24"/>
        </w:rPr>
      </w:pPr>
      <w:r>
        <w:rPr>
          <w:rStyle w:val="14"/>
          <w:rFonts w:hint="default" w:ascii="Cambria" w:hAnsi="Cambria" w:cs="Cambria"/>
          <w:b w:val="0"/>
          <w:bCs w:val="0"/>
          <w:i w:val="0"/>
          <w:iCs w:val="0"/>
          <w:sz w:val="24"/>
          <w:szCs w:val="24"/>
        </w:rPr>
        <w:t>This project shows that LSTM models can help predict stock prices by learning from past data. The model successfully captured general price trends, proving that machine learning can be useful in analyzing stock market patterns. However, it had trouble with sudden, unexpected price changes, which are difficult to predict.</w:t>
      </w:r>
    </w:p>
    <w:p w14:paraId="60379F9B">
      <w:pPr>
        <w:pStyle w:val="18"/>
        <w:keepNext w:val="0"/>
        <w:keepLines w:val="0"/>
        <w:widowControl/>
        <w:suppressLineNumbers w:val="0"/>
        <w:rPr>
          <w:rStyle w:val="14"/>
          <w:rFonts w:hint="default" w:ascii="Cambria" w:hAnsi="Cambria" w:cs="Cambria"/>
          <w:b w:val="0"/>
          <w:bCs w:val="0"/>
          <w:i w:val="0"/>
          <w:iCs w:val="0"/>
          <w:sz w:val="24"/>
          <w:szCs w:val="24"/>
        </w:rPr>
      </w:pPr>
      <w:r>
        <w:rPr>
          <w:rStyle w:val="14"/>
          <w:rFonts w:hint="default" w:ascii="Cambria" w:hAnsi="Cambria" w:cs="Cambria"/>
          <w:b w:val="0"/>
          <w:bCs w:val="0"/>
          <w:i w:val="0"/>
          <w:iCs w:val="0"/>
          <w:sz w:val="24"/>
          <w:szCs w:val="24"/>
        </w:rPr>
        <w:t>LSTM models are helpful for understanding stock trends but need more improvements to work well with real-world market ups and downs. Adding extra information, like trading volume or news sentiment, or combining LSTM with other methods could make the model more accurate and reliable for stock prediction.</w:t>
      </w:r>
    </w:p>
    <w:p w14:paraId="327C1720">
      <w:pPr>
        <w:pStyle w:val="18"/>
        <w:keepNext w:val="0"/>
        <w:keepLines w:val="0"/>
        <w:widowControl/>
        <w:suppressLineNumbers w:val="0"/>
        <w:rPr>
          <w:rFonts w:hint="default" w:ascii="Cambria" w:hAnsi="Cambria" w:cs="Cambria"/>
          <w:sz w:val="24"/>
          <w:szCs w:val="24"/>
          <w:lang w:val="en-GB"/>
        </w:rPr>
      </w:pPr>
      <w:r>
        <w:rPr>
          <w:rFonts w:hint="default" w:ascii="Cambria" w:hAnsi="Cambria" w:eastAsia="SimSun" w:cs="Cambria"/>
          <w:sz w:val="24"/>
          <w:szCs w:val="24"/>
        </w:rPr>
        <w:t>The</w:t>
      </w:r>
      <w:r>
        <w:rPr>
          <w:rFonts w:hint="default" w:ascii="Cambria" w:hAnsi="Cambria" w:eastAsia="SimSun" w:cs="Cambria"/>
          <w:b/>
          <w:bCs/>
          <w:sz w:val="24"/>
          <w:szCs w:val="24"/>
        </w:rPr>
        <w:t xml:space="preserve"> </w:t>
      </w:r>
      <w:r>
        <w:rPr>
          <w:rStyle w:val="19"/>
          <w:rFonts w:hint="default" w:ascii="Cambria" w:hAnsi="Cambria" w:eastAsia="SimSun" w:cs="Cambria"/>
          <w:b w:val="0"/>
          <w:bCs w:val="0"/>
          <w:sz w:val="24"/>
          <w:szCs w:val="24"/>
        </w:rPr>
        <w:t>LSTM model</w:t>
      </w:r>
      <w:r>
        <w:rPr>
          <w:rFonts w:hint="default" w:ascii="Cambria" w:hAnsi="Cambria" w:eastAsia="SimSun" w:cs="Cambria"/>
          <w:b w:val="0"/>
          <w:bCs w:val="0"/>
          <w:sz w:val="24"/>
          <w:szCs w:val="24"/>
        </w:rPr>
        <w:t xml:space="preserve"> </w:t>
      </w:r>
      <w:r>
        <w:rPr>
          <w:rFonts w:hint="default" w:ascii="Cambria" w:hAnsi="Cambria" w:eastAsia="SimSun" w:cs="Cambria"/>
          <w:sz w:val="24"/>
          <w:szCs w:val="24"/>
        </w:rPr>
        <w:t xml:space="preserve">is employed with a focus on stock price prediction, aiming for an average prediction accuracy improvement of </w:t>
      </w:r>
      <w:r>
        <w:rPr>
          <w:rStyle w:val="19"/>
          <w:rFonts w:hint="default" w:ascii="Cambria" w:hAnsi="Cambria" w:eastAsia="SimSun" w:cs="Cambria"/>
          <w:sz w:val="24"/>
          <w:szCs w:val="24"/>
        </w:rPr>
        <w:t>8-12%</w:t>
      </w:r>
      <w:r>
        <w:rPr>
          <w:rFonts w:hint="default" w:ascii="Cambria" w:hAnsi="Cambria" w:eastAsia="SimSun" w:cs="Cambria"/>
          <w:sz w:val="24"/>
          <w:szCs w:val="24"/>
        </w:rPr>
        <w:t xml:space="preserve"> compared to traditional models</w:t>
      </w:r>
      <w:r>
        <w:rPr>
          <w:rFonts w:hint="default" w:ascii="Cambria" w:hAnsi="Cambria" w:cs="Cambria"/>
          <w:sz w:val="24"/>
          <w:szCs w:val="24"/>
          <w:lang w:val="en-GB"/>
        </w:rPr>
        <w:t>.</w:t>
      </w:r>
    </w:p>
    <w:p w14:paraId="55807012">
      <w:pPr>
        <w:pStyle w:val="18"/>
        <w:keepNext w:val="0"/>
        <w:keepLines w:val="0"/>
        <w:widowControl/>
        <w:suppressLineNumbers w:val="0"/>
        <w:rPr>
          <w:rFonts w:hint="default" w:ascii="Cambria" w:hAnsi="Cambria" w:eastAsia="SimSun" w:cs="Cambria"/>
          <w:sz w:val="24"/>
          <w:szCs w:val="24"/>
        </w:rPr>
      </w:pPr>
      <w:r>
        <w:rPr>
          <w:rFonts w:hint="default" w:ascii="Cambria" w:hAnsi="Cambria" w:cs="Cambria"/>
          <w:sz w:val="24"/>
          <w:szCs w:val="24"/>
          <w:lang w:val="en-GB"/>
        </w:rPr>
        <w:t>B</w:t>
      </w:r>
      <w:r>
        <w:rPr>
          <w:rFonts w:hint="default" w:ascii="Cambria" w:hAnsi="Cambria" w:eastAsia="SimSun" w:cs="Cambria"/>
          <w:sz w:val="24"/>
          <w:szCs w:val="24"/>
        </w:rPr>
        <w:t xml:space="preserve">y integrating LSTM, the accuracy of stock price predictions can improve by an average of </w:t>
      </w:r>
      <w:r>
        <w:rPr>
          <w:rStyle w:val="19"/>
          <w:rFonts w:hint="default" w:ascii="Cambria" w:hAnsi="Cambria" w:eastAsia="SimSun" w:cs="Cambria"/>
          <w:sz w:val="24"/>
          <w:szCs w:val="24"/>
        </w:rPr>
        <w:t>10-15%</w:t>
      </w:r>
      <w:r>
        <w:rPr>
          <w:rFonts w:hint="default" w:ascii="Cambria" w:hAnsi="Cambria" w:eastAsia="SimSun" w:cs="Cambria"/>
          <w:sz w:val="24"/>
          <w:szCs w:val="24"/>
        </w:rPr>
        <w:t xml:space="preserve"> over simpler models.</w:t>
      </w:r>
    </w:p>
    <w:p w14:paraId="6564FE3D">
      <w:pPr>
        <w:pStyle w:val="18"/>
        <w:keepNext w:val="0"/>
        <w:keepLines w:val="0"/>
        <w:widowControl/>
        <w:suppressLineNumbers w:val="0"/>
        <w:rPr>
          <w:rFonts w:hint="default" w:ascii="Cambria" w:hAnsi="Cambria" w:eastAsia="SimSun" w:cs="Cambria"/>
          <w:sz w:val="24"/>
          <w:szCs w:val="24"/>
        </w:rPr>
      </w:pPr>
      <w:r>
        <w:rPr>
          <w:rFonts w:hint="default" w:ascii="Cambria" w:hAnsi="Cambria" w:eastAsia="SimSun" w:cs="Cambria"/>
          <w:sz w:val="24"/>
          <w:szCs w:val="24"/>
        </w:rPr>
        <w:t xml:space="preserve">On a standard machine, model training can take anywhere from </w:t>
      </w:r>
      <w:r>
        <w:rPr>
          <w:rStyle w:val="19"/>
          <w:rFonts w:hint="default" w:ascii="Cambria" w:hAnsi="Cambria" w:eastAsia="SimSun" w:cs="Cambria"/>
          <w:sz w:val="24"/>
          <w:szCs w:val="24"/>
        </w:rPr>
        <w:t>1 hour</w:t>
      </w:r>
      <w:r>
        <w:rPr>
          <w:rFonts w:hint="default" w:ascii="Cambria" w:hAnsi="Cambria" w:eastAsia="SimSun" w:cs="Cambria"/>
          <w:sz w:val="24"/>
          <w:szCs w:val="24"/>
        </w:rPr>
        <w:t xml:space="preserve"> for small datasets to </w:t>
      </w:r>
      <w:r>
        <w:rPr>
          <w:rStyle w:val="19"/>
          <w:rFonts w:hint="default" w:ascii="Cambria" w:hAnsi="Cambria" w:eastAsia="SimSun" w:cs="Cambria"/>
          <w:sz w:val="24"/>
          <w:szCs w:val="24"/>
        </w:rPr>
        <w:t>6-8 hours</w:t>
      </w:r>
      <w:r>
        <w:rPr>
          <w:rFonts w:hint="default" w:ascii="Cambria" w:hAnsi="Cambria" w:eastAsia="SimSun" w:cs="Cambria"/>
          <w:sz w:val="24"/>
          <w:szCs w:val="24"/>
        </w:rPr>
        <w:t xml:space="preserve"> for larger datasets (e.g., years of data for multiple companies).</w:t>
      </w:r>
    </w:p>
    <w:p w14:paraId="2C9730B4">
      <w:pPr>
        <w:pStyle w:val="18"/>
        <w:keepNext w:val="0"/>
        <w:keepLines w:val="0"/>
        <w:widowControl/>
        <w:suppressLineNumbers w:val="0"/>
        <w:rPr>
          <w:rFonts w:hint="default" w:ascii="Cambria" w:hAnsi="Cambria" w:eastAsia="SimSun" w:cs="Cambria"/>
          <w:sz w:val="24"/>
          <w:szCs w:val="24"/>
          <w:lang w:val="en-GB"/>
        </w:rPr>
      </w:pPr>
      <w:r>
        <w:rPr>
          <w:rFonts w:hint="default" w:ascii="Cambria" w:hAnsi="Cambria" w:eastAsia="SimSun" w:cs="Cambria"/>
          <w:sz w:val="24"/>
          <w:szCs w:val="24"/>
        </w:rPr>
        <w:t xml:space="preserve">With the integration of sentiment analysis or macroeconomic data, stock price prediction accuracy could potentially improve by </w:t>
      </w:r>
      <w:r>
        <w:rPr>
          <w:rStyle w:val="19"/>
          <w:rFonts w:hint="default" w:ascii="Cambria" w:hAnsi="Cambria" w:eastAsia="SimSun" w:cs="Cambria"/>
          <w:sz w:val="24"/>
          <w:szCs w:val="24"/>
        </w:rPr>
        <w:t>20-30%</w:t>
      </w:r>
      <w:r>
        <w:rPr>
          <w:rFonts w:hint="default" w:ascii="Cambria" w:hAnsi="Cambria" w:eastAsia="SimSun" w:cs="Cambria"/>
          <w:sz w:val="24"/>
          <w:szCs w:val="24"/>
        </w:rPr>
        <w:t>.</w:t>
      </w:r>
    </w:p>
    <w:p w14:paraId="27D3A25F">
      <w:pPr>
        <w:jc w:val="both"/>
        <w:rPr>
          <w:rFonts w:ascii="Times New Roman" w:hAnsi="Times New Roman"/>
          <w:sz w:val="20"/>
          <w:szCs w:val="2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189F6"/>
    <w:multiLevelType w:val="singleLevel"/>
    <w:tmpl w:val="375189F6"/>
    <w:lvl w:ilvl="0" w:tentative="0">
      <w:start w:val="1"/>
      <w:numFmt w:val="decimal"/>
      <w:lvlText w:val="%1."/>
      <w:lvlJc w:val="left"/>
      <w:pPr>
        <w:tabs>
          <w:tab w:val="left" w:pos="312"/>
        </w:tabs>
      </w:pPr>
    </w:lvl>
  </w:abstractNum>
  <w:abstractNum w:abstractNumId="1">
    <w:nsid w:val="3C07321C"/>
    <w:multiLevelType w:val="multilevel"/>
    <w:tmpl w:val="3C0732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4456"/>
    <w:rsid w:val="006E6D82"/>
    <w:rsid w:val="007925D3"/>
    <w:rsid w:val="00822EB7"/>
    <w:rsid w:val="00830B3F"/>
    <w:rsid w:val="0085319C"/>
    <w:rsid w:val="0087755C"/>
    <w:rsid w:val="008F76D2"/>
    <w:rsid w:val="00955610"/>
    <w:rsid w:val="009626A3"/>
    <w:rsid w:val="009C43E5"/>
    <w:rsid w:val="009D254C"/>
    <w:rsid w:val="00B56436"/>
    <w:rsid w:val="00BF4624"/>
    <w:rsid w:val="00C93EBF"/>
    <w:rsid w:val="00CC53C0"/>
    <w:rsid w:val="00CD3AB7"/>
    <w:rsid w:val="00D10D4D"/>
    <w:rsid w:val="00D2635E"/>
    <w:rsid w:val="00D47BBE"/>
    <w:rsid w:val="00DB353A"/>
    <w:rsid w:val="00E606E9"/>
    <w:rsid w:val="00ED67FC"/>
    <w:rsid w:val="00F63F22"/>
    <w:rsid w:val="0FEF3A38"/>
    <w:rsid w:val="26330B38"/>
    <w:rsid w:val="2DC27F9F"/>
    <w:rsid w:val="31F7727C"/>
    <w:rsid w:val="34440F89"/>
    <w:rsid w:val="4AC56314"/>
    <w:rsid w:val="4BC17DEB"/>
    <w:rsid w:val="50CB61BA"/>
    <w:rsid w:val="52CE7D69"/>
    <w:rsid w:val="64584BA7"/>
    <w:rsid w:val="781B79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kern w:val="0"/>
      <w:sz w:val="22"/>
      <w:szCs w:val="22"/>
      <w:lang w:val="en-US" w:eastAsia="en-US" w:bidi="ar-SA"/>
      <w14:ligatures w14:val="none"/>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99"/>
    <w:pPr>
      <w:spacing w:after="0" w:line="240" w:lineRule="auto"/>
    </w:pPr>
    <w:rPr>
      <w:rFonts w:ascii="Segoe UI" w:hAnsi="Segoe UI" w:cs="Segoe UI"/>
      <w:sz w:val="18"/>
      <w:szCs w:val="18"/>
    </w:rPr>
  </w:style>
  <w:style w:type="character" w:styleId="14">
    <w:name w:val="Emphasis"/>
    <w:basedOn w:val="11"/>
    <w:qFormat/>
    <w:uiPriority w:val="20"/>
    <w:rPr>
      <w:i/>
      <w:iCs/>
    </w:rPr>
  </w:style>
  <w:style w:type="character" w:styleId="15">
    <w:name w:val="HTML Code"/>
    <w:basedOn w:val="11"/>
    <w:qFormat/>
    <w:uiPriority w:val="0"/>
    <w:rPr>
      <w:rFonts w:ascii="Courier New" w:hAnsi="Courier New" w:cs="Courier New"/>
      <w:sz w:val="20"/>
      <w:szCs w:val="20"/>
    </w:rPr>
  </w:style>
  <w:style w:type="paragraph" w:styleId="1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7">
    <w:name w:val="Hyperlink"/>
    <w:basedOn w:val="11"/>
    <w:semiHidden/>
    <w:unhideWhenUsed/>
    <w:uiPriority w:val="99"/>
    <w:rPr>
      <w:color w:val="0000FF"/>
      <w:u w:val="single"/>
    </w:rPr>
  </w:style>
  <w:style w:type="paragraph" w:styleId="18">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5">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6">
    <w:name w:val="Heading 4 Char"/>
    <w:basedOn w:val="11"/>
    <w:link w:val="5"/>
    <w:semiHidden/>
    <w:uiPriority w:val="9"/>
    <w:rPr>
      <w:rFonts w:eastAsiaTheme="majorEastAsia" w:cstheme="majorBidi"/>
      <w:i/>
      <w:iCs/>
      <w:color w:val="104862" w:themeColor="accent1" w:themeShade="BF"/>
    </w:rPr>
  </w:style>
  <w:style w:type="character" w:customStyle="1" w:styleId="27">
    <w:name w:val="Heading 5 Char"/>
    <w:basedOn w:val="11"/>
    <w:link w:val="6"/>
    <w:semiHidden/>
    <w:uiPriority w:val="9"/>
    <w:rPr>
      <w:rFonts w:eastAsiaTheme="majorEastAsia" w:cstheme="majorBidi"/>
      <w:color w:val="104862"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0"/>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Intense Quote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Balloon Text Char"/>
    <w:basedOn w:val="11"/>
    <w:link w:val="13"/>
    <w:semiHidden/>
    <w:uiPriority w:val="99"/>
    <w:rPr>
      <w:rFonts w:ascii="Segoe UI" w:hAnsi="Segoe UI" w:eastAsia="Calibri" w:cs="Segoe UI"/>
      <w:kern w:val="0"/>
      <w:sz w:val="18"/>
      <w:szCs w:val="18"/>
      <w:lang w:val="en-US"/>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92</Words>
  <Characters>531</Characters>
  <Lines>4</Lines>
  <Paragraphs>1</Paragraphs>
  <TotalTime>149</TotalTime>
  <ScaleCrop>false</ScaleCrop>
  <LinksUpToDate>false</LinksUpToDate>
  <CharactersWithSpaces>622</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2024-11-06T09:10:00Z</dcterms:created>
  <dc:creator>Nitin Arvind Shelke</dc:creator>
  <cp:lastModifiedBy>Raja Sai Vardhan</cp:lastModifiedBy>
  <dcterms:modified xsi:type="dcterms:W3CDTF">2024-11-28T12:37:21Z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9579338FC79945FD90C84CEDEEB2956D_13</vt:lpwstr>
  </property>
</Properties>
</file>