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09C" w:rsidRPr="008E034C" w:rsidRDefault="008E034C" w:rsidP="008E034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Таблица 1 - </w:t>
      </w:r>
      <w:r w:rsidR="00D670E8" w:rsidRPr="008E034C">
        <w:rPr>
          <w:rFonts w:cstheme="minorHAnsi"/>
          <w:b/>
        </w:rPr>
        <w:t>Установленная мощность потребителей электрической</w:t>
      </w:r>
      <w:r w:rsidR="007D7E22">
        <w:rPr>
          <w:rFonts w:cstheme="minorHAnsi"/>
          <w:b/>
        </w:rPr>
        <w:t xml:space="preserve"> и тепловой</w:t>
      </w:r>
      <w:r w:rsidR="00D670E8" w:rsidRPr="008E034C">
        <w:rPr>
          <w:rFonts w:cstheme="minorHAnsi"/>
          <w:b/>
        </w:rPr>
        <w:t xml:space="preserve"> энергии: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1783"/>
        <w:gridCol w:w="1800"/>
        <w:gridCol w:w="1480"/>
        <w:gridCol w:w="1332"/>
        <w:gridCol w:w="1219"/>
      </w:tblGrid>
      <w:tr w:rsidR="007D7E22" w:rsidRPr="00DF4A85" w:rsidTr="007D7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Наименование объекта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Установленная мощность, МВт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ru-RU"/>
              </w:rPr>
            </w:pPr>
            <w:r w:rsidRPr="00DF4A85">
              <w:rPr>
                <w:rFonts w:asciiTheme="minorHAnsi" w:hAnsiTheme="minorHAnsi" w:cstheme="minorHAnsi"/>
                <w:bCs/>
                <w:color w:val="000000"/>
              </w:rPr>
              <w:t>Расчетная нагрузка на отопление и вентиляцию, Гкал/ч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Расстояние от центра нагрузок, км</w:t>
            </w:r>
          </w:p>
        </w:tc>
        <w:tc>
          <w:tcPr>
            <w:tcW w:w="0" w:type="auto"/>
            <w:gridSpan w:val="2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Загрузка электрооборудования, %</w:t>
            </w:r>
          </w:p>
        </w:tc>
      </w:tr>
      <w:tr w:rsidR="007D7E22" w:rsidRPr="00DF4A85" w:rsidTr="007D7E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</w:tcPr>
          <w:p w:rsidR="007D7E22" w:rsidRPr="00E03D5C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lang w:eastAsia="ru-RU"/>
              </w:rPr>
            </w:pPr>
            <w:r w:rsidRPr="00E03D5C">
              <w:rPr>
                <w:rFonts w:eastAsia="Times New Roman" w:cstheme="minorHAnsi"/>
                <w:b/>
                <w:bCs/>
                <w:sz w:val="20"/>
                <w:lang w:eastAsia="ru-RU"/>
              </w:rPr>
              <w:t>01 июня-01 октября</w:t>
            </w:r>
          </w:p>
        </w:tc>
        <w:tc>
          <w:tcPr>
            <w:tcW w:w="0" w:type="auto"/>
          </w:tcPr>
          <w:p w:rsidR="007D7E22" w:rsidRPr="00E03D5C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lang w:eastAsia="ru-RU"/>
              </w:rPr>
            </w:pPr>
            <w:r w:rsidRPr="00E03D5C">
              <w:rPr>
                <w:rFonts w:eastAsia="Times New Roman" w:cstheme="minorHAnsi"/>
                <w:b/>
                <w:bCs/>
                <w:sz w:val="20"/>
                <w:lang w:eastAsia="ru-RU"/>
              </w:rPr>
              <w:t>01 октября – 01 июня</w:t>
            </w:r>
          </w:p>
        </w:tc>
      </w:tr>
      <w:tr w:rsidR="007D7E22" w:rsidRPr="00127ED8" w:rsidTr="004D46A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127ED8" w:rsidRDefault="00127ED8" w:rsidP="007D7E22">
            <w:pPr>
              <w:jc w:val="center"/>
              <w:rPr>
                <w:rFonts w:asciiTheme="minorHAnsi" w:eastAsia="Times New Roman" w:hAnsiTheme="minorHAnsi" w:cstheme="minorHAnsi"/>
                <w:b w:val="0"/>
                <w:lang w:eastAsia="ru-RU"/>
              </w:rPr>
            </w:pPr>
            <w:r w:rsidRPr="00127ED8">
              <w:rPr>
                <w:rFonts w:asciiTheme="minorHAnsi" w:eastAsia="Times New Roman" w:hAnsiTheme="minorHAnsi" w:cstheme="minorHAnsi"/>
                <w:b w:val="0"/>
                <w:lang w:eastAsia="ru-RU"/>
              </w:rPr>
              <w:t>ГТЭС</w:t>
            </w:r>
          </w:p>
        </w:tc>
        <w:tc>
          <w:tcPr>
            <w:tcW w:w="0" w:type="auto"/>
            <w:shd w:val="clear" w:color="auto" w:fill="auto"/>
          </w:tcPr>
          <w:p w:rsidR="007D7E22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114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2,74</w:t>
            </w:r>
          </w:p>
        </w:tc>
        <w:tc>
          <w:tcPr>
            <w:tcW w:w="0" w:type="auto"/>
            <w:shd w:val="clear" w:color="auto" w:fill="auto"/>
          </w:tcPr>
          <w:p w:rsidR="007D7E22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0" w:type="auto"/>
          </w:tcPr>
          <w:p w:rsidR="007D7E22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</w:tcPr>
          <w:p w:rsidR="007D7E22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-</w:t>
            </w:r>
          </w:p>
        </w:tc>
      </w:tr>
      <w:tr w:rsidR="00127ED8" w:rsidRPr="00127ED8" w:rsidTr="004D46A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127ED8" w:rsidRPr="00127ED8" w:rsidRDefault="00127ED8" w:rsidP="007D7E22">
            <w:pPr>
              <w:jc w:val="center"/>
              <w:rPr>
                <w:rFonts w:asciiTheme="minorHAnsi" w:eastAsia="Times New Roman" w:hAnsiTheme="minorHAnsi" w:cstheme="minorHAnsi"/>
                <w:b w:val="0"/>
                <w:lang w:eastAsia="ru-RU"/>
              </w:rPr>
            </w:pPr>
            <w:r w:rsidRPr="00127ED8">
              <w:rPr>
                <w:rFonts w:asciiTheme="minorHAnsi" w:eastAsia="Times New Roman" w:hAnsiTheme="minorHAnsi" w:cstheme="minorHAnsi"/>
                <w:b w:val="0"/>
                <w:lang w:eastAsia="ru-RU"/>
              </w:rPr>
              <w:t>ЦПС</w:t>
            </w:r>
          </w:p>
        </w:tc>
        <w:tc>
          <w:tcPr>
            <w:tcW w:w="0" w:type="auto"/>
            <w:shd w:val="clear" w:color="auto" w:fill="auto"/>
          </w:tcPr>
          <w:p w:rsidR="00127ED8" w:rsidRPr="00127ED8" w:rsidRDefault="00E044F1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ED8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127ED8" w:rsidRPr="00127ED8" w:rsidRDefault="00127ED8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0,3</w:t>
            </w:r>
          </w:p>
        </w:tc>
        <w:tc>
          <w:tcPr>
            <w:tcW w:w="0" w:type="auto"/>
          </w:tcPr>
          <w:p w:rsidR="00127ED8" w:rsidRPr="00127ED8" w:rsidRDefault="00E044F1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70</w:t>
            </w:r>
          </w:p>
        </w:tc>
        <w:tc>
          <w:tcPr>
            <w:tcW w:w="0" w:type="auto"/>
          </w:tcPr>
          <w:p w:rsidR="00127ED8" w:rsidRPr="00127ED8" w:rsidRDefault="00E044F1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55</w:t>
            </w:r>
          </w:p>
        </w:tc>
      </w:tr>
      <w:tr w:rsidR="00127ED8" w:rsidRPr="00127ED8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127ED8" w:rsidRPr="00127ED8" w:rsidRDefault="00127ED8" w:rsidP="00127ED8">
            <w:pPr>
              <w:jc w:val="center"/>
              <w:rPr>
                <w:rFonts w:asciiTheme="minorHAnsi" w:eastAsia="Times New Roman" w:hAnsiTheme="minorHAnsi" w:cstheme="minorHAnsi"/>
                <w:b w:val="0"/>
                <w:lang w:eastAsia="ru-RU"/>
              </w:rPr>
            </w:pPr>
            <w:r w:rsidRPr="00127ED8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</w:t>
            </w:r>
          </w:p>
        </w:tc>
        <w:tc>
          <w:tcPr>
            <w:tcW w:w="0" w:type="auto"/>
            <w:shd w:val="clear" w:color="auto" w:fill="auto"/>
          </w:tcPr>
          <w:p w:rsidR="00127ED8" w:rsidRPr="00127ED8" w:rsidRDefault="00127ED8" w:rsidP="00127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0,7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ED8" w:rsidRPr="00127ED8" w:rsidRDefault="00127ED8" w:rsidP="00127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127ED8" w:rsidRPr="00127ED8" w:rsidRDefault="00127ED8" w:rsidP="00127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</w:tcPr>
          <w:p w:rsidR="00127ED8" w:rsidRPr="00127ED8" w:rsidRDefault="00127ED8" w:rsidP="00127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127ED8" w:rsidRPr="00127ED8" w:rsidRDefault="00127ED8" w:rsidP="00127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127ED8">
              <w:rPr>
                <w:rFonts w:eastAsia="Times New Roman" w:cstheme="minorHAnsi"/>
                <w:lang w:eastAsia="ru-RU"/>
              </w:rPr>
              <w:t>100</w:t>
            </w:r>
          </w:p>
        </w:tc>
      </w:tr>
    </w:tbl>
    <w:p w:rsidR="0079409C" w:rsidRPr="00DF4A85" w:rsidRDefault="0079409C" w:rsidP="00DF4A85">
      <w:pPr>
        <w:spacing w:after="0" w:line="240" w:lineRule="auto"/>
        <w:ind w:firstLine="709"/>
        <w:jc w:val="both"/>
        <w:rPr>
          <w:rFonts w:cstheme="minorHAnsi"/>
        </w:rPr>
      </w:pPr>
    </w:p>
    <w:p w:rsidR="0079409C" w:rsidRPr="00DF4A85" w:rsidRDefault="0079409C" w:rsidP="00DF4A8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79409C" w:rsidRPr="00DF4A85" w:rsidSect="000F071C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13D0" w:rsidRDefault="009D13D0">
      <w:pPr>
        <w:spacing w:after="0" w:line="240" w:lineRule="auto"/>
      </w:pPr>
      <w:r>
        <w:separator/>
      </w:r>
    </w:p>
  </w:endnote>
  <w:endnote w:type="continuationSeparator" w:id="0">
    <w:p w:rsidR="009D13D0" w:rsidRDefault="009D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13D0" w:rsidRDefault="009D13D0">
      <w:pPr>
        <w:spacing w:after="0" w:line="240" w:lineRule="auto"/>
      </w:pPr>
      <w:r>
        <w:separator/>
      </w:r>
    </w:p>
  </w:footnote>
  <w:footnote w:type="continuationSeparator" w:id="0">
    <w:p w:rsidR="009D13D0" w:rsidRDefault="009D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A234B"/>
    <w:multiLevelType w:val="hybridMultilevel"/>
    <w:tmpl w:val="40E4003C"/>
    <w:lvl w:ilvl="0" w:tplc="6B7A7F9C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18C0F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1AF3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8F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508A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6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20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442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376CD"/>
    <w:multiLevelType w:val="hybridMultilevel"/>
    <w:tmpl w:val="C3EA9B64"/>
    <w:lvl w:ilvl="0" w:tplc="B582DC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</w:rPr>
    </w:lvl>
    <w:lvl w:ilvl="1" w:tplc="EF9CF832">
      <w:start w:val="1"/>
      <w:numFmt w:val="lowerLetter"/>
      <w:lvlText w:val="%2."/>
      <w:lvlJc w:val="left"/>
      <w:pPr>
        <w:ind w:left="1865" w:hanging="360"/>
      </w:pPr>
    </w:lvl>
    <w:lvl w:ilvl="2" w:tplc="25569AD2">
      <w:start w:val="1"/>
      <w:numFmt w:val="lowerRoman"/>
      <w:lvlText w:val="%3."/>
      <w:lvlJc w:val="right"/>
      <w:pPr>
        <w:ind w:left="2585" w:hanging="180"/>
      </w:pPr>
    </w:lvl>
    <w:lvl w:ilvl="3" w:tplc="FA206ADC">
      <w:start w:val="1"/>
      <w:numFmt w:val="decimal"/>
      <w:lvlText w:val="%4."/>
      <w:lvlJc w:val="left"/>
      <w:pPr>
        <w:ind w:left="3305" w:hanging="360"/>
      </w:pPr>
    </w:lvl>
    <w:lvl w:ilvl="4" w:tplc="DAA80A18">
      <w:start w:val="1"/>
      <w:numFmt w:val="lowerLetter"/>
      <w:lvlText w:val="%5."/>
      <w:lvlJc w:val="left"/>
      <w:pPr>
        <w:ind w:left="4025" w:hanging="360"/>
      </w:pPr>
    </w:lvl>
    <w:lvl w:ilvl="5" w:tplc="BBA2D992">
      <w:start w:val="1"/>
      <w:numFmt w:val="lowerRoman"/>
      <w:lvlText w:val="%6."/>
      <w:lvlJc w:val="right"/>
      <w:pPr>
        <w:ind w:left="4745" w:hanging="180"/>
      </w:pPr>
    </w:lvl>
    <w:lvl w:ilvl="6" w:tplc="606C79A2">
      <w:start w:val="1"/>
      <w:numFmt w:val="decimal"/>
      <w:lvlText w:val="%7."/>
      <w:lvlJc w:val="left"/>
      <w:pPr>
        <w:ind w:left="5465" w:hanging="360"/>
      </w:pPr>
    </w:lvl>
    <w:lvl w:ilvl="7" w:tplc="BC8CBFDC">
      <w:start w:val="1"/>
      <w:numFmt w:val="lowerLetter"/>
      <w:lvlText w:val="%8."/>
      <w:lvlJc w:val="left"/>
      <w:pPr>
        <w:ind w:left="6185" w:hanging="360"/>
      </w:pPr>
    </w:lvl>
    <w:lvl w:ilvl="8" w:tplc="11E01C16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6F06126C"/>
    <w:multiLevelType w:val="hybridMultilevel"/>
    <w:tmpl w:val="CB96B30A"/>
    <w:lvl w:ilvl="0" w:tplc="3DF8A136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062C5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6A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E4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1D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E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8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C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2B9E"/>
    <w:multiLevelType w:val="hybridMultilevel"/>
    <w:tmpl w:val="1304F59C"/>
    <w:lvl w:ilvl="0" w:tplc="F6FCD174">
      <w:start w:val="1"/>
      <w:numFmt w:val="decimal"/>
      <w:lvlText w:val="%1."/>
      <w:lvlJc w:val="left"/>
      <w:pPr>
        <w:ind w:left="1428" w:hanging="360"/>
      </w:pPr>
    </w:lvl>
    <w:lvl w:ilvl="1" w:tplc="CBAC1E3A">
      <w:start w:val="1"/>
      <w:numFmt w:val="lowerLetter"/>
      <w:lvlText w:val="%2."/>
      <w:lvlJc w:val="left"/>
      <w:pPr>
        <w:ind w:left="2148" w:hanging="360"/>
      </w:pPr>
    </w:lvl>
    <w:lvl w:ilvl="2" w:tplc="E3E2DC84">
      <w:start w:val="1"/>
      <w:numFmt w:val="lowerRoman"/>
      <w:lvlText w:val="%3."/>
      <w:lvlJc w:val="right"/>
      <w:pPr>
        <w:ind w:left="2868" w:hanging="180"/>
      </w:pPr>
    </w:lvl>
    <w:lvl w:ilvl="3" w:tplc="754ED66A">
      <w:start w:val="1"/>
      <w:numFmt w:val="decimal"/>
      <w:lvlText w:val="%4."/>
      <w:lvlJc w:val="left"/>
      <w:pPr>
        <w:ind w:left="3588" w:hanging="360"/>
      </w:pPr>
    </w:lvl>
    <w:lvl w:ilvl="4" w:tplc="217E47E0">
      <w:start w:val="1"/>
      <w:numFmt w:val="lowerLetter"/>
      <w:lvlText w:val="%5."/>
      <w:lvlJc w:val="left"/>
      <w:pPr>
        <w:ind w:left="4308" w:hanging="360"/>
      </w:pPr>
    </w:lvl>
    <w:lvl w:ilvl="5" w:tplc="D9820A16">
      <w:start w:val="1"/>
      <w:numFmt w:val="lowerRoman"/>
      <w:lvlText w:val="%6."/>
      <w:lvlJc w:val="right"/>
      <w:pPr>
        <w:ind w:left="5028" w:hanging="180"/>
      </w:pPr>
    </w:lvl>
    <w:lvl w:ilvl="6" w:tplc="4C549294">
      <w:start w:val="1"/>
      <w:numFmt w:val="decimal"/>
      <w:lvlText w:val="%7."/>
      <w:lvlJc w:val="left"/>
      <w:pPr>
        <w:ind w:left="5748" w:hanging="360"/>
      </w:pPr>
    </w:lvl>
    <w:lvl w:ilvl="7" w:tplc="BDE0D95A">
      <w:start w:val="1"/>
      <w:numFmt w:val="lowerLetter"/>
      <w:lvlText w:val="%8."/>
      <w:lvlJc w:val="left"/>
      <w:pPr>
        <w:ind w:left="6468" w:hanging="360"/>
      </w:pPr>
    </w:lvl>
    <w:lvl w:ilvl="8" w:tplc="EE409D42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A27DEF"/>
    <w:multiLevelType w:val="hybridMultilevel"/>
    <w:tmpl w:val="349CCE20"/>
    <w:lvl w:ilvl="0" w:tplc="42ECB898">
      <w:start w:val="1"/>
      <w:numFmt w:val="decimal"/>
      <w:lvlText w:val="%1."/>
      <w:lvlJc w:val="left"/>
      <w:pPr>
        <w:ind w:left="1713" w:hanging="360"/>
      </w:pPr>
    </w:lvl>
    <w:lvl w:ilvl="1" w:tplc="19ECCB24">
      <w:start w:val="1"/>
      <w:numFmt w:val="lowerLetter"/>
      <w:lvlText w:val="%2."/>
      <w:lvlJc w:val="left"/>
      <w:pPr>
        <w:ind w:left="2433" w:hanging="360"/>
      </w:pPr>
    </w:lvl>
    <w:lvl w:ilvl="2" w:tplc="BA2A685E">
      <w:start w:val="1"/>
      <w:numFmt w:val="lowerRoman"/>
      <w:lvlText w:val="%3."/>
      <w:lvlJc w:val="right"/>
      <w:pPr>
        <w:ind w:left="3153" w:hanging="180"/>
      </w:pPr>
    </w:lvl>
    <w:lvl w:ilvl="3" w:tplc="73EA66C6">
      <w:start w:val="1"/>
      <w:numFmt w:val="decimal"/>
      <w:lvlText w:val="%4."/>
      <w:lvlJc w:val="left"/>
      <w:pPr>
        <w:ind w:left="3873" w:hanging="360"/>
      </w:pPr>
    </w:lvl>
    <w:lvl w:ilvl="4" w:tplc="243EEA58">
      <w:start w:val="1"/>
      <w:numFmt w:val="lowerLetter"/>
      <w:lvlText w:val="%5."/>
      <w:lvlJc w:val="left"/>
      <w:pPr>
        <w:ind w:left="4593" w:hanging="360"/>
      </w:pPr>
    </w:lvl>
    <w:lvl w:ilvl="5" w:tplc="D9D2DE2A">
      <w:start w:val="1"/>
      <w:numFmt w:val="lowerRoman"/>
      <w:lvlText w:val="%6."/>
      <w:lvlJc w:val="right"/>
      <w:pPr>
        <w:ind w:left="5313" w:hanging="180"/>
      </w:pPr>
    </w:lvl>
    <w:lvl w:ilvl="6" w:tplc="96E68CA6">
      <w:start w:val="1"/>
      <w:numFmt w:val="decimal"/>
      <w:lvlText w:val="%7."/>
      <w:lvlJc w:val="left"/>
      <w:pPr>
        <w:ind w:left="6033" w:hanging="360"/>
      </w:pPr>
    </w:lvl>
    <w:lvl w:ilvl="7" w:tplc="5D829E82">
      <w:start w:val="1"/>
      <w:numFmt w:val="lowerLetter"/>
      <w:lvlText w:val="%8."/>
      <w:lvlJc w:val="left"/>
      <w:pPr>
        <w:ind w:left="6753" w:hanging="360"/>
      </w:pPr>
    </w:lvl>
    <w:lvl w:ilvl="8" w:tplc="778A4E5A">
      <w:start w:val="1"/>
      <w:numFmt w:val="lowerRoman"/>
      <w:lvlText w:val="%9."/>
      <w:lvlJc w:val="right"/>
      <w:pPr>
        <w:ind w:left="7473" w:hanging="180"/>
      </w:pPr>
    </w:lvl>
  </w:abstractNum>
  <w:num w:numId="1" w16cid:durableId="2089574584">
    <w:abstractNumId w:val="3"/>
  </w:num>
  <w:num w:numId="2" w16cid:durableId="2007971264">
    <w:abstractNumId w:val="4"/>
  </w:num>
  <w:num w:numId="3" w16cid:durableId="1284267264">
    <w:abstractNumId w:val="1"/>
  </w:num>
  <w:num w:numId="4" w16cid:durableId="334724262">
    <w:abstractNumId w:val="0"/>
  </w:num>
  <w:num w:numId="5" w16cid:durableId="134316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9C"/>
    <w:rsid w:val="000D668E"/>
    <w:rsid w:val="000F071C"/>
    <w:rsid w:val="00112C50"/>
    <w:rsid w:val="00127ED8"/>
    <w:rsid w:val="001877DC"/>
    <w:rsid w:val="003040D0"/>
    <w:rsid w:val="003C27AF"/>
    <w:rsid w:val="00476D39"/>
    <w:rsid w:val="005D605C"/>
    <w:rsid w:val="006024C7"/>
    <w:rsid w:val="006F3EE9"/>
    <w:rsid w:val="0079409C"/>
    <w:rsid w:val="007D7E22"/>
    <w:rsid w:val="008B04E5"/>
    <w:rsid w:val="008E034C"/>
    <w:rsid w:val="008F6FA0"/>
    <w:rsid w:val="009364D8"/>
    <w:rsid w:val="00980571"/>
    <w:rsid w:val="009958A2"/>
    <w:rsid w:val="009D13D0"/>
    <w:rsid w:val="00BA2710"/>
    <w:rsid w:val="00BC725C"/>
    <w:rsid w:val="00C95660"/>
    <w:rsid w:val="00D66B1F"/>
    <w:rsid w:val="00D670E8"/>
    <w:rsid w:val="00DF4A85"/>
    <w:rsid w:val="00E03D5C"/>
    <w:rsid w:val="00E044F1"/>
    <w:rsid w:val="00E208DC"/>
    <w:rsid w:val="00F01EAB"/>
    <w:rsid w:val="00F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08F7"/>
  <w15:docId w15:val="{EEAD06CA-5DF0-4D3A-A8F3-E30C06B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Tahoma" w:hAnsi="Tahoma" w:cs="Tahoma"/>
      <w:sz w:val="16"/>
      <w:szCs w:val="16"/>
    </w:rPr>
  </w:style>
  <w:style w:type="paragraph" w:styleId="af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pPr>
      <w:widowControl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ff3">
    <w:name w:val="Новый абзац"/>
    <w:basedOn w:val="a"/>
    <w:link w:val="25"/>
    <w:qFormat/>
    <w:pPr>
      <w:spacing w:after="12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5">
    <w:name w:val="Новый абзац Знак2"/>
    <w:link w:val="aff3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-">
    <w:name w:val="Маркер [-]"/>
    <w:basedOn w:val="a"/>
    <w:link w:val="-0"/>
    <w:qFormat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-0">
    <w:name w:val="Маркер [-] Знак"/>
    <w:link w:val="-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4">
    <w:name w:val="Новый абзац Знак"/>
    <w:rPr>
      <w:rFonts w:ascii="Arial" w:hAnsi="Arial"/>
      <w:sz w:val="24"/>
    </w:rPr>
  </w:style>
  <w:style w:type="character" w:customStyle="1" w:styleId="a4">
    <w:name w:val="Абзац списка Знак"/>
    <w:link w:val="a3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Александр Владимирович</dc:creator>
  <cp:keywords/>
  <dc:description/>
  <cp:lastModifiedBy>Pankyxa</cp:lastModifiedBy>
  <cp:revision>4</cp:revision>
  <dcterms:created xsi:type="dcterms:W3CDTF">2025-04-04T12:34:00Z</dcterms:created>
  <dcterms:modified xsi:type="dcterms:W3CDTF">2025-04-05T20:26:00Z</dcterms:modified>
</cp:coreProperties>
</file>