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Experiment - 3 Report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1. In terms of skewness, how do you explain the histogram obtained in step 2 ?</w:t>
      </w:r>
    </w:p>
    <w:p w:rsidR="00000000" w:rsidDel="00000000" w:rsidP="00000000" w:rsidRDefault="00000000" w:rsidRPr="00000000" w14:paraId="0000000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Histogram shows right (positive) skewness.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data values are low, with a long tail to the right.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Mean &gt; Median, indicating skewness.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Common in count or rate-based data.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Suggests need for log transformation for normalization.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2. In step 4, which model is more appropriate and why ?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Poisson regression (GLM) suits count data.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Linear model assumes normal and continuous data — not valid here.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Poisson handles non-negative integers and skewed distributions.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Models mean-variance relationship correctly.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Hence, GLM (Poisson) is more appropriate.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3. Which model (step 5, step 6, step 7) is best (best in what metric?)? 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5: Poisson → assumes variance = mean.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6: Quasi-Poisson → allows overdispersion but no AIC.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Step 7: Negative Binomial → best for overdispersed data.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Metric: AIC (lower is better) or residual deviance.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Best: Negative Binomial (handles variance flexibly).</w:t>
      </w:r>
    </w:p>
    <w:p w:rsidR="00000000" w:rsidDel="00000000" w:rsidP="00000000" w:rsidRDefault="00000000" w:rsidRPr="00000000" w14:paraId="00000018">
      <w:pPr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  <w:t xml:space="preserve">4. Differentiate between linear model (lm) and generalized linear model (glm)</w:t>
      </w:r>
    </w:p>
    <w:p w:rsidR="00000000" w:rsidDel="00000000" w:rsidP="00000000" w:rsidRDefault="00000000" w:rsidRPr="00000000" w14:paraId="0000001B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GLM is a generalized form of LM.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27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Linear Model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assumes normal errors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 identity link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continuous data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constant variance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Generalized Linear Model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supports various distributions.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uses log, logit, etc.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for count/binary data.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720" w:right="0" w:hanging="360"/>
              <w:rPr/>
            </w:pPr>
            <w:r w:rsidDel="00000000" w:rsidR="00000000" w:rsidRPr="00000000">
              <w:rPr>
                <w:rtl w:val="0"/>
              </w:rPr>
              <w:t xml:space="preserve"> variance depends on the mean.</w:t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  <w:t xml:space="preserve">5. Why is log transformation beneficial in step 8 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24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Reduces right skewness in data.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Stabilizes variance and normalizes residuals.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Makes relationships more linear.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Handles large values/outliers better.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240" w:before="0" w:beforeAutospacing="0" w:line="480" w:lineRule="auto"/>
        <w:ind w:left="720" w:hanging="360"/>
        <w:rPr/>
      </w:pPr>
      <w:r w:rsidDel="00000000" w:rsidR="00000000" w:rsidRPr="00000000">
        <w:rPr>
          <w:rtl w:val="0"/>
        </w:rPr>
        <w:t xml:space="preserve">Improves model fit and interpretability.</w:t>
      </w:r>
    </w:p>
    <w:p w:rsidR="00000000" w:rsidDel="00000000" w:rsidP="00000000" w:rsidRDefault="00000000" w:rsidRPr="00000000" w14:paraId="0000002F">
      <w:pPr>
        <w:spacing w:after="240" w:before="240" w:line="48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