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9" w:val="clear"/>
          </w:tcPr>
          <w:p>
            <w:pPr>
              <w:pStyle w:val="normal1"/>
              <w:spacing w:before="0" w:after="160"/>
              <w:rPr>
                <w:sz w:val="28"/>
                <w:szCs w:val="28"/>
              </w:rPr>
            </w:pP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>ชื่อ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>-</w:t>
            </w: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>สกุล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 xml:space="preserve">ธนพร นิมิตรหมื่นไวย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 xml:space="preserve">B6612610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 xml:space="preserve">โดนัท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>B6610364)</w:t>
            </w:r>
          </w:p>
        </w:tc>
      </w:tr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EEAF6" w:val="clear"/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บันทึกไฟล์เป็น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Name LastName-Day01.pdf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เช่น </w:t>
            </w:r>
            <w:r>
              <w:rPr>
                <w:rFonts w:eastAsia="Krub" w:cs="Krub" w:ascii="Krub" w:hAnsi="Krub"/>
                <w:color w:val="EE0000"/>
                <w:sz w:val="28"/>
                <w:szCs w:val="28"/>
              </w:rPr>
              <w:t>Wichai Srisuruk-Day01.pdf</w:t>
            </w:r>
          </w:p>
          <w:p>
            <w:pPr>
              <w:pStyle w:val="normal1"/>
              <w:rPr/>
            </w:pPr>
            <w:r>
              <w:rPr>
                <w:rFonts w:ascii="Krub" w:hAnsi="Krub" w:eastAsia="Krub" w:cs="Krub"/>
                <w:sz w:val="28"/>
                <w:szCs w:val="28"/>
              </w:rPr>
              <w:t>ส่งงาน ก่อนเลิกเรียน</w:t>
            </w:r>
            <w:r>
              <w:rPr>
                <w:rFonts w:eastAsia="Krub" w:cs="Krub" w:ascii="Krub" w:hAnsi="Krub"/>
                <w:sz w:val="28"/>
                <w:szCs w:val="28"/>
              </w:rPr>
              <w:tab/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ก่อน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20260822-1700 </w:t>
              <w:tab/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ที่ </w:t>
            </w:r>
            <w:hyperlink r:id="rId2">
              <w:r>
                <w:rPr>
                  <w:rStyle w:val="Style"/>
                  <w:rFonts w:eastAsia="Krub" w:cs="Krub" w:ascii="Krub" w:hAnsi="Krub"/>
                  <w:color w:val="0563C1"/>
                  <w:sz w:val="28"/>
                  <w:szCs w:val="28"/>
                  <w:u w:val="single"/>
                </w:rPr>
                <w:t>https://forms.gle/qkEVhifgsX682nzc8</w:t>
              </w:r>
            </w:hyperlink>
            <w:r>
              <w:rPr>
                <w:rFonts w:eastAsia="Krub" w:cs="Krub" w:ascii="Krub" w:hAnsi="Krub"/>
                <w:sz w:val="28"/>
                <w:szCs w:val="28"/>
              </w:rPr>
              <w:t xml:space="preserve"> </w:t>
            </w:r>
          </w:p>
          <w:p>
            <w:pPr>
              <w:pStyle w:val="normal1"/>
              <w:spacing w:before="0" w:after="160"/>
              <w:rPr/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ส่งงาน รอบสมบูรณ์ </w:t>
            </w:r>
            <w:r>
              <w:rPr>
                <w:rFonts w:eastAsia="Krub" w:cs="Krub" w:ascii="Krub" w:hAnsi="Krub"/>
                <w:sz w:val="28"/>
                <w:szCs w:val="28"/>
              </w:rPr>
              <w:tab/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ก่อน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20260828-0600 </w:t>
              <w:tab/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ที่ </w:t>
            </w:r>
            <w:hyperlink r:id="rId3">
              <w:r>
                <w:rPr>
                  <w:rStyle w:val="Style"/>
                  <w:rFonts w:eastAsia="Krub" w:cs="Krub" w:ascii="Krub" w:hAnsi="Krub"/>
                  <w:color w:val="0563C1"/>
                  <w:sz w:val="28"/>
                  <w:szCs w:val="28"/>
                  <w:u w:val="single"/>
                </w:rPr>
                <w:t>https://forms.gle/qkEVhifgsX682nzc8</w:t>
              </w:r>
            </w:hyperlink>
            <w:r>
              <w:rPr>
                <w:rFonts w:eastAsia="Krub" w:cs="Krub" w:ascii="Krub" w:hAnsi="Krub"/>
                <w:sz w:val="28"/>
                <w:szCs w:val="28"/>
              </w:rPr>
              <w:t xml:space="preserve"> </w:t>
            </w:r>
          </w:p>
        </w:tc>
      </w:tr>
    </w:tbl>
    <w:p>
      <w:pPr>
        <w:pStyle w:val="normal1"/>
        <w:spacing w:lineRule="auto" w:line="240" w:before="0" w:after="0"/>
        <w:rPr>
          <w:rFonts w:ascii="Krub" w:hAnsi="Krub" w:eastAsia="Krub" w:cs="Krub"/>
          <w:b/>
          <w:bCs/>
          <w:sz w:val="28"/>
          <w:szCs w:val="28"/>
        </w:rPr>
      </w:pPr>
      <w:r>
        <w:rPr>
          <w:rFonts w:eastAsia="Krub" w:cs="Krub" w:ascii="Krub" w:hAnsi="Krub"/>
          <w:b/>
          <w:bCs/>
          <w:sz w:val="28"/>
          <w:szCs w:val="28"/>
        </w:rPr>
      </w:r>
    </w:p>
    <w:tbl>
      <w:tblPr>
        <w:tblStyle w:val="Table2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BE4D5" w:val="clear"/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b/>
                <w:bCs/>
                <w:sz w:val="28"/>
                <w:szCs w:val="28"/>
              </w:rPr>
            </w:pP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 xml:space="preserve">หัวข้อที่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 xml:space="preserve">1: </w:t>
            </w: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 xml:space="preserve">พื้นฐาน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 xml:space="preserve">Machine Vision </w:t>
            </w: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>และการเตรียมภาพ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Q11:</w:t>
        <w:tab/>
      </w:r>
      <w:r>
        <w:rPr>
          <w:rFonts w:ascii="Krub" w:hAnsi="Krub" w:eastAsia="Krub" w:cs="Krub"/>
          <w:sz w:val="28"/>
          <w:szCs w:val="28"/>
        </w:rPr>
        <w:t xml:space="preserve">เขียนโปรแกรมอ่านภาพชิ้นงานจากกล้อง แสดงค่าความละเอียด </w:t>
      </w:r>
      <w:r>
        <w:rPr>
          <w:rFonts w:eastAsia="Krub" w:cs="Krub" w:ascii="Krub" w:hAnsi="Krub"/>
          <w:sz w:val="28"/>
          <w:szCs w:val="28"/>
        </w:rPr>
        <w:t xml:space="preserve">(Resolution) </w:t>
      </w:r>
      <w:r>
        <w:rPr>
          <w:rFonts w:ascii="Krub" w:hAnsi="Krub" w:eastAsia="Krub" w:cs="Krub"/>
          <w:sz w:val="28"/>
          <w:szCs w:val="28"/>
        </w:rPr>
        <w:t>และจำนวนช่องสัญญาณสี</w:t>
      </w:r>
    </w:p>
    <w:tbl>
      <w:tblPr>
        <w:tblStyle w:val="Table3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475230" cy="2112010"/>
                  <wp:effectExtent l="0" t="0" r="0" b="0"/>
                  <wp:wrapTopAndBottom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230" cy="2112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12" w:hRule="atLeast"/>
        </w:trPr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89580" cy="2887345"/>
                  <wp:effectExtent l="0" t="0" r="0" b="0"/>
                  <wp:wrapTopAndBottom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580" cy="288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คำอธิบายผลการทำงาน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ดึงภาพ แล้วอ่าน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shape attribute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ของภาพ แล้วนำมาแสดงผลบนภาพ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chanel datatype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ความสูง และ ความกว้าง แล้วแสดงภาพออกมา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3 chanel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หมายถึงเป็นแบบ </w:t>
            </w:r>
            <w:r>
              <w:rPr>
                <w:rFonts w:eastAsia="Krub" w:cs="Krub" w:ascii="Krub" w:hAnsi="Krub"/>
                <w:sz w:val="28"/>
                <w:szCs w:val="28"/>
              </w:rPr>
              <w:t>RGB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16"/>
          <w:szCs w:val="16"/>
        </w:rPr>
      </w:pPr>
      <w:r>
        <w:rPr>
          <w:rFonts w:eastAsia="Krub" w:cs="Krub" w:ascii="Krub" w:hAnsi="Krub"/>
          <w:sz w:val="16"/>
          <w:szCs w:val="16"/>
        </w:rPr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</w:r>
      <w:r>
        <w:br w:type="page"/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Q12:</w:t>
        <w:tab/>
      </w:r>
      <w:r>
        <w:rPr>
          <w:rFonts w:ascii="Krub" w:hAnsi="Krub" w:eastAsia="Krub" w:cs="Krub"/>
          <w:sz w:val="28"/>
          <w:szCs w:val="28"/>
        </w:rPr>
        <w:t xml:space="preserve">ทดลองตัด </w:t>
      </w:r>
      <w:r>
        <w:rPr>
          <w:rFonts w:eastAsia="Krub" w:cs="Krub" w:ascii="Krub" w:hAnsi="Krub"/>
          <w:sz w:val="28"/>
          <w:szCs w:val="28"/>
        </w:rPr>
        <w:t xml:space="preserve">ROI </w:t>
      </w:r>
      <w:r>
        <w:rPr>
          <w:rFonts w:ascii="Krub" w:hAnsi="Krub" w:eastAsia="Krub" w:cs="Krub"/>
          <w:sz w:val="28"/>
          <w:szCs w:val="28"/>
        </w:rPr>
        <w:t>เฉพาะบริเวณที่ต้องการตรวจสอบ แล้วบันทึกเป็นไฟล์ภาพแยกต่างหาก</w:t>
      </w:r>
    </w:p>
    <w:tbl>
      <w:tblPr>
        <w:tblStyle w:val="Table4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3114040"/>
                  <wp:effectExtent l="0" t="0" r="0" b="0"/>
                  <wp:wrapTopAndBottom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3114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029075" cy="3267075"/>
                  <wp:effectExtent l="0" t="0" r="0" b="0"/>
                  <wp:wrapTopAndBottom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3267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คำอธิบายผลการทำงาน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อ่านภาพ แล้ว ใช้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selectROI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เพื่อเลือกขนาดที่จะตัดภาพ แล้วแสดงผมภาพ ใน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window </w:t>
            </w:r>
            <w:r>
              <w:rPr>
                <w:rFonts w:ascii="Krub" w:hAnsi="Krub" w:eastAsia="Krub" w:cs="Krub"/>
                <w:sz w:val="28"/>
                <w:szCs w:val="28"/>
              </w:rPr>
              <w:t>ใหม่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16"/>
          <w:szCs w:val="16"/>
        </w:rPr>
      </w:pPr>
      <w:r>
        <w:rPr>
          <w:rFonts w:eastAsia="Krub" w:cs="Krub" w:ascii="Krub" w:hAnsi="Krub"/>
          <w:sz w:val="16"/>
          <w:szCs w:val="16"/>
        </w:rPr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Q13:</w:t>
        <w:tab/>
      </w:r>
      <w:r>
        <w:rPr>
          <w:rFonts w:ascii="Krub" w:hAnsi="Krub" w:eastAsia="Krub" w:cs="Krub"/>
          <w:sz w:val="28"/>
          <w:szCs w:val="28"/>
        </w:rPr>
        <w:t xml:space="preserve">เปรียบเทียบภาพเดียวกันที่ถ่ายภายใต้ไฟส่องสว่างต่างชนิดกัน </w:t>
      </w:r>
      <w:r>
        <w:rPr>
          <w:rFonts w:eastAsia="Krub" w:cs="Krub" w:ascii="Krub" w:hAnsi="Krub"/>
          <w:sz w:val="28"/>
          <w:szCs w:val="28"/>
        </w:rPr>
        <w:t xml:space="preserve">(Direct vs Diffuse) </w:t>
      </w:r>
      <w:r>
        <w:rPr>
          <w:rFonts w:ascii="Krub" w:hAnsi="Krub" w:eastAsia="Krub" w:cs="Krub"/>
          <w:sz w:val="28"/>
          <w:szCs w:val="28"/>
        </w:rPr>
        <w:t>แล้วอภิปรายผลต่างของคุณภาพภาพ</w:t>
      </w:r>
    </w:p>
    <w:tbl>
      <w:tblPr>
        <w:tblStyle w:val="Table5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color w:val="000000"/>
              </w:rPr>
            </w:pP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คำอธิบาย</w:t>
            </w:r>
          </w:p>
          <w:p>
            <w:pPr>
              <w:pStyle w:val="Heading3"/>
              <w:rPr>
                <w:rFonts w:ascii="Krub" w:hAnsi="Krub" w:eastAsia="Krub" w:cs="Krub"/>
                <w:color w:val="000000"/>
                <w:sz w:val="28"/>
                <w:szCs w:val="28"/>
              </w:rPr>
            </w:pP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เวลาเราถ่ายรูปหรือมองสิ่งของรอบตัว สิ่งที่ทำให้เรามองเห็นวัตถุได้ก็คือ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แสง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ที่ตกกระทบวัตถุแล้วสะท้อนเข้าตาเรา แต่แสงที่สะท้อนออกมานั้นไม่ได้มีแบบเดียว มันแบ่งออกได้เป็นสองลักษณะใหญ่ ๆ คือ แสงตรง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(Direct)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กับ แสงกระจาย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(Diffuse)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สองอย่างนี้ทำให้ภาพที่เราได้มีหน้าตาต่างกัน และมีผลอย่างมากต่อวิธีที่คอมพิวเตอร์นำภาพไปประมวลผลต่อ ลองนึกภาพง่าย ๆ ว่าเรากำลังส่องไฟฉายไปที่ของสองชิ้น ชิ้นแรกเป็นกระจกเงา อีกชิ้นเป็นกระดาษด้าน ๆ เมื่อไฟตกกระทบกระจก เราจะเห็นจุดสว่างจ้าเป็นจุดเล็ก ๆ ตรงตำแหน่งที่แสงสะท้อนพอดี พอเราขยับหัวไปมา จุดสว่างนั้นก็เลื่อนตามไปด้วย นี่คือลักษณะของ แสงตรง คือแสงเดินทางมาชนแล้วเด้งออกไปในทิศทางเดียวชัดเจน เหมือนลูกบอลกระทบพื้นแล้วเด้งกลับตามมุมที่แน่นอน ทำให้เกิดจุดไฮไลต์วาว ๆ และเงาที่มีขอบคมชัด ในทางกลับกัน เมื่อไฟตกกระทบกระดาษด้าน แสงจะกระจายออกไปทุกทิศทางเท่า ๆ กัน ทำให้ผิวกระดาษดูสว่างสม่ำเสมอทั้งแผ่น ไม่ว่าเราจะขยับหัวไปมองมุมไหนก็เห็นความสว่างเท่ากัน นี่คือลักษณะของ แสงกระจาย ผิวแบบนี้ให้เงาที่นุ่มนวล ขอบเบลอ ไม่มีจุดวาวจ้าให้แสบตา วัตถุรอบตัวเราส่วนใหญ่ เช่น ผ้า ผนัง หรือกำแพงปูน ล้วนสะท้อนแสงแบบกระจายทั้งนั้น ทีนี้พอมาถึงเรื่องการประมวลผลภาพด้วยคอมพิวเตอร์ ความต่างของสองอย่างนี้กลายเป็นเรื่องใหญ่ เพราะแสงตรงมักเป็น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ตัวสร้างปัญหา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จุดไฮไลต์ที่สว่างจ้าเกินไปมักทำให้ข้อมูลสีตรงนั้นหายไปหมด กลายเป็นสีขาวโพลนที่กู้คืนสีจริงไม่ได้ เหมือนถ่ายรูปย้อนแสงแล้วหน้าคนกลายเป็นดวงไฟ นอกจากนี้โปรแกรมที่พยายามเดารูปทรงหรือความลึกของวัตถุก็มักงงกับจุดวาวเหล่านี้ เพราะมันไม่ได้บอกอะไรเกี่ยวกับรูปร่างที่แท้จริงของผิวเลย นักพัฒนาจึงต้องมีเทคนิคพิเศษไว้ลบไฮไลต์หรือลดแสงจ้าออกก่อน ถึงจะทำงานต่อได้สะดวก ส่วนแสงกระจายนั้นตรงกันข้าม มันเป็น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เพื่อนที่ดี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ของการวิเคราะห์ภาพ เพราะความสว่างของผิวสัมพันธ์กับทิศทางของผิวและทิศทางของแสงอย่างตรงไปตรงมา ตรงไหนหันเข้าหาแสงก็สว่าง ตรงไหนหันหนีก็มืด งานหลายอย่าง เช่น การเดารูปทรงสามมิติจากความมืดสว่าง หรือการแยกว่าอะไรคือสีจริงของวัตถุกับอะไรคือเงา ล้วนตั้งอยู่บนสมมติฐานว่าผิวสะท้อนแสงแบบกระจาย เพราะมันคำนวณง่ายและคาดเดาได้ ด้วยเหตุนี้ นักวิจัยบางกลุ่มจึงคิดวิธี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แยก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 xml:space="preserve">แสงสองแบบนี้ออกจากกันในภาพเดียว โดยการฉายแสงที่มีลวดลายละเอียดลงบนฉาก แล้วสังเกตว่าส่วนไหนของภาพตอบสนองแบบแสงตรงที่สะท้อนครั้งเดียว กับส่วนไหนที่เกิดจากแสงกระจายและสะท้อนไปมาหลายรอบ เมื่อแยกได้แล้ว เราก็นำแต่ละส่วนไปใช้ประโยชน์ต่อได้ เช่น การจัดแสงใหม่ให้ภาพ หรือการวิเคราะห์ว่าวัตถุทำจากวัสดุอะไร สรุปง่าย ๆ ก็คือ แสงตรงทำให้ภาพดูมีมิติ วาว และสมจริง แต่ยากต่อการประมวลผล ส่วนแสงกระจายทำให้ภาพดูเรียบนุ่มและวิเคราะห์ได้ง่ายกว่า การเข้าใจความต่างของทั้งสองอย่างจึงเป็นพื้นฐานสำคัญ ไม่ว่าเราจะทำงานด้านสร้างภาพสามมิติ ตกแต่งภาพถ่าย หรือสอนคอมพิวเตอร์ให้ 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มองเห็น</w:t>
            </w: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color w:val="000000"/>
                <w:sz w:val="28"/>
                <w:szCs w:val="28"/>
              </w:rPr>
              <w:t>โลกได้เหมือนที่ตาเรามองเห็น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color w:val="000000"/>
                <w:sz w:val="28"/>
                <w:szCs w:val="28"/>
              </w:rPr>
            </w:pPr>
            <w:r>
              <w:rPr>
                <w:rFonts w:eastAsia="Krub" w:cs="Krub" w:ascii="Krub" w:hAnsi="Krub"/>
                <w:color w:val="000000"/>
                <w:sz w:val="28"/>
                <w:szCs w:val="28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685415" cy="5033645"/>
                  <wp:effectExtent l="0" t="0" r="0" b="0"/>
                  <wp:wrapTopAndBottom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415" cy="5033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1"/>
        <w:spacing w:lineRule="auto" w:line="240" w:before="0" w:after="0"/>
        <w:rPr>
          <w:rFonts w:ascii="Krub" w:hAnsi="Krub" w:eastAsia="Krub" w:cs="Krub"/>
          <w:sz w:val="16"/>
          <w:szCs w:val="16"/>
        </w:rPr>
      </w:pPr>
      <w:r>
        <w:rPr>
          <w:rFonts w:eastAsia="Krub" w:cs="Krub" w:ascii="Krub" w:hAnsi="Krub"/>
          <w:sz w:val="16"/>
          <w:szCs w:val="16"/>
        </w:rPr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</w:r>
      <w:r>
        <w:br w:type="page"/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Q14:</w:t>
        <w:tab/>
      </w:r>
      <w:r>
        <w:rPr>
          <w:rFonts w:ascii="Krub" w:hAnsi="Krub" w:eastAsia="Krub" w:cs="Krub"/>
          <w:sz w:val="28"/>
          <w:szCs w:val="28"/>
        </w:rPr>
        <w:t xml:space="preserve">ให้บอกแนวทางการใช้งาน </w:t>
      </w:r>
      <w:r>
        <w:rPr>
          <w:rFonts w:eastAsia="Krub" w:cs="Krub" w:ascii="Krub" w:hAnsi="Krub"/>
          <w:sz w:val="28"/>
          <w:szCs w:val="28"/>
        </w:rPr>
        <w:t xml:space="preserve">Machine Vision </w:t>
      </w:r>
      <w:r>
        <w:rPr>
          <w:rFonts w:ascii="Krub" w:hAnsi="Krub" w:eastAsia="Krub" w:cs="Krub"/>
          <w:sz w:val="28"/>
          <w:szCs w:val="28"/>
        </w:rPr>
        <w:t>กับงานที่ผู้เรียนเกี่ยวข้องหรือสนใจ</w:t>
      </w:r>
    </w:p>
    <w:tbl>
      <w:tblPr>
        <w:tblStyle w:val="Table6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EE0000"/>
              <w:start w:val="dashed" w:sz="4" w:space="0" w:color="EE0000"/>
              <w:bottom w:val="dashed" w:sz="4" w:space="0" w:color="EE0000"/>
              <w:end w:val="dashed" w:sz="4" w:space="0" w:color="EE000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คำตอบ</w:t>
            </w:r>
          </w:p>
          <w:p>
            <w:pPr>
              <w:pStyle w:val="BodyText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ตรวจสอบคุณภาพ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(Inspection)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ตรวจหาตำหนิบนชิ้นงาน เช่น รอยขีดข่วน รอยร้าว จุดสี หรือชิ้นส่วนที่ประกอบไม่ครบ ทำได้เร็วและสม่ำเสมอกว่าคนมาก</w:t>
            </w:r>
          </w:p>
          <w:p>
            <w:pPr>
              <w:pStyle w:val="BodyText"/>
              <w:bidi w:val="0"/>
              <w:spacing w:lineRule="auto" w:line="259" w:before="0" w:after="160"/>
              <w:ind w:hanging="0" w:start="0" w:end="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วัดขนาด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(Metrology)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วัดความกว้าง ยาว เส้นผ่านศูนย์กลาง หรือระยะห่างของชิ้นงานแบบไม่ต้องสัมผัส เพื่อเช็กว่าอยู่ในค่าที่ยอมรับได้ไหม</w:t>
            </w:r>
          </w:p>
          <w:p>
            <w:pPr>
              <w:pStyle w:val="BodyText"/>
              <w:bidi w:val="0"/>
              <w:spacing w:lineRule="auto" w:line="259" w:before="0" w:after="160"/>
              <w:ind w:hanging="0" w:start="0" w:end="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อ่านรหัส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(Identification)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อ่านบาร์โค้ด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QR code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หรือตัวอักษรบนฉลาก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(OCR)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เพื่อติดตามชิ้นงานในสายการผลิตและจัดการสต็อก</w:t>
            </w:r>
          </w:p>
          <w:p>
            <w:pPr>
              <w:pStyle w:val="BodyText"/>
              <w:bidi w:val="0"/>
              <w:spacing w:lineRule="auto" w:line="259" w:before="0" w:after="160"/>
              <w:ind w:hanging="0" w:start="0" w:end="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นำทางหุ่นยนต์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(Robot Guidance)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บอกตำแหน่งและมุมของชิ้นงานให้แขนกลหยิบจับหรือประกอบได้ถูกจุด แม้ชิ้นงานจะวางไม่เป็นระเบียบ</w:t>
            </w:r>
          </w:p>
          <w:p>
            <w:pPr>
              <w:pStyle w:val="BodyText"/>
              <w:bidi w:val="0"/>
              <w:spacing w:lineRule="auto" w:line="259" w:before="0" w:after="160"/>
              <w:ind w:hanging="0" w:start="0" w:end="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คัดแยกและนับ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(Sorting/Counting)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แยกชิ้นงานตามสี ขนาด หรือรูปทรง และนับจำนวนอัตโนมัติบนสายพาน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tbl>
      <w:tblPr>
        <w:tblStyle w:val="Table7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BE4D5" w:val="clear"/>
          </w:tcPr>
          <w:p>
            <w:pPr>
              <w:pStyle w:val="normal1"/>
              <w:pageBreakBefore/>
              <w:spacing w:before="0" w:after="160"/>
              <w:rPr>
                <w:rFonts w:ascii="Krub" w:hAnsi="Krub" w:eastAsia="Krub" w:cs="Krub"/>
                <w:b/>
                <w:bCs/>
                <w:sz w:val="28"/>
                <w:szCs w:val="28"/>
              </w:rPr>
            </w:pP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 xml:space="preserve">หัวข้อที่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 xml:space="preserve">2: </w:t>
            </w:r>
            <w:r>
              <w:rPr>
                <w:rFonts w:ascii="Krub" w:hAnsi="Krub" w:eastAsia="Krub" w:cs="Krub"/>
                <w:b/>
                <w:b/>
                <w:bCs/>
                <w:sz w:val="28"/>
                <w:szCs w:val="28"/>
              </w:rPr>
              <w:t xml:space="preserve">การประมวลผลภาพขั้นพื้นฐาน </w:t>
            </w:r>
            <w:r>
              <w:rPr>
                <w:rFonts w:eastAsia="Krub" w:cs="Krub" w:ascii="Krub" w:hAnsi="Krub"/>
                <w:b/>
                <w:bCs/>
                <w:sz w:val="28"/>
                <w:szCs w:val="28"/>
              </w:rPr>
              <w:t>(OpenCV)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Q21:</w:t>
        <w:tab/>
      </w:r>
      <w:r>
        <w:rPr>
          <w:rFonts w:ascii="Krub" w:hAnsi="Krub" w:eastAsia="Krub" w:cs="Krub"/>
          <w:sz w:val="28"/>
          <w:szCs w:val="28"/>
        </w:rPr>
        <w:t xml:space="preserve">ถ่ายภาพเหรียญจำนวนหนึ่ง แล้วใช้โปรแกรมนับจำนวนวัตถุ โดยปรับค่า </w:t>
      </w:r>
      <w:r>
        <w:rPr>
          <w:rFonts w:eastAsia="Krub" w:cs="Krub" w:ascii="Krub" w:hAnsi="Krub"/>
          <w:sz w:val="28"/>
          <w:szCs w:val="28"/>
        </w:rPr>
        <w:t xml:space="preserve">param1, param2, minRadius </w:t>
      </w:r>
      <w:r>
        <w:rPr>
          <w:rFonts w:ascii="Krub" w:hAnsi="Krub" w:eastAsia="Krub" w:cs="Krub"/>
          <w:sz w:val="28"/>
          <w:szCs w:val="28"/>
        </w:rPr>
        <w:t xml:space="preserve">และ </w:t>
      </w:r>
      <w:r>
        <w:rPr>
          <w:rFonts w:eastAsia="Krub" w:cs="Krub" w:ascii="Krub" w:hAnsi="Krub"/>
          <w:sz w:val="28"/>
          <w:szCs w:val="28"/>
        </w:rPr>
        <w:t xml:space="preserve">maxRadius </w:t>
      </w:r>
      <w:r>
        <w:rPr>
          <w:rFonts w:ascii="Krub" w:hAnsi="Krub" w:eastAsia="Krub" w:cs="Krub"/>
          <w:sz w:val="28"/>
          <w:szCs w:val="28"/>
        </w:rPr>
        <w:t xml:space="preserve">ของ </w:t>
      </w:r>
      <w:r>
        <w:rPr>
          <w:rFonts w:eastAsia="Krub" w:cs="Krub" w:ascii="Krub" w:hAnsi="Krub"/>
          <w:sz w:val="28"/>
          <w:szCs w:val="28"/>
        </w:rPr>
        <w:t xml:space="preserve">HoughCircles </w:t>
      </w:r>
      <w:r>
        <w:rPr>
          <w:rFonts w:ascii="Krub" w:hAnsi="Krub" w:eastAsia="Krub" w:cs="Krub"/>
          <w:sz w:val="28"/>
          <w:szCs w:val="28"/>
        </w:rPr>
        <w:t>แล้วสังเกตผลกระทบต่อจำนวนวัตถุที่ตรวจพบ</w:t>
      </w:r>
    </w:p>
    <w:tbl>
      <w:tblPr>
        <w:tblStyle w:val="Table8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791075"/>
                  <wp:effectExtent l="0" t="0" r="0" b="0"/>
                  <wp:wrapTopAndBottom/>
                  <wp:docPr id="6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79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3270 Nerd Font" w:hAnsi="3270 Nerd Font" w:cs="3270 Nerd Font"/>
                <w:sz w:val="28"/>
                <w:szCs w:val="28"/>
              </w:rPr>
            </w:pPr>
            <w:r>
              <w:rPr>
                <w:rFonts w:cs="3270 Nerd Font" w:ascii="3270 Nerd Font" w:hAnsi="3270 Nerd Font"/>
                <w:sz w:val="28"/>
                <w:szCs w:val="28"/>
              </w:rPr>
              <w:t xml:space="preserve">Capture </w:t>
            </w:r>
            <w:r>
              <w:rPr>
                <w:rFonts w:ascii="3270 Nerd Font" w:hAnsi="3270 Nerd Font" w:cs="3270 Nerd Font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3270 Nerd Font" w:hAnsi="3270 Nerd Font" w:cs="3270 Nerd Font"/>
                <w:sz w:val="28"/>
                <w:szCs w:val="28"/>
              </w:rPr>
            </w:pPr>
            <w:r>
              <w:rPr>
                <w:rFonts w:cs="3270 Nerd Font" w:ascii="3270 Nerd Font" w:hAnsi="3270 Nerd Font"/>
                <w:sz w:val="28"/>
                <w:szCs w:val="28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323080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323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63750" cy="2498725"/>
                  <wp:effectExtent l="0" t="0" r="0" b="0"/>
                  <wp:wrapTopAndBottom/>
                  <wp:docPr id="8" name="Image6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750" cy="249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คำอธิบายผลการทำงาน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โปรแกรมนี้เขียนขึ้นเพื่อให้คอมพิวเตอร์มองภาพถ่ายเหรียญแล้วนับว่ามีเหรียญอยู่กี่เหรียญ โดยใช้หลักการง่ายๆ คือ สอนให้คอมพิวเตอร์รู้จัก </w:t>
            </w:r>
            <w:r>
              <w:rPr>
                <w:rFonts w:eastAsia="Krub" w:cs="Krub" w:ascii="Krub" w:hAnsi="Krub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sz w:val="28"/>
                <w:szCs w:val="28"/>
              </w:rPr>
              <w:t>วงกลม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sz w:val="28"/>
                <w:szCs w:val="28"/>
              </w:rPr>
              <w:t>ในภาพ เพราะเหรียญทุกเหรียญมีรูปร่างเป็นวงกลมเหมือนกัน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ขั้นแรก โปรแกรมจะเปิดไฟล์ภาพเหรียญขึ้นมา แล้วลดขนาดภาพให้เล็กลงเหลือความกว้าง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500 </w:t>
            </w:r>
            <w:r>
              <w:rPr>
                <w:rFonts w:ascii="Krub" w:hAnsi="Krub" w:eastAsia="Krub" w:cs="Krub"/>
                <w:sz w:val="28"/>
                <w:szCs w:val="28"/>
              </w:rPr>
              <w:t>พิกเซล เพราะภาพต้นฉบับมีขนาดใหญ่เกินไป การลดขนาดจะช่วยให้คอมพิวเตอร์ประมวลผลได้เร็วขึ้น และเวลาลดขนาด โปรแกรมจะคำนวณความสูงให้ได้สัดส่วนเดียวกับภาพเดิม ไม่ทำให้ภาพบิดเบี้ยว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ต่อมา โปรแกรมจะแปลงภาพสีให้กลายเป็นภาพขาวดำ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เรียกว่าภาพเกรย์สเกล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เหตุผลคือ วิธีการหาวงกลมของคอมพิวเตอร์นั้นอาศัยความสว่างของแต่ละจุดในภาพ ไม่ได้ใช้สีสัน จึงตัดสีทิ้งเพื่อให้ประมวลผลง่ายขึ้น หลังจากนั้นโปรแกรมจะทำให้ภาพเบลอเล็กน้อยด้วยเทคนิคที่เรียกว่า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Gaussian Blur </w:t>
            </w:r>
            <w:r>
              <w:rPr>
                <w:rFonts w:ascii="Krub" w:hAnsi="Krub" w:eastAsia="Krub" w:cs="Krub"/>
                <w:sz w:val="28"/>
                <w:szCs w:val="28"/>
              </w:rPr>
              <w:t>ซึ่งเปรียบเหมือนการเอานิ้วเช็ดกระจกที่มีรอยขีดข่วนเล็กๆ ออกไป การเบลอนี้จะช่วยลบสัญญาณรบกวนเล็กๆ น้อยๆ เช่น ลวดลายหรือรอยขีดบนเหรียญ ทำให้คอมพิวเตอร์ไม่สับสนและหาขอบของเหรียญได้แม่นยำขึ้น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จากนั้นเป็นขั้นตอนสำคัญที่สุด คือการใช้ฟังก์ชันที่ชื่อว่า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HoughCircles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ซึ่งเป็นเครื่องมือที่ถูกออกแบบมาโดยเฉพาะสำหรับค้นหาวงกลมในภาพ หลักการทำงานของมันคือ มันจะสแกนหาเส้นขอบในภาพทั้งหมด แล้วลองตรวจสอบดูว่าเส้นขอบเหล่านั้นโค้งเป็นวงกลมหรือไม่ ถ้าพบรูปร่างที่โค้งจนครบวงและมีขนาดรัศมีอยู่ในช่วงที่เรากำหนดไว้ มันจะบันทึกไว้ว่า </w:t>
            </w:r>
            <w:r>
              <w:rPr>
                <w:rFonts w:eastAsia="Krub" w:cs="Krub" w:ascii="Krub" w:hAnsi="Krub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sz w:val="28"/>
                <w:szCs w:val="28"/>
              </w:rPr>
              <w:t>ตรงนี้มีวงกลมหนึ่งวง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sz w:val="28"/>
                <w:szCs w:val="28"/>
              </w:rPr>
              <w:t>พร้อมทั้งบอกตำแหน่งจุดศูนย์กลางและขนาดรัศมีของวงกลมนั้นด้วย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การจะให้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HoughCircles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หาเหรียญได้ถูกต้อง เราต้องบอกมันหลายอย่าง เช่น รัศมีของวงกลมที่เล็กที่สุดและใหญ่ที่สุดที่ยอมรับได้ เพราะถ้าไม่กำหนดขอบเขตนี้ มันอาจไปหาวงกลมที่ไม่ใช่เหรียญ หรือมองเหรียญเป็นวงกลมผิดขนาดได้ นอกจากนี้ยังต้องกำหนดระยะห่างขั้นต่ำระหว่างจุดศูนย์กลางของวงกลมสองวง เพื่อป้องกันไม่ให้มันตรวจจับเหรียญเดียวกันซ้ำหลายครั้ง ค่าตัวเลขเหล่านี้ในโปรแกรมได้ถูกทดลองปรับจนกระทั่งได้ผลลัพธ์ที่ตรงกับจำนวนเหรียญจริงในภาพ ซึ่งก็คือ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28 </w:t>
            </w:r>
            <w:r>
              <w:rPr>
                <w:rFonts w:ascii="Krub" w:hAnsi="Krub" w:eastAsia="Krub" w:cs="Krub"/>
                <w:sz w:val="28"/>
                <w:szCs w:val="28"/>
              </w:rPr>
              <w:t>เหรียญ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หลังจากที่โปรแกรมหาวงกลมเจอครบทุกวงแล้ว มันจะวนลูปเพื่อวาดเส้นวงกลมสีส้มทับลงไปบนตำแหน่งของเหรียญแต่ละเหรียญในภาพสี เพื่อให้เราเห็นด้วยตาว่าคอมพิวเตอร์เจอเหรียญตรงไหนบ้าง แล้วยังเขียนตัวหนังสือบอกจำนวนเหรียญทั้งหมดที่นับได้ไว้ที่มุมภาพด้วย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สุดท้ายโปรแกรมจะเปิดหน้าต่างแสดงผลขึ้นมาสามครั้งตามลำดับ เริ่มจากภาพขาวดำ ตามด้วยภาพที่เบลอแล้ว และปิดท้ายด้วยภาพสีที่มีวงกลมล้อมรอบเหรียญพร้อมตัวเลขจำนวนเหรียญ เพื่อให้ผู้ใช้เห็นขั้นตอนการทำงานทั้งหมดตั้งแต่ต้นจนจบว่าคอมพิวเตอร์แปลงภาพไปทีละขั้นอย่างไรก่อนจะสรุปผลลัพธ์สุดท้ายออกมา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16"/>
          <w:szCs w:val="16"/>
        </w:rPr>
      </w:pPr>
      <w:r>
        <w:rPr>
          <w:rFonts w:eastAsia="Krub" w:cs="Krub" w:ascii="Krub" w:hAnsi="Krub"/>
          <w:sz w:val="28"/>
          <w:szCs w:val="28"/>
        </w:rPr>
      </w:r>
      <w:r>
        <w:br w:type="page"/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Advance21:</w:t>
      </w:r>
    </w:p>
    <w:p>
      <w:pPr>
        <w:pStyle w:val="BodyText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>วิธีการทำงานและข้อจำกัด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: OpenCV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>ไม่สามารถอ่านข้อความนูนขนาดเล็กอย่าง “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1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บาท” บนเหรียญได้ ดังนั้นวิธีนี้จึง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ไม่ใช่การรู้จำชนิดของเหรียญ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 xml:space="preserve">(denomination recognition)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>อย่างแท้จริง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 แต่เป็นการระบุเหรียญ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1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บาทจากการจัดกลุ่มตาม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>สีและขนาด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 แทน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ตรวจจับเหรียญทั้งหมดด้วย </w:t>
      </w:r>
      <w:r>
        <w:rPr>
          <w:rStyle w:val="SourceText"/>
          <w:rFonts w:ascii="Krub" w:hAnsi="Krub"/>
          <w:b w:val="false"/>
          <w:bCs w:val="false"/>
          <w:sz w:val="28"/>
          <w:szCs w:val="28"/>
        </w:rPr>
        <w:t>HoughCircles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 (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เช่นเดียวกับ </w:t>
      </w:r>
      <w:r>
        <w:rPr>
          <w:rStyle w:val="SourceText"/>
          <w:rFonts w:ascii="Krub" w:hAnsi="Krub"/>
          <w:b w:val="false"/>
          <w:bCs w:val="false"/>
          <w:sz w:val="28"/>
          <w:szCs w:val="28"/>
        </w:rPr>
        <w:t>q21.py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>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Krub" w:hAnsi="Krub" w:eastAsia="Krub" w:cs="Krub"/>
          <w:b w:val="false"/>
          <w:bCs w:val="false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สำหรับเหรียญแต่ละเหรียญ คำนวณค่าสี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HSV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>เฉลี่ยจากบริเวณตรงกลางเหรียญ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จากการวัดรัศมีและค่าสี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HSV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ของเหรียญทุกเหรียญในภาพนี้ พบว่าเหรียญ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1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บาทจริง ๆ อยู่ในกลุ่มที่มีค่าค่อนข้างสม่ำเสมอและแยกออกจากกลุ่มอื่นได้ชัดเจน ได้แก่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รัศมี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 xml:space="preserve">21–23 px, saturation 50–95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และ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hue 15–28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ซึ่งแตกต่างจากเหรียญทองแดงที่มี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saturation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สูงกว่า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>(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160–230+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)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และเหรียญ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10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บาทแบบสองสีที่มี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saturation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สูงกว่า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>(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150–190+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)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>และมีรัศมีใหญ่กว่า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เหรียญที่อยู่ในช่วงค่าดังกล่าวจะถูกนับและตีกรอบด้วย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>สีเขียว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 ส่วนเหรียญอื่น ๆ จะยังคงตีกรอบด้วย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>สีส้ม</w:t>
      </w:r>
    </w:p>
    <w:p>
      <w:pPr>
        <w:pStyle w:val="normal1"/>
        <w:spacing w:lineRule="auto" w:line="240" w:before="0" w:after="0"/>
        <w:ind w:hanging="0" w:start="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1465" cy="3127375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465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advance22:</w:t>
      </w:r>
    </w:p>
    <w:p>
      <w:pPr>
        <w:pStyle w:val="BodyText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แทนที่จะใช้ </w:t>
      </w:r>
      <w:r>
        <w:rPr>
          <w:rStyle w:val="SourceText"/>
          <w:rFonts w:ascii="Krub" w:hAnsi="Krub"/>
          <w:b w:val="false"/>
          <w:bCs w:val="false"/>
          <w:sz w:val="28"/>
          <w:szCs w:val="28"/>
        </w:rPr>
        <w:t>HoughCircles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 (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ซึ่งเหมาะกับการตรวจจับ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>รูปร่าง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 มากกว่าการตรวจจับ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>สี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)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วิธีนี้ใช้การแบ่งส่วนภาพตามสีในระบบ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HSV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แปลงภาพเป็น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HSV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และกำหนดช่วงค่าสำหรับตรวจจับสีแดง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>(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ต้องใช้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2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ช่วง เนื่องจากสีแดงอยู่บริเวณรอยต่อของค่า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hue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ที่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0°/180°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ทำความสะอาด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mask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ด้วย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morphological opening/closing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เพื่อลด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noise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rFonts w:ascii="Krub" w:hAnsi="Krub" w:eastAsia="Krub" w:cs="Krub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ค้นหา 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contours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แล้วกรองด้วย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พื้นที่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(area)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เพื่อตัดจุดเล็ก ๆ ออก และกรองด้วย </w:t>
      </w:r>
      <w:r>
        <w:rPr>
          <w:rStyle w:val="Strong"/>
          <w:rFonts w:ascii="Krub" w:hAnsi="Krub" w:eastAsia="Krub" w:cs="Krub"/>
          <w:b w:val="false"/>
          <w:b w:val="false"/>
          <w:bCs w:val="false"/>
          <w:sz w:val="28"/>
          <w:szCs w:val="28"/>
        </w:rPr>
        <w:t xml:space="preserve">ความเป็นวงกลม </w:t>
      </w:r>
      <w:r>
        <w:rPr>
          <w:rStyle w:val="Strong"/>
          <w:rFonts w:eastAsia="Krub" w:cs="Krub" w:ascii="Krub" w:hAnsi="Krub"/>
          <w:b w:val="false"/>
          <w:bCs w:val="false"/>
          <w:sz w:val="28"/>
          <w:szCs w:val="28"/>
        </w:rPr>
        <w:t>(circularity)</w:t>
      </w:r>
      <w:r>
        <w:rPr>
          <w:rFonts w:eastAsia="Krub" w:cs="Krub" w:ascii="Krub" w:hAnsi="Krub"/>
          <w:b w:val="false"/>
          <w:bCs w:val="false"/>
          <w:sz w:val="28"/>
          <w:szCs w:val="28"/>
        </w:rPr>
        <w:t xml:space="preserve"> </w:t>
      </w: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>เพื่อตัดวัตถุที่ไม่กลม เช่น แสงสะท้อนสีแดง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rFonts w:ascii="Krub" w:hAnsi="Krub" w:eastAsia="Krub" w:cs="Krub"/>
          <w:b w:val="false"/>
          <w:bCs w:val="false"/>
          <w:sz w:val="28"/>
          <w:szCs w:val="28"/>
        </w:rPr>
      </w:pPr>
      <w:r>
        <w:rPr>
          <w:rFonts w:ascii="Krub" w:hAnsi="Krub" w:eastAsia="Krub" w:cs="Krub"/>
          <w:b w:val="false"/>
          <w:b w:val="false"/>
          <w:bCs w:val="false"/>
          <w:sz w:val="28"/>
          <w:szCs w:val="28"/>
        </w:rPr>
        <w:t>วาดวงกลมสีเขียวพร้อมนับจำนวนบนฝาสีแดงที่ตรวจพบแต่ละอัน</w:t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52670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 xml:space="preserve">advance23: </w:t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45635"/>
            <wp:effectExtent l="0" t="0" r="0" b="0"/>
            <wp:wrapSquare wrapText="largest"/>
            <wp:docPr id="11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Krub" w:cs="Krub" w:ascii="Krub" w:hAnsi="Krub"/>
          <w:sz w:val="28"/>
          <w:szCs w:val="28"/>
        </w:rPr>
        <w:t>1</w:t>
      </w:r>
      <w:r>
        <w:br w:type="page"/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Q23:</w:t>
        <w:tab/>
      </w:r>
      <w:r>
        <w:rPr>
          <w:rFonts w:ascii="Krub" w:hAnsi="Krub" w:eastAsia="Krub" w:cs="Krub"/>
          <w:sz w:val="28"/>
          <w:szCs w:val="28"/>
        </w:rPr>
        <w:t xml:space="preserve">จากไปป์ไลน์ตัวอย่าง เปรียบเทียบผมของการทำ </w:t>
      </w:r>
      <w:r>
        <w:rPr>
          <w:rFonts w:eastAsia="Krub" w:cs="Krub" w:ascii="Krub" w:hAnsi="Krub"/>
          <w:sz w:val="28"/>
          <w:szCs w:val="28"/>
        </w:rPr>
        <w:t xml:space="preserve">Median Blur </w:t>
      </w:r>
      <w:r>
        <w:rPr>
          <w:rFonts w:ascii="Krub" w:hAnsi="Krub" w:eastAsia="Krub" w:cs="Krub"/>
          <w:sz w:val="28"/>
          <w:szCs w:val="28"/>
        </w:rPr>
        <w:t xml:space="preserve">กับ </w:t>
      </w:r>
      <w:r>
        <w:rPr>
          <w:rFonts w:eastAsia="Krub" w:cs="Krub" w:ascii="Krub" w:hAnsi="Krub"/>
          <w:sz w:val="28"/>
          <w:szCs w:val="28"/>
        </w:rPr>
        <w:t xml:space="preserve">Gaussian Blur </w:t>
      </w:r>
      <w:r>
        <w:rPr>
          <w:rFonts w:ascii="Krub" w:hAnsi="Krub" w:eastAsia="Krub" w:cs="Krub"/>
          <w:sz w:val="28"/>
          <w:szCs w:val="28"/>
        </w:rPr>
        <w:t>แล้ววิเคราะห์ความแตกต่างของผลลัพธ์การนับวัตถุ</w:t>
      </w:r>
    </w:p>
    <w:tbl>
      <w:tblPr>
        <w:tblStyle w:val="Table9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341495"/>
                  <wp:effectExtent l="0" t="0" r="0" b="0"/>
                  <wp:wrapTopAndBottom/>
                  <wp:docPr id="12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34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725035"/>
                  <wp:effectExtent l="0" t="0" r="0" b="0"/>
                  <wp:wrapSquare wrapText="largest"/>
                  <wp:docPr id="13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725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404995"/>
                  <wp:effectExtent l="0" t="0" r="0" b="0"/>
                  <wp:wrapSquare wrapText="largest"/>
                  <wp:docPr id="14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404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733925"/>
                  <wp:effectExtent l="0" t="0" r="0" b="0"/>
                  <wp:wrapSquare wrapText="largest"/>
                  <wp:docPr id="15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73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87" w:hRule="atLeast"/>
        </w:trPr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Median Blur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รักษาขอบวัตถุจริงได้คมกว่า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Gaussian Blur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แต่แลกมาด้วยการกำจัด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texture noise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ที่เป็นลวดลายต่อเนื่องได้ไม่ดีเท่า ทำให้เมื่อใช้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kernel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เล็กเกินไป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Median Blur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มีแนวโน้มสร้าง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false positive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มากกว่า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Gaussian Blur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ในภาพที่มีพื้นหลังเป็นลวดลาย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เช่นกระเบื้อง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แต่เมื่อปรับ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kernel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ให้ใหญ่พอเหมาะกับขนาดของ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noise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ทั้งสองวิธีจะให้ผลการนับที่แม่นยำใกล้เคียงกัน — สรุปคือ การเลือกชนิดของ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blur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สำคัญน้อยกว่าการเลือกขนาด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kernel </w:t>
            </w:r>
            <w:r>
              <w:rPr>
                <w:rFonts w:ascii="Krub" w:hAnsi="Krub" w:eastAsia="Krub" w:cs="Krub"/>
                <w:sz w:val="28"/>
                <w:szCs w:val="28"/>
              </w:rPr>
              <w:t>ให้เหมาะสมกับลักษณะพื้นหลังของภาพ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16"/>
          <w:szCs w:val="16"/>
        </w:rPr>
      </w:pPr>
      <w:r>
        <w:rPr>
          <w:rFonts w:eastAsia="Krub" w:cs="Krub" w:ascii="Krub" w:hAnsi="Krub"/>
          <w:sz w:val="16"/>
          <w:szCs w:val="16"/>
        </w:rPr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Q22:</w:t>
        <w:tab/>
      </w:r>
      <w:r>
        <w:rPr>
          <w:rFonts w:ascii="Krub" w:hAnsi="Krub" w:eastAsia="Krub" w:cs="Krub"/>
          <w:sz w:val="28"/>
          <w:szCs w:val="28"/>
        </w:rPr>
        <w:t xml:space="preserve">เลือกภาพจากอินเทอร์เน็ตจำนวน </w:t>
      </w:r>
      <w:r>
        <w:rPr>
          <w:rFonts w:eastAsia="Krub" w:cs="Krub" w:ascii="Krub" w:hAnsi="Krub"/>
          <w:sz w:val="28"/>
          <w:szCs w:val="28"/>
        </w:rPr>
        <w:t xml:space="preserve">3 </w:t>
      </w:r>
      <w:r>
        <w:rPr>
          <w:rFonts w:ascii="Krub" w:hAnsi="Krub" w:eastAsia="Krub" w:cs="Krub"/>
          <w:sz w:val="28"/>
          <w:szCs w:val="28"/>
        </w:rPr>
        <w:t xml:space="preserve">ภาพ </w:t>
      </w:r>
      <w:r>
        <w:rPr>
          <w:rFonts w:eastAsia="Krub" w:cs="Krub" w:ascii="Krub" w:hAnsi="Krub"/>
          <w:sz w:val="28"/>
          <w:szCs w:val="28"/>
        </w:rPr>
        <w:t xml:space="preserve">(X1, X2, X3) </w:t>
      </w:r>
      <w:r>
        <w:rPr>
          <w:rFonts w:ascii="Krub" w:hAnsi="Krub" w:eastAsia="Krub" w:cs="Krub"/>
          <w:sz w:val="28"/>
          <w:szCs w:val="28"/>
        </w:rPr>
        <w:t xml:space="preserve">แต่ละภาพให้เปรียบเทียบผลลัพธ์การหาขอบระหว่าง </w:t>
      </w:r>
      <w:r>
        <w:rPr>
          <w:rFonts w:eastAsia="Krub" w:cs="Krub" w:ascii="Krub" w:hAnsi="Krub"/>
          <w:sz w:val="28"/>
          <w:szCs w:val="28"/>
        </w:rPr>
        <w:t xml:space="preserve">Sobel, Laplacian </w:t>
      </w:r>
      <w:r>
        <w:rPr>
          <w:rFonts w:ascii="Krub" w:hAnsi="Krub" w:eastAsia="Krub" w:cs="Krub"/>
          <w:sz w:val="28"/>
          <w:szCs w:val="28"/>
        </w:rPr>
        <w:t xml:space="preserve">และ </w:t>
      </w:r>
      <w:r>
        <w:rPr>
          <w:rFonts w:eastAsia="Krub" w:cs="Krub" w:ascii="Krub" w:hAnsi="Krub"/>
          <w:sz w:val="28"/>
          <w:szCs w:val="28"/>
        </w:rPr>
        <w:t xml:space="preserve">Canny </w:t>
      </w:r>
      <w:r>
        <w:rPr>
          <w:rFonts w:ascii="Krub" w:hAnsi="Krub" w:eastAsia="Krub" w:cs="Krub"/>
          <w:sz w:val="28"/>
          <w:szCs w:val="28"/>
        </w:rPr>
        <w:t>บนภาพชิ้นงานเดียวกัน</w:t>
      </w:r>
    </w:p>
    <w:tbl>
      <w:tblPr>
        <w:tblStyle w:val="Table10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6301105"/>
                  <wp:effectExtent l="0" t="0" r="0" b="0"/>
                  <wp:wrapTopAndBottom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6301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6119495"/>
                  <wp:effectExtent l="0" t="0" r="0" b="0"/>
                  <wp:wrapTopAndBottom/>
                  <wp:docPr id="1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6119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1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5803265" cy="8229600"/>
                  <wp:effectExtent l="0" t="0" r="0" b="0"/>
                  <wp:wrapTopAndBottom/>
                  <wp:docPr id="18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822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b w:val="false"/>
                <w:bCs w:val="false"/>
              </w:rPr>
            </w:pP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คำอธิบายผลการทำงาน</w:t>
            </w:r>
          </w:p>
          <w:p>
            <w:pPr>
              <w:pStyle w:val="BodyText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Sobel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—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ใช้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อนุพันธ์อันดับที่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1 (1st-derivative)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เพื่อคำนวณขนาดของ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Gradient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โดยรวมทิศทาง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X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และ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Y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ด้วย </w:t>
            </w:r>
            <w:r>
              <w:rPr>
                <w:rStyle w:val="SourceText"/>
                <w:rFonts w:ascii="Krub" w:hAnsi="Krub"/>
                <w:b w:val="false"/>
                <w:bCs w:val="false"/>
                <w:sz w:val="28"/>
                <w:szCs w:val="28"/>
              </w:rPr>
              <w:t>cv.magnitude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ผลลัพธ์เป็นขอบที่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หนาและสว่าง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 โดยแสดงระดับความแรงของ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Gradient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เป็นภาพโทนเทา แต่ค่อนข้างไวต่อ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Noise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และ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Texture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เช่น เส้นผมจะปรากฏขึ้นอย่างชัดเจน</w:t>
            </w:r>
          </w:p>
          <w:p>
            <w:pPr>
              <w:pStyle w:val="BodyText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Laplacian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—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ใช้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อนุพันธ์อันดับที่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2 (2nd-derivative)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และตรวจจับขอบในทุกทิศทางพร้อมกันด้วย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Kernel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เดียว ผลลัพธ์จะ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จางและบางกว่า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Sobel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แต่มี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Noise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มากกว่า และไวต่อรายละเอียดพื้นผิวขนาดเล็ก จึงดูไม่สะอาดเมื่อใช้เพียงอย่างเดียว</w:t>
            </w:r>
          </w:p>
          <w:p>
            <w:pPr>
              <w:pStyle w:val="BodyText"/>
              <w:spacing w:before="0" w:after="14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Canny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—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เป็นอัลกอริทึมแบบหลายขั้นตอน ประกอบด้วย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>Gradient + Non-Maximum Suppression + Hysteresis Thresholding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โดยใช้ค่า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Threshold </w:t>
            </w:r>
            <w:r>
              <w:rPr>
                <w:rStyle w:val="SourceText"/>
                <w:rFonts w:ascii="Krub" w:hAnsi="Krub"/>
                <w:b w:val="false"/>
                <w:bCs w:val="false"/>
                <w:sz w:val="28"/>
                <w:szCs w:val="28"/>
              </w:rPr>
              <w:t>50, 150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ผลลัพธ์เป็นเส้นขอบที่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สะอาด บาง และต่อเนื่องที่สุด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 จึงเหมาะที่สุดสำหรับการสร้าง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Silhouette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หรือ </w:t>
            </w:r>
            <w:r>
              <w:rPr>
                <w:rStyle w:val="Strong"/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Edge Map </w:t>
            </w:r>
            <w:r>
              <w:rPr>
                <w:rStyle w:val="Strong"/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ที่ต้องการความชัดเจน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 เพราะสามารถตัดขอบที่อ่อนหรือเกิดจาก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Noise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ซึ่ง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Sobel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 xml:space="preserve">และ </w:t>
            </w:r>
            <w:r>
              <w:rPr>
                <w:rFonts w:eastAsia="Krub" w:cs="Krub" w:ascii="Krub" w:hAnsi="Krub"/>
                <w:b w:val="false"/>
                <w:bCs w:val="false"/>
                <w:sz w:val="28"/>
                <w:szCs w:val="28"/>
              </w:rPr>
              <w:t xml:space="preserve">Laplacian </w:t>
            </w:r>
            <w:r>
              <w:rPr>
                <w:rFonts w:ascii="Krub" w:hAnsi="Krub" w:eastAsia="Krub" w:cs="Krub"/>
                <w:b w:val="false"/>
                <w:b w:val="false"/>
                <w:bCs w:val="false"/>
                <w:sz w:val="28"/>
                <w:szCs w:val="28"/>
              </w:rPr>
              <w:t>ตรวจจับขึ้นมาได้ออกไปได้</w:t>
            </w:r>
          </w:p>
        </w:tc>
      </w:tr>
    </w:tbl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16"/>
          <w:szCs w:val="16"/>
        </w:rPr>
      </w:pPr>
      <w:r>
        <w:rPr>
          <w:rFonts w:eastAsia="Krub" w:cs="Krub" w:ascii="Krub" w:hAnsi="Krub"/>
          <w:sz w:val="16"/>
          <w:szCs w:val="16"/>
        </w:rPr>
      </w:r>
    </w:p>
    <w:p>
      <w:pPr>
        <w:pStyle w:val="normal1"/>
        <w:spacing w:lineRule="auto" w:line="240" w:before="0" w:after="0"/>
        <w:ind w:hanging="540" w:start="54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  <w:t>Q24:</w:t>
        <w:tab/>
      </w:r>
      <w:r>
        <w:rPr>
          <w:rFonts w:ascii="Krub" w:hAnsi="Krub" w:eastAsia="Krub" w:cs="Krub"/>
          <w:sz w:val="28"/>
          <w:szCs w:val="28"/>
        </w:rPr>
        <w:t xml:space="preserve">เลือกภาพจากอินเทอร์เน็ตจำนวน </w:t>
      </w:r>
      <w:r>
        <w:rPr>
          <w:rFonts w:eastAsia="Krub" w:cs="Krub" w:ascii="Krub" w:hAnsi="Krub"/>
          <w:sz w:val="28"/>
          <w:szCs w:val="28"/>
        </w:rPr>
        <w:t xml:space="preserve">3 </w:t>
      </w:r>
      <w:r>
        <w:rPr>
          <w:rFonts w:ascii="Krub" w:hAnsi="Krub" w:eastAsia="Krub" w:cs="Krub"/>
          <w:sz w:val="28"/>
          <w:szCs w:val="28"/>
        </w:rPr>
        <w:t xml:space="preserve">ภาพ </w:t>
      </w:r>
      <w:r>
        <w:rPr>
          <w:rFonts w:eastAsia="Krub" w:cs="Krub" w:ascii="Krub" w:hAnsi="Krub"/>
          <w:sz w:val="28"/>
          <w:szCs w:val="28"/>
        </w:rPr>
        <w:t xml:space="preserve">(Y1, Y2, Y3) </w:t>
      </w:r>
      <w:r>
        <w:rPr>
          <w:rFonts w:ascii="Krub" w:hAnsi="Krub" w:eastAsia="Krub" w:cs="Krub"/>
          <w:sz w:val="28"/>
          <w:szCs w:val="28"/>
        </w:rPr>
        <w:t xml:space="preserve">แต่ละภาพให้ใช้ </w:t>
      </w:r>
      <w:r>
        <w:rPr>
          <w:rFonts w:eastAsia="Krub" w:cs="Krub" w:ascii="Krub" w:hAnsi="Krub"/>
          <w:sz w:val="28"/>
          <w:szCs w:val="28"/>
        </w:rPr>
        <w:t xml:space="preserve">HoughLinesP </w:t>
      </w:r>
      <w:r>
        <w:rPr>
          <w:rFonts w:ascii="Krub" w:hAnsi="Krub" w:eastAsia="Krub" w:cs="Krub"/>
          <w:sz w:val="28"/>
          <w:szCs w:val="28"/>
        </w:rPr>
        <w:t>ตรวจหาขอบแนวตรงของชิ้นงานสี่เหลี่ยม แล้วคำนวณความยาวของแต่ละด้านเป็นหน่วยพิกเซล</w:t>
      </w:r>
    </w:p>
    <w:tbl>
      <w:tblPr>
        <w:tblStyle w:val="Table11"/>
        <w:tblW w:w="935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2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6228715"/>
                  <wp:effectExtent l="0" t="0" r="0" b="0"/>
                  <wp:wrapTopAndBottom/>
                  <wp:docPr id="19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6228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 xml:space="preserve">Capture </w:t>
            </w:r>
            <w:r>
              <w:rPr>
                <w:rFonts w:ascii="Krub" w:hAnsi="Krub" w:eastAsia="Krub" w:cs="Krub"/>
                <w:sz w:val="28"/>
                <w:szCs w:val="28"/>
              </w:rPr>
              <w:t>ผลการทำงาน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2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5803265" cy="8215630"/>
                  <wp:effectExtent l="0" t="0" r="0" b="0"/>
                  <wp:wrapTopAndBottom/>
                  <wp:docPr id="2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8215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2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5113655"/>
                  <wp:effectExtent l="0" t="0" r="0" b="0"/>
                  <wp:wrapSquare wrapText="largest"/>
                  <wp:docPr id="21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5113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drawing>
                <wp:anchor distT="0" distB="0" distL="0" distR="0" simplePos="0" relativeHeight="2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238500" cy="3933825"/>
                  <wp:effectExtent l="0" t="0" r="0" b="0"/>
                  <wp:wrapTopAndBottom/>
                  <wp:docPr id="22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933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7030A0"/>
              <w:start w:val="dashed" w:sz="4" w:space="0" w:color="7030A0"/>
              <w:bottom w:val="dashed" w:sz="4" w:space="0" w:color="7030A0"/>
              <w:end w:val="dashed" w:sz="4" w:space="0" w:color="7030A0"/>
            </w:tcBorders>
          </w:tcPr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>คำอธิบายผลการทำงาน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>box1.jpeg (</w:t>
            </w:r>
            <w:r>
              <w:rPr>
                <w:rFonts w:ascii="Krub" w:hAnsi="Krub" w:eastAsia="Krub" w:cs="Krub"/>
                <w:sz w:val="28"/>
                <w:szCs w:val="28"/>
              </w:rPr>
              <w:t>กระดานหมากรุก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—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ผลลัพธ์แม่นยำมาก ตรวจพบขอบทั้ง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4 </w:t>
            </w:r>
            <w:r>
              <w:rPr>
                <w:rFonts w:ascii="Krub" w:hAnsi="Krub" w:eastAsia="Krub" w:cs="Krub"/>
                <w:sz w:val="28"/>
                <w:szCs w:val="28"/>
              </w:rPr>
              <w:t>ด้านของกระดานถูกต้องครบ</w:t>
            </w:r>
            <w:r>
              <w:rPr>
                <w:rFonts w:eastAsia="Krub" w:cs="Krub" w:ascii="Krub" w:hAnsi="Krub"/>
                <w:sz w:val="28"/>
                <w:szCs w:val="28"/>
              </w:rPr>
              <w:t>: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>- Top: 672px, Bottom: 668px, Left: 669px, Right: 668px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ascii="Krub" w:hAnsi="Krub" w:eastAsia="Krub" w:cs="Krub"/>
                <w:sz w:val="28"/>
                <w:szCs w:val="28"/>
              </w:rPr>
              <w:t xml:space="preserve">ความยาวทั้ง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4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ด้านใกล้เคียงกันมาก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สมเหตุสมผล เพราะกระดานหมากรุกเป็นสี่เหลี่ยมจัตุรัสจริง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เหตุผลที่ได้ผลดีคือใช้หลักการ </w:t>
            </w:r>
            <w:r>
              <w:rPr>
                <w:rFonts w:eastAsia="Krub" w:cs="Krub" w:ascii="Krub" w:hAnsi="Krub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sz w:val="28"/>
                <w:szCs w:val="28"/>
              </w:rPr>
              <w:t>เลือกเส้นที่อยู่ นอกสุด ในแต่ละทิศทาง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แทนที่จะเลือก </w:t>
            </w:r>
            <w:r>
              <w:rPr>
                <w:rFonts w:eastAsia="Krub" w:cs="Krub" w:ascii="Krub" w:hAnsi="Krub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sz w:val="28"/>
                <w:szCs w:val="28"/>
              </w:rPr>
              <w:t>เส้นที่ยาวที่สุด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 —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เพราะลายตารางหมากรุกทำให้เส้นแบ่งช่องภายใน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(internal grid lines)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ก็มีความยาวเกือบเท่าเส้นขอบนอกเช่นกัน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เนื่องจากสีสลับดำ</w:t>
            </w:r>
            <w:r>
              <w:rPr>
                <w:rFonts w:eastAsia="Krub" w:cs="Krub" w:ascii="Krub" w:hAnsi="Krub"/>
                <w:sz w:val="28"/>
                <w:szCs w:val="28"/>
              </w:rPr>
              <w:t>-</w:t>
            </w:r>
            <w:r>
              <w:rPr>
                <w:rFonts w:ascii="Krub" w:hAnsi="Krub" w:eastAsia="Krub" w:cs="Krub"/>
                <w:sz w:val="28"/>
                <w:szCs w:val="28"/>
              </w:rPr>
              <w:t>ขาวทำให้เกิดคอนทราสต์ตลอดทั้งแถว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ถ้าเลือกจาก </w:t>
            </w:r>
            <w:r>
              <w:rPr>
                <w:rFonts w:eastAsia="Krub" w:cs="Krub" w:ascii="Krub" w:hAnsi="Krub"/>
                <w:sz w:val="28"/>
                <w:szCs w:val="28"/>
              </w:rPr>
              <w:t>"</w:t>
            </w:r>
            <w:r>
              <w:rPr>
                <w:rFonts w:ascii="Krub" w:hAnsi="Krub" w:eastAsia="Krub" w:cs="Krub"/>
                <w:sz w:val="28"/>
                <w:szCs w:val="28"/>
              </w:rPr>
              <w:t>ยาวที่สุด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 </w:t>
            </w:r>
            <w:r>
              <w:rPr>
                <w:rFonts w:ascii="Krub" w:hAnsi="Krub" w:eastAsia="Krub" w:cs="Krub"/>
                <w:sz w:val="28"/>
                <w:szCs w:val="28"/>
              </w:rPr>
              <w:t>อย่างเดียวจะสุ่มได้เส้นแบ่งช่องภายในผิดๆ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>box2.jpeg (</w:t>
            </w:r>
            <w:r>
              <w:rPr>
                <w:rFonts w:ascii="Krub" w:hAnsi="Krub" w:eastAsia="Krub" w:cs="Krub"/>
                <w:sz w:val="28"/>
                <w:szCs w:val="28"/>
              </w:rPr>
              <w:t>ตึก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— </w:t>
            </w:r>
            <w:r>
              <w:rPr>
                <w:rFonts w:ascii="Krub" w:hAnsi="Krub" w:eastAsia="Krub" w:cs="Krub"/>
                <w:sz w:val="28"/>
                <w:szCs w:val="28"/>
              </w:rPr>
              <w:t>ผลลัพธ์ ไม่แม่นยำ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: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เส้น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"Left"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ไปตกที่ขอบอาคารข้างเคียง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ไม่ใช่ตึกเป้าหมาย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),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เส้น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"Top" </w:t>
            </w:r>
            <w:r>
              <w:rPr>
                <w:rFonts w:ascii="Krub" w:hAnsi="Krub" w:eastAsia="Krub" w:cs="Krub"/>
                <w:sz w:val="28"/>
                <w:szCs w:val="28"/>
              </w:rPr>
              <w:t>เป็นแค่ขอบหน้าต่างชั้นล่าง ไม่ใช่แนวหลังคา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,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เส้น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"Bottom" </w:t>
            </w:r>
            <w:r>
              <w:rPr>
                <w:rFonts w:ascii="Krub" w:hAnsi="Krub" w:eastAsia="Krub" w:cs="Krub"/>
                <w:sz w:val="28"/>
                <w:szCs w:val="28"/>
              </w:rPr>
              <w:t>คือขอบถนน</w:t>
            </w:r>
            <w:r>
              <w:rPr>
                <w:rFonts w:eastAsia="Krub" w:cs="Krub" w:ascii="Krub" w:hAnsi="Krub"/>
                <w:sz w:val="28"/>
                <w:szCs w:val="28"/>
              </w:rPr>
              <w:t>/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ทางเท้า ไม่ใช่ฐานอาคาร และเส้น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"Right"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จับได้แค่บางส่วนของมุมตึกจริง ไม่ครบความสูง — สาเหตุคือภาพนี้ถ่ายตึกแบบ </w:t>
            </w:r>
            <w:r>
              <w:rPr>
                <w:rFonts w:eastAsia="Krub" w:cs="Krub" w:ascii="Krub" w:hAnsi="Krub"/>
                <w:sz w:val="28"/>
                <w:szCs w:val="28"/>
              </w:rPr>
              <w:t>perspective (</w:t>
            </w:r>
            <w:r>
              <w:rPr>
                <w:rFonts w:ascii="Krub" w:hAnsi="Krub" w:eastAsia="Krub" w:cs="Krub"/>
                <w:sz w:val="28"/>
                <w:szCs w:val="28"/>
              </w:rPr>
              <w:t>มุมเอียง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ทำให้ตึกไม่ใช่สี่เหลี่ยมที่ตรงแนวแกนภาพจริงๆ และมีเส้นคู่แข่งจำนวนมาก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ขอบหน้าต่าง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, </w:t>
            </w:r>
            <w:r>
              <w:rPr>
                <w:rFonts w:ascii="Krub" w:hAnsi="Krub" w:eastAsia="Krub" w:cs="Krub"/>
                <w:sz w:val="28"/>
                <w:szCs w:val="28"/>
              </w:rPr>
              <w:t>ขอบพื้นแต่ละชั้น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, </w:t>
            </w:r>
            <w:r>
              <w:rPr>
                <w:rFonts w:ascii="Krub" w:hAnsi="Krub" w:eastAsia="Krub" w:cs="Krub"/>
                <w:sz w:val="28"/>
                <w:szCs w:val="28"/>
              </w:rPr>
              <w:t>อาคารข้างเคียง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>ที่ยาว</w:t>
            </w:r>
            <w:r>
              <w:rPr>
                <w:rFonts w:eastAsia="Krub" w:cs="Krub" w:ascii="Krub" w:hAnsi="Krub"/>
                <w:sz w:val="28"/>
                <w:szCs w:val="28"/>
              </w:rPr>
              <w:t>/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อยู่นอกสุดกว่าขอบอาคารจริงในบางทิศทาง วิธีนี้ใช้ไม่ได้ดีกับภาพวัตถุ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3 </w:t>
            </w:r>
            <w:r>
              <w:rPr>
                <w:rFonts w:ascii="Krub" w:hAnsi="Krub" w:eastAsia="Krub" w:cs="Krub"/>
                <w:sz w:val="28"/>
                <w:szCs w:val="28"/>
              </w:rPr>
              <w:t>มิติที่ถ่ายมุมเอียงแบบนี้</w:t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  <w:p>
            <w:pPr>
              <w:pStyle w:val="normal1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  <w:t>box3.jpeg (</w:t>
            </w:r>
            <w:r>
              <w:rPr>
                <w:rFonts w:ascii="Krub" w:hAnsi="Krub" w:eastAsia="Krub" w:cs="Krub"/>
                <w:sz w:val="28"/>
                <w:szCs w:val="28"/>
              </w:rPr>
              <w:t>รังผึ้ง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— </w:t>
            </w:r>
            <w:r>
              <w:rPr>
                <w:rFonts w:ascii="Krub" w:hAnsi="Krub" w:eastAsia="Krub" w:cs="Krub"/>
                <w:sz w:val="28"/>
                <w:szCs w:val="28"/>
              </w:rPr>
              <w:t>ตรวจพบ ไม่มีสี่เหลี่ยมอยู่จริง ตามคาด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: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พบเฉพาะเส้นแนวนอนหลอกๆ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2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เส้น </w:t>
            </w:r>
            <w:r>
              <w:rPr>
                <w:rFonts w:eastAsia="Krub" w:cs="Krub" w:ascii="Krub" w:hAnsi="Krub"/>
                <w:sz w:val="28"/>
                <w:szCs w:val="28"/>
              </w:rPr>
              <w:t>(</w:t>
            </w:r>
            <w:r>
              <w:rPr>
                <w:rFonts w:ascii="Krub" w:hAnsi="Krub" w:eastAsia="Krub" w:cs="Krub"/>
                <w:sz w:val="28"/>
                <w:szCs w:val="28"/>
              </w:rPr>
              <w:t>จากรอยต่อของลายรังผึ้ง ไม่ใช่ขอบวัตถุจริง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) </w:t>
            </w:r>
            <w:r>
              <w:rPr>
                <w:rFonts w:ascii="Krub" w:hAnsi="Krub" w:eastAsia="Krub" w:cs="Krub"/>
                <w:sz w:val="28"/>
                <w:szCs w:val="28"/>
              </w:rPr>
              <w:t xml:space="preserve">และไม่พบเส้นแนวตั้งเลย </w:t>
            </w:r>
            <w:r>
              <w:rPr>
                <w:rFonts w:eastAsia="Krub" w:cs="Krub" w:ascii="Krub" w:hAnsi="Krub"/>
                <w:sz w:val="28"/>
                <w:szCs w:val="28"/>
              </w:rPr>
              <w:t xml:space="preserve">("Left"/"Right": not detected) — </w:t>
            </w:r>
            <w:r>
              <w:rPr>
                <w:rFonts w:ascii="Krub" w:hAnsi="Krub" w:eastAsia="Krub" w:cs="Krub"/>
                <w:sz w:val="28"/>
                <w:szCs w:val="28"/>
              </w:rPr>
              <w:t>เป็นผลลัพธ์ที่ถูกต้องแล้ว เพราะภาพนี้ไม่มีชิ้นงานสี่เหลี่ยมให้ตรวจจับ</w:t>
            </w:r>
          </w:p>
          <w:p>
            <w:pPr>
              <w:pStyle w:val="normal1"/>
              <w:spacing w:before="0" w:after="160"/>
              <w:rPr>
                <w:rFonts w:ascii="Krub" w:hAnsi="Krub" w:eastAsia="Krub" w:cs="Krub"/>
                <w:sz w:val="28"/>
                <w:szCs w:val="28"/>
              </w:rPr>
            </w:pPr>
            <w:r>
              <w:rPr>
                <w:rFonts w:eastAsia="Krub" w:cs="Krub" w:ascii="Krub" w:hAnsi="Krub"/>
                <w:sz w:val="28"/>
                <w:szCs w:val="28"/>
              </w:rPr>
            </w:r>
          </w:p>
        </w:tc>
      </w:tr>
    </w:tbl>
    <w:p>
      <w:pPr>
        <w:pStyle w:val="normal1"/>
        <w:spacing w:before="0" w:after="160"/>
        <w:rPr>
          <w:rFonts w:ascii="Krub" w:hAnsi="Krub" w:eastAsia="Krub" w:cs="Krub"/>
          <w:sz w:val="28"/>
          <w:szCs w:val="28"/>
        </w:rPr>
      </w:pPr>
      <w:r>
        <w:rPr>
          <w:rFonts w:eastAsia="Krub" w:cs="Krub" w:ascii="Krub" w:hAnsi="Krub"/>
          <w:sz w:val="28"/>
          <w:szCs w:val="28"/>
        </w:rPr>
      </w:r>
    </w:p>
    <w:sectPr>
      <w:footerReference w:type="even" r:id="rId26"/>
      <w:footerReference w:type="default" r:id="rId27"/>
      <w:footerReference w:type="first" r:id="rId28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Krub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3270 Nerd Font">
    <w:charset w:val="01"/>
    <w:family w:val="auto"/>
    <w:pitch w:val="fixed"/>
    <w:embedRegular r:id="rId5" w:fontKey="{05014A78-CABC-4EF0-12AC-5CD89AEFDE0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550" w:leader="none"/>
        <w:tab w:val="left" w:pos="5818" w:leader="none"/>
      </w:tabs>
      <w:ind w:end="260"/>
      <w:jc w:val="end"/>
      <w:rPr>
        <w:color w:val="222A35"/>
        <w:sz w:val="24"/>
        <w:szCs w:val="24"/>
      </w:rPr>
    </w:pPr>
    <w:r>
      <w:rPr>
        <w:color w:val="8496B0"/>
        <w:sz w:val="24"/>
        <w:szCs w:val="24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  <w:r>
      <w:rPr>
        <w:color w:val="323E4F"/>
        <w:sz w:val="24"/>
        <w:szCs w:val="24"/>
      </w:rPr>
      <w:t xml:space="preserve"> 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27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550" w:leader="none"/>
        <w:tab w:val="left" w:pos="5818" w:leader="none"/>
      </w:tabs>
      <w:ind w:end="260"/>
      <w:jc w:val="end"/>
      <w:rPr>
        <w:color w:val="222A35"/>
        <w:sz w:val="24"/>
        <w:szCs w:val="24"/>
      </w:rPr>
    </w:pPr>
    <w:r>
      <w:rPr>
        <w:color w:val="8496B0"/>
        <w:sz w:val="24"/>
        <w:szCs w:val="24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  <w:r>
      <w:rPr>
        <w:color w:val="323E4F"/>
        <w:sz w:val="24"/>
        <w:szCs w:val="24"/>
      </w:rPr>
      <w:t xml:space="preserve"> 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27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7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ba15b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ba15b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ba15b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a15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a15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a15b8"/>
    <w:rPr>
      <w:rFonts w:eastAsia="" w:cs="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a15b8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a15b8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a15b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a15b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a15b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a15b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a15b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a15b8"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ba15b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15b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a15b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a15b8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09007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9007b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e1350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8e1350"/>
    <w:rPr>
      <w:sz w:val="20"/>
      <w:szCs w:val="25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8e1350"/>
    <w:rPr>
      <w:b/>
      <w:bCs/>
      <w:sz w:val="20"/>
      <w:szCs w:val="25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0c2d53"/>
    <w:rPr>
      <w:rFonts w:ascii="Consolas" w:hAnsi="Consolas"/>
      <w:sz w:val="20"/>
      <w:szCs w:val="2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13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13f"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Tha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Tha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Tha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Tha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ba15b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ba15b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ba1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ommentText">
    <w:name w:val="annotation text"/>
    <w:basedOn w:val="normal1"/>
    <w:link w:val="CommentTextChar"/>
    <w:uiPriority w:val="99"/>
    <w:semiHidden/>
    <w:unhideWhenUsed/>
    <w:rsid w:val="008e1350"/>
    <w:pPr>
      <w:spacing w:lineRule="auto" w:line="240"/>
    </w:pPr>
    <w:rPr>
      <w:sz w:val="20"/>
      <w:szCs w:val="25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8e1350"/>
    <w:pPr/>
    <w:rPr>
      <w:b/>
      <w:bCs/>
    </w:rPr>
  </w:style>
  <w:style w:type="paragraph" w:styleId="HTMLPreformatted">
    <w:name w:val="HTML Preformatted"/>
    <w:basedOn w:val="normal1"/>
    <w:link w:val="HTMLPreformattedChar"/>
    <w:uiPriority w:val="99"/>
    <w:semiHidden/>
    <w:unhideWhenUsed/>
    <w:qFormat/>
    <w:rsid w:val="000c2d53"/>
    <w:pPr>
      <w:spacing w:lineRule="auto" w:line="240" w:before="0" w:after="0"/>
    </w:pPr>
    <w:rPr>
      <w:rFonts w:ascii="Consolas" w:hAnsi="Consolas"/>
      <w:sz w:val="20"/>
      <w:szCs w:val="25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d6313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d6313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33c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rms.gle/qkEVhifgsX682nzc8" TargetMode="External"/><Relationship Id="rId3" Type="http://schemas.openxmlformats.org/officeDocument/2006/relationships/hyperlink" Target="https://forms.gle/qkEVhifgsX682nzc8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+TncI+EVZ5gYeAQKnCJPm1vz7+A==">CgMxLjA4AHIhMWNra1BGd21XVVBkdHYyTDZIMXM0N1BKbTFDUEM4UFJo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LibreOffice/26.2.5.2$Linux_X86_64 LibreOffice_project/620$Build-2</Application>
  <AppVersion>15.0000</AppVersion>
  <Pages>27</Pages>
  <Words>7669</Words>
  <Characters>8878</Characters>
  <CharactersWithSpaces>9377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2026-08-21T13:44:00Z</dcterms:created>
  <dc:creator>Wichai Srsuruk</dc:creator>
  <dc:description/>
  <dc:language>en-US</dc:language>
  <cp:lastModifiedBy/>
  <dcterms:modified xsi:type="dcterms:W3CDTF">2026-08-22T13:53:21Z</dcterms:modified>
  <cp:revision>4</cp:revision>
  <dc:subject/>
  <dc:title/>
</cp:coreProperties>
</file>