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508A" w14:textId="34D88ED3" w:rsidR="00EE73F5" w:rsidRDefault="00107BED" w:rsidP="00107BE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站务系统3.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9</w:t>
      </w:r>
      <w:r w:rsidRPr="00107BED">
        <w:rPr>
          <w:rFonts w:hint="eastAsia"/>
          <w:sz w:val="30"/>
          <w:szCs w:val="30"/>
        </w:rPr>
        <w:t>-</w:t>
      </w:r>
      <w:r w:rsidRPr="00107BED">
        <w:rPr>
          <w:sz w:val="30"/>
          <w:szCs w:val="30"/>
        </w:rPr>
        <w:t>0529</w:t>
      </w:r>
    </w:p>
    <w:p w14:paraId="62ECF7B7" w14:textId="77777777" w:rsidR="00107BED" w:rsidRPr="00107BED" w:rsidRDefault="00107BED" w:rsidP="00107BED">
      <w:pPr>
        <w:rPr>
          <w:sz w:val="24"/>
          <w:szCs w:val="24"/>
        </w:rPr>
      </w:pPr>
      <w:r w:rsidRPr="00107BED">
        <w:rPr>
          <w:rFonts w:hint="eastAsia"/>
          <w:sz w:val="24"/>
          <w:szCs w:val="24"/>
        </w:rPr>
        <w:t>需求：</w:t>
      </w:r>
    </w:p>
    <w:p w14:paraId="3975D5DE" w14:textId="45467C64" w:rsidR="00107BED" w:rsidRDefault="00107BED" w:rsidP="00107BED">
      <w:pPr>
        <w:rPr>
          <w:szCs w:val="21"/>
        </w:rPr>
      </w:pPr>
      <w:r>
        <w:rPr>
          <w:rFonts w:hint="eastAsia"/>
          <w:szCs w:val="21"/>
        </w:rPr>
        <w:t>公众号新增功能菜单-我要投诉，点击跳转网页进入投诉模版</w:t>
      </w:r>
    </w:p>
    <w:p w14:paraId="3C1ED6A1" w14:textId="39A32DE4" w:rsidR="00107BED" w:rsidRDefault="00107BED" w:rsidP="00107BED">
      <w:pPr>
        <w:rPr>
          <w:szCs w:val="21"/>
        </w:rPr>
      </w:pPr>
      <w:r>
        <w:rPr>
          <w:rFonts w:hint="eastAsia"/>
          <w:szCs w:val="21"/>
        </w:rPr>
        <w:t>总调管理系统新增微信投诉单，电呼投诉单</w:t>
      </w:r>
    </w:p>
    <w:p w14:paraId="44244DDB" w14:textId="21E2601E" w:rsidR="00107BED" w:rsidRDefault="00107BED" w:rsidP="00107BED">
      <w:pPr>
        <w:rPr>
          <w:szCs w:val="21"/>
        </w:rPr>
      </w:pPr>
    </w:p>
    <w:p w14:paraId="048E2C4E" w14:textId="55850C6F" w:rsidR="00807E48" w:rsidRDefault="00807E48" w:rsidP="00107BED">
      <w:pPr>
        <w:rPr>
          <w:szCs w:val="21"/>
        </w:rPr>
      </w:pPr>
      <w:r>
        <w:rPr>
          <w:rFonts w:hint="eastAsia"/>
          <w:szCs w:val="21"/>
        </w:rPr>
        <w:t>业务流程图：</w:t>
      </w:r>
    </w:p>
    <w:p w14:paraId="6C3AEA72" w14:textId="03C4B08B" w:rsidR="00807E48" w:rsidRDefault="00807E48" w:rsidP="00107BED">
      <w:pPr>
        <w:rPr>
          <w:szCs w:val="21"/>
        </w:rPr>
      </w:pPr>
      <w:r>
        <w:rPr>
          <w:noProof/>
        </w:rPr>
        <w:drawing>
          <wp:inline distT="0" distB="0" distL="0" distR="0" wp14:anchorId="5EA4D3BD" wp14:editId="745BE09C">
            <wp:extent cx="5114925" cy="4410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68E" w14:textId="04D98451" w:rsidR="00107BED" w:rsidRDefault="00107BED" w:rsidP="00107BED">
      <w:pPr>
        <w:rPr>
          <w:sz w:val="24"/>
          <w:szCs w:val="24"/>
        </w:rPr>
      </w:pPr>
      <w:r w:rsidRPr="00107BED">
        <w:rPr>
          <w:rFonts w:hint="eastAsia"/>
          <w:sz w:val="24"/>
          <w:szCs w:val="24"/>
        </w:rPr>
        <w:t>需求单</w:t>
      </w:r>
      <w:r>
        <w:rPr>
          <w:rFonts w:hint="eastAsia"/>
          <w:sz w:val="24"/>
          <w:szCs w:val="24"/>
        </w:rPr>
        <w:t>：</w:t>
      </w:r>
    </w:p>
    <w:tbl>
      <w:tblPr>
        <w:tblW w:w="8940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1590"/>
        <w:gridCol w:w="4412"/>
        <w:gridCol w:w="2005"/>
      </w:tblGrid>
      <w:tr w:rsidR="00107BED" w14:paraId="4115DEB3" w14:textId="76CA3949" w:rsidTr="00107BED">
        <w:trPr>
          <w:trHeight w:val="449"/>
        </w:trPr>
        <w:tc>
          <w:tcPr>
            <w:tcW w:w="933" w:type="dxa"/>
          </w:tcPr>
          <w:p w14:paraId="78E9EC29" w14:textId="1A776585" w:rsidR="00107BED" w:rsidRDefault="00107BED" w:rsidP="00107B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590" w:type="dxa"/>
          </w:tcPr>
          <w:p w14:paraId="1843F1CD" w14:textId="28D9A4A0" w:rsidR="00107BED" w:rsidRDefault="00107BED" w:rsidP="00107B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4412" w:type="dxa"/>
          </w:tcPr>
          <w:p w14:paraId="5ED2A77A" w14:textId="7550F18E" w:rsidR="00107BED" w:rsidRDefault="00107BED" w:rsidP="00107B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2005" w:type="dxa"/>
          </w:tcPr>
          <w:p w14:paraId="4704905E" w14:textId="0365226F" w:rsidR="00107BED" w:rsidRDefault="00107BED" w:rsidP="00107B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涉及端口</w:t>
            </w:r>
          </w:p>
        </w:tc>
      </w:tr>
      <w:tr w:rsidR="00974414" w14:paraId="7D86200E" w14:textId="77777777" w:rsidTr="005163B5">
        <w:trPr>
          <w:trHeight w:val="1048"/>
        </w:trPr>
        <w:tc>
          <w:tcPr>
            <w:tcW w:w="933" w:type="dxa"/>
          </w:tcPr>
          <w:p w14:paraId="16846FAE" w14:textId="70244380" w:rsidR="00974414" w:rsidRDefault="00974414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590" w:type="dxa"/>
          </w:tcPr>
          <w:p w14:paraId="71BD211A" w14:textId="44F12E08" w:rsidR="00974414" w:rsidRDefault="00974414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公众号-更多服务-我要投诉</w:t>
            </w:r>
          </w:p>
        </w:tc>
        <w:tc>
          <w:tcPr>
            <w:tcW w:w="4412" w:type="dxa"/>
          </w:tcPr>
          <w:p w14:paraId="16B5585A" w14:textId="6FF9189E" w:rsidR="00974414" w:rsidRDefault="00974414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1.公众号新增菜单“我要投诉”</w:t>
            </w:r>
          </w:p>
          <w:p w14:paraId="7FABD9CD" w14:textId="2267F702" w:rsidR="00974414" w:rsidRDefault="00974414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2.点击“我要投诉”跳转网页进入投诉模版</w:t>
            </w:r>
          </w:p>
        </w:tc>
        <w:tc>
          <w:tcPr>
            <w:tcW w:w="2005" w:type="dxa"/>
            <w:vMerge w:val="restart"/>
          </w:tcPr>
          <w:p w14:paraId="64B1425B" w14:textId="77777777" w:rsidR="00974414" w:rsidRDefault="00974414" w:rsidP="00107BED">
            <w:pPr>
              <w:rPr>
                <w:szCs w:val="21"/>
              </w:rPr>
            </w:pPr>
            <w:r w:rsidRPr="00107BED">
              <w:rPr>
                <w:rFonts w:hint="eastAsia"/>
                <w:szCs w:val="21"/>
              </w:rPr>
              <w:t>微信公众号</w:t>
            </w:r>
          </w:p>
          <w:p w14:paraId="7ECF9B4F" w14:textId="39CDEEAA" w:rsidR="00974414" w:rsidRDefault="00DA5743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</w:t>
            </w:r>
            <w:r w:rsidR="00974414" w:rsidRPr="00107BED">
              <w:rPr>
                <w:rFonts w:hint="eastAsia"/>
                <w:szCs w:val="21"/>
              </w:rPr>
              <w:t>管理系统</w:t>
            </w:r>
          </w:p>
        </w:tc>
      </w:tr>
      <w:tr w:rsidR="00974414" w14:paraId="485E8906" w14:textId="77777777" w:rsidTr="00107BED">
        <w:trPr>
          <w:trHeight w:val="1106"/>
        </w:trPr>
        <w:tc>
          <w:tcPr>
            <w:tcW w:w="933" w:type="dxa"/>
          </w:tcPr>
          <w:p w14:paraId="1F905119" w14:textId="47BF1E59" w:rsidR="00974414" w:rsidRPr="005163B5" w:rsidRDefault="00974414" w:rsidP="00107BE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590" w:type="dxa"/>
          </w:tcPr>
          <w:p w14:paraId="7E83DC8F" w14:textId="2D304D8B" w:rsidR="00974414" w:rsidRDefault="00DA5743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</w:t>
            </w:r>
            <w:r w:rsidR="00974414">
              <w:rPr>
                <w:rFonts w:hint="eastAsia"/>
                <w:szCs w:val="21"/>
              </w:rPr>
              <w:t>-信息管理-微信投诉单</w:t>
            </w:r>
          </w:p>
        </w:tc>
        <w:tc>
          <w:tcPr>
            <w:tcW w:w="4412" w:type="dxa"/>
          </w:tcPr>
          <w:p w14:paraId="261B3C0D" w14:textId="77777777" w:rsidR="00974414" w:rsidRDefault="00370DD2" w:rsidP="00974414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投诉单来自公众号的“我要投诉”</w:t>
            </w:r>
          </w:p>
          <w:p w14:paraId="7DDB78CA" w14:textId="77777777" w:rsidR="00370DD2" w:rsidRDefault="00370DD2" w:rsidP="00370D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2、投诉单需下发后由业务负责人处理</w:t>
            </w:r>
          </w:p>
          <w:p w14:paraId="23B147CC" w14:textId="67B5D4D1" w:rsidR="00370DD2" w:rsidRPr="00370DD2" w:rsidRDefault="00370DD2" w:rsidP="00370DD2">
            <w:pPr>
              <w:rPr>
                <w:szCs w:val="21"/>
              </w:rPr>
            </w:pPr>
            <w:r w:rsidRPr="00370DD2">
              <w:rPr>
                <w:rFonts w:hint="eastAsia"/>
                <w:szCs w:val="21"/>
              </w:rPr>
              <w:t>3、回访客户表示处理结果不满意的需要业务负责人再次再次处理</w:t>
            </w:r>
          </w:p>
        </w:tc>
        <w:tc>
          <w:tcPr>
            <w:tcW w:w="2005" w:type="dxa"/>
            <w:vMerge/>
          </w:tcPr>
          <w:p w14:paraId="631C1BAC" w14:textId="77777777" w:rsidR="00974414" w:rsidRDefault="00974414" w:rsidP="00107BED">
            <w:pPr>
              <w:rPr>
                <w:szCs w:val="21"/>
              </w:rPr>
            </w:pPr>
          </w:p>
        </w:tc>
      </w:tr>
      <w:tr w:rsidR="00974414" w14:paraId="2210AB8A" w14:textId="77777777" w:rsidTr="00107BED">
        <w:trPr>
          <w:trHeight w:val="1106"/>
        </w:trPr>
        <w:tc>
          <w:tcPr>
            <w:tcW w:w="933" w:type="dxa"/>
          </w:tcPr>
          <w:p w14:paraId="70C0C0AE" w14:textId="74699EE2" w:rsidR="00974414" w:rsidRDefault="00974414" w:rsidP="00107BE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590" w:type="dxa"/>
          </w:tcPr>
          <w:p w14:paraId="2DACB7B1" w14:textId="0302D702" w:rsidR="00974414" w:rsidRDefault="00DA5743" w:rsidP="00107B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</w:t>
            </w:r>
            <w:r w:rsidR="00974414">
              <w:rPr>
                <w:rFonts w:hint="eastAsia"/>
                <w:szCs w:val="21"/>
              </w:rPr>
              <w:t>-信息管理-电呼投诉单</w:t>
            </w:r>
          </w:p>
        </w:tc>
        <w:tc>
          <w:tcPr>
            <w:tcW w:w="4412" w:type="dxa"/>
          </w:tcPr>
          <w:p w14:paraId="452F2105" w14:textId="38260177" w:rsidR="004B16D4" w:rsidRDefault="004B16D4" w:rsidP="009744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1、投诉单由电呼接听客户投诉电话手动填写</w:t>
            </w:r>
          </w:p>
          <w:p w14:paraId="6FF4E3E1" w14:textId="77777777" w:rsidR="00974414" w:rsidRDefault="004B16D4" w:rsidP="009744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7441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投诉单需下发后由业务负责人处理</w:t>
            </w:r>
          </w:p>
          <w:p w14:paraId="560FCB1B" w14:textId="00A7B0F8" w:rsidR="000E7016" w:rsidRPr="00974414" w:rsidRDefault="000E7016" w:rsidP="009744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3、回访客户表示处理结果不满意的需要业务负责人再次再次处理</w:t>
            </w:r>
          </w:p>
        </w:tc>
        <w:tc>
          <w:tcPr>
            <w:tcW w:w="2005" w:type="dxa"/>
            <w:vMerge/>
          </w:tcPr>
          <w:p w14:paraId="36EFA16D" w14:textId="77777777" w:rsidR="00974414" w:rsidRDefault="00974414" w:rsidP="00107BED">
            <w:pPr>
              <w:rPr>
                <w:szCs w:val="21"/>
              </w:rPr>
            </w:pPr>
          </w:p>
        </w:tc>
      </w:tr>
    </w:tbl>
    <w:p w14:paraId="4E34EA5A" w14:textId="5D9D616B" w:rsidR="00107BED" w:rsidRDefault="00486183" w:rsidP="00486183">
      <w:pPr>
        <w:pStyle w:val="1"/>
        <w:rPr>
          <w:szCs w:val="21"/>
        </w:rPr>
      </w:pPr>
      <w:r>
        <w:rPr>
          <w:rFonts w:hint="eastAsia"/>
        </w:rPr>
        <w:t>1</w:t>
      </w:r>
      <w:r>
        <w:rPr>
          <w:rFonts w:hint="eastAsia"/>
          <w:szCs w:val="21"/>
        </w:rPr>
        <w:t>公众号-更多服务-我要投诉</w:t>
      </w:r>
    </w:p>
    <w:p w14:paraId="79AF3D27" w14:textId="28E0877F" w:rsidR="00486183" w:rsidRDefault="00486183" w:rsidP="00486183">
      <w:r>
        <w:rPr>
          <w:rFonts w:hint="eastAsia"/>
        </w:rPr>
        <w:t>原型展示：</w:t>
      </w:r>
    </w:p>
    <w:p w14:paraId="48BAC9AF" w14:textId="35E117C7" w:rsidR="00486183" w:rsidRDefault="00486183" w:rsidP="00486183">
      <w:r>
        <w:rPr>
          <w:noProof/>
        </w:rPr>
        <w:drawing>
          <wp:inline distT="0" distB="0" distL="0" distR="0" wp14:anchorId="065332C2" wp14:editId="6A64B59D">
            <wp:extent cx="1675181" cy="3518527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813" cy="35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1D">
        <w:rPr>
          <w:rFonts w:hint="eastAsia"/>
        </w:rPr>
        <w:t xml:space="preserve"> </w:t>
      </w:r>
      <w:r w:rsidR="001F5A1D">
        <w:t xml:space="preserve"> </w:t>
      </w:r>
      <w:r w:rsidR="001F5A1D">
        <w:rPr>
          <w:noProof/>
        </w:rPr>
        <w:drawing>
          <wp:inline distT="0" distB="0" distL="0" distR="0" wp14:anchorId="1B0D88E7" wp14:editId="04B95B0A">
            <wp:extent cx="1729903" cy="35292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739" cy="35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8477" w14:textId="14735AFE" w:rsidR="00486183" w:rsidRDefault="00486183" w:rsidP="00486183">
      <w:pPr>
        <w:ind w:firstLineChars="500" w:firstLine="1050"/>
      </w:pPr>
      <w:r>
        <w:rPr>
          <w:rFonts w:hint="eastAsia"/>
        </w:rPr>
        <w:t>图1.</w:t>
      </w:r>
      <w:r>
        <w:t>1</w:t>
      </w:r>
      <w:r w:rsidR="001F5A1D">
        <w:t xml:space="preserve">                       </w:t>
      </w:r>
      <w:r w:rsidR="001F5A1D">
        <w:rPr>
          <w:rFonts w:hint="eastAsia"/>
        </w:rPr>
        <w:t>图1.2</w:t>
      </w:r>
    </w:p>
    <w:p w14:paraId="28767AB2" w14:textId="6E4AE30B" w:rsidR="001F5A1D" w:rsidRDefault="001F5A1D" w:rsidP="001F5A1D">
      <w:r>
        <w:rPr>
          <w:rFonts w:hint="eastAsia"/>
        </w:rPr>
        <w:t>需求及交互说明：</w:t>
      </w:r>
    </w:p>
    <w:p w14:paraId="49F503B9" w14:textId="2CB6DC82" w:rsidR="001F5A1D" w:rsidRDefault="001F5A1D" w:rsidP="001F5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在公众号底部菜单的“更多服务”新增菜单“我要投诉”，如图1.1.点击“我要投诉”跳转至网页“投诉”页面，如图1.2.</w:t>
      </w:r>
    </w:p>
    <w:p w14:paraId="3A2EB3DC" w14:textId="6E746721" w:rsidR="001F5A1D" w:rsidRDefault="001F5A1D" w:rsidP="001F5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“投诉”页面显示：投诉用户、联系电话、投诉内容均为必填。</w:t>
      </w:r>
    </w:p>
    <w:p w14:paraId="02A55B19" w14:textId="2C49C481" w:rsidR="00DA5743" w:rsidRDefault="00DA5743" w:rsidP="001F5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输入数据点击提交按钮后，数据会传到调度系统后台的“微信投诉单”</w:t>
      </w:r>
    </w:p>
    <w:p w14:paraId="4DF365CD" w14:textId="0D953E85" w:rsidR="00DA5743" w:rsidRDefault="00DA5743" w:rsidP="00DA5743">
      <w:pPr>
        <w:pStyle w:val="a3"/>
        <w:ind w:left="675" w:firstLineChars="0" w:firstLine="0"/>
      </w:pPr>
    </w:p>
    <w:p w14:paraId="318C2E03" w14:textId="3DDD5613" w:rsidR="00DA5743" w:rsidRDefault="00DA5743" w:rsidP="00DA5743">
      <w:pPr>
        <w:pStyle w:val="1"/>
        <w:rPr>
          <w:szCs w:val="21"/>
        </w:rPr>
      </w:pPr>
      <w:r>
        <w:rPr>
          <w:rFonts w:hint="eastAsia"/>
        </w:rPr>
        <w:t>2</w:t>
      </w:r>
      <w:r>
        <w:rPr>
          <w:rFonts w:hint="eastAsia"/>
          <w:szCs w:val="21"/>
        </w:rPr>
        <w:t>调度-信息管理-微信投诉单</w:t>
      </w:r>
    </w:p>
    <w:p w14:paraId="6F3BEA98" w14:textId="55EF9054" w:rsidR="00DA5743" w:rsidRDefault="00DA5743" w:rsidP="00DA5743">
      <w:r>
        <w:rPr>
          <w:rFonts w:hint="eastAsia"/>
        </w:rPr>
        <w:t>原型展示：</w:t>
      </w:r>
    </w:p>
    <w:p w14:paraId="6280DA5A" w14:textId="26AC70E9" w:rsidR="00DA5743" w:rsidRDefault="00E168FF" w:rsidP="00DA5743">
      <w:r>
        <w:rPr>
          <w:noProof/>
        </w:rPr>
        <w:drawing>
          <wp:inline distT="0" distB="0" distL="0" distR="0" wp14:anchorId="27F3EABF" wp14:editId="5381692B">
            <wp:extent cx="738734" cy="29260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804" cy="29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FC3" w14:textId="3DD01925" w:rsidR="00E168FF" w:rsidRDefault="00E168FF" w:rsidP="00E168FF">
      <w:pPr>
        <w:ind w:firstLineChars="100" w:firstLine="210"/>
      </w:pPr>
      <w:r>
        <w:rPr>
          <w:rFonts w:hint="eastAsia"/>
        </w:rPr>
        <w:t>图2.</w:t>
      </w:r>
      <w:r>
        <w:t>1</w:t>
      </w:r>
    </w:p>
    <w:p w14:paraId="7F454B61" w14:textId="274C0C7B" w:rsidR="00DA5743" w:rsidRDefault="00C97216" w:rsidP="00E168FF">
      <w:pPr>
        <w:jc w:val="center"/>
      </w:pPr>
      <w:r>
        <w:rPr>
          <w:noProof/>
        </w:rPr>
        <w:drawing>
          <wp:inline distT="0" distB="0" distL="0" distR="0" wp14:anchorId="2417E18E" wp14:editId="3D34A288">
            <wp:extent cx="5274310" cy="16998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685" w14:textId="5FF6ECBF" w:rsidR="00E168FF" w:rsidRDefault="00E168FF" w:rsidP="00E168FF">
      <w:pPr>
        <w:jc w:val="center"/>
      </w:pPr>
      <w:r>
        <w:rPr>
          <w:rFonts w:hint="eastAsia"/>
        </w:rPr>
        <w:t>图2.</w:t>
      </w:r>
      <w:r>
        <w:t>2</w:t>
      </w:r>
    </w:p>
    <w:p w14:paraId="7BEA6F8E" w14:textId="77777777" w:rsidR="00C97216" w:rsidRDefault="00C97216" w:rsidP="00C97216">
      <w:pPr>
        <w:jc w:val="center"/>
      </w:pPr>
      <w:r>
        <w:rPr>
          <w:noProof/>
        </w:rPr>
        <w:drawing>
          <wp:inline distT="0" distB="0" distL="0" distR="0" wp14:anchorId="158B41B4" wp14:editId="1A645975">
            <wp:extent cx="3886200" cy="2781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77D" w14:textId="24493C81" w:rsidR="00C97216" w:rsidRDefault="00C97216" w:rsidP="00C97216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</w:t>
      </w:r>
      <w:r>
        <w:t>3</w:t>
      </w:r>
    </w:p>
    <w:p w14:paraId="3CAE8ED2" w14:textId="77777777" w:rsidR="00C97216" w:rsidRDefault="00C97216" w:rsidP="00C9721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6C8976D" wp14:editId="2865F3BC">
            <wp:extent cx="2523744" cy="17537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187" cy="18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44438B" wp14:editId="57E019F0">
            <wp:extent cx="2666699" cy="174101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676" cy="1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43C" w14:textId="1B53222B" w:rsidR="00C97216" w:rsidRDefault="00C97216" w:rsidP="00C97216">
      <w:pPr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</w:t>
      </w:r>
      <w:r>
        <w:rPr>
          <w:rFonts w:hint="eastAsia"/>
          <w:noProof/>
        </w:rPr>
        <w:t>图</w:t>
      </w:r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 xml:space="preserve">4                                     </w:t>
      </w:r>
      <w:r>
        <w:rPr>
          <w:rFonts w:hint="eastAsia"/>
          <w:noProof/>
        </w:rPr>
        <w:t>图</w:t>
      </w:r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5</w:t>
      </w:r>
    </w:p>
    <w:p w14:paraId="03A59264" w14:textId="77777777" w:rsidR="00C97216" w:rsidRDefault="00C97216" w:rsidP="00C97216">
      <w:pPr>
        <w:jc w:val="center"/>
      </w:pPr>
      <w:r>
        <w:rPr>
          <w:noProof/>
        </w:rPr>
        <w:drawing>
          <wp:inline distT="0" distB="0" distL="0" distR="0" wp14:anchorId="4B500259" wp14:editId="5776FB54">
            <wp:extent cx="4535424" cy="32773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5" cy="32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979" w14:textId="06288D08" w:rsidR="00C97216" w:rsidRDefault="00C97216" w:rsidP="00C97216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</w:t>
      </w:r>
      <w:r>
        <w:t>6</w:t>
      </w:r>
    </w:p>
    <w:p w14:paraId="15B9E31C" w14:textId="7116AB70" w:rsidR="00DA5743" w:rsidRDefault="00C97216" w:rsidP="00DA5743">
      <w:r>
        <w:rPr>
          <w:rFonts w:hint="eastAsia"/>
        </w:rPr>
        <w:t>需求及交互说明</w:t>
      </w:r>
    </w:p>
    <w:p w14:paraId="7A38048A" w14:textId="4FA533D4" w:rsidR="00C97216" w:rsidRDefault="00C97216" w:rsidP="00C972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新增菜单：消息管理-微信投诉单.如图</w:t>
      </w:r>
      <w:r>
        <w:t>2</w:t>
      </w:r>
      <w:r>
        <w:rPr>
          <w:rFonts w:hint="eastAsia"/>
        </w:rPr>
        <w:t>.</w:t>
      </w:r>
      <w:r>
        <w:t>1</w:t>
      </w:r>
    </w:p>
    <w:p w14:paraId="52132B40" w14:textId="287D79DA" w:rsidR="00C97216" w:rsidRDefault="00C97216" w:rsidP="00C972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页面设计（如图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）：主要分为两部分</w:t>
      </w:r>
    </w:p>
    <w:p w14:paraId="446F1FAD" w14:textId="6ADBFA3D" w:rsidR="00C97216" w:rsidRDefault="00C97216" w:rsidP="00C97216">
      <w:pPr>
        <w:pStyle w:val="a3"/>
        <w:ind w:left="360" w:firstLineChars="0" w:firstLine="0"/>
      </w:pPr>
      <w:r>
        <w:rPr>
          <w:rFonts w:hint="eastAsia"/>
        </w:rPr>
        <w:t>一：查询栏，包括查询条件（模糊查询）：投诉状态，投诉时间（开始时间-结束时间），其他（投诉用户，联系电话，业务负责人）；按钮：查询，重置；</w:t>
      </w:r>
    </w:p>
    <w:p w14:paraId="761EF920" w14:textId="77777777" w:rsidR="00C97216" w:rsidRDefault="00C97216" w:rsidP="00C97216">
      <w:pPr>
        <w:pStyle w:val="a3"/>
        <w:ind w:left="360" w:firstLineChars="0" w:firstLine="0"/>
      </w:pPr>
      <w:r>
        <w:rPr>
          <w:rFonts w:hint="eastAsia"/>
        </w:rPr>
        <w:t>二：列表，表头为：投诉用户，联系电话，投诉内容，业务负责人，投诉状态，投诉时间，操作。</w:t>
      </w:r>
    </w:p>
    <w:p w14:paraId="1D483331" w14:textId="77777777" w:rsidR="00C97216" w:rsidRPr="00DA5743" w:rsidRDefault="00C97216" w:rsidP="00C97216">
      <w:pPr>
        <w:pStyle w:val="a3"/>
        <w:numPr>
          <w:ilvl w:val="0"/>
          <w:numId w:val="3"/>
        </w:numPr>
        <w:ind w:firstLineChars="0"/>
      </w:pPr>
      <w:r>
        <w:t>部分字段解析：投诉状态包括待下发、待负责人处理、待回访、已完成。操作包括：修改、下发、处理结果、回访、查看。投诉状态与操作的对应数据关系：</w:t>
      </w:r>
    </w:p>
    <w:tbl>
      <w:tblPr>
        <w:tblStyle w:val="a4"/>
        <w:tblW w:w="6095" w:type="dxa"/>
        <w:jc w:val="center"/>
        <w:tblLook w:val="04A0" w:firstRow="1" w:lastRow="0" w:firstColumn="1" w:lastColumn="0" w:noHBand="0" w:noVBand="1"/>
      </w:tblPr>
      <w:tblGrid>
        <w:gridCol w:w="1701"/>
        <w:gridCol w:w="4394"/>
      </w:tblGrid>
      <w:tr w:rsidR="00C97216" w14:paraId="4FFD84BA" w14:textId="77777777" w:rsidTr="00193681">
        <w:trPr>
          <w:jc w:val="center"/>
        </w:trPr>
        <w:tc>
          <w:tcPr>
            <w:tcW w:w="1701" w:type="dxa"/>
          </w:tcPr>
          <w:p w14:paraId="75E0AE4C" w14:textId="77777777" w:rsidR="00C97216" w:rsidRDefault="00C97216" w:rsidP="00193681">
            <w:pPr>
              <w:pStyle w:val="a3"/>
              <w:ind w:firstLineChars="0" w:firstLine="0"/>
            </w:pPr>
            <w:r>
              <w:t>投诉状态</w:t>
            </w:r>
          </w:p>
        </w:tc>
        <w:tc>
          <w:tcPr>
            <w:tcW w:w="4394" w:type="dxa"/>
          </w:tcPr>
          <w:p w14:paraId="478B8F19" w14:textId="77777777" w:rsidR="00C97216" w:rsidRDefault="00C97216" w:rsidP="00193681">
            <w:pPr>
              <w:pStyle w:val="a3"/>
              <w:ind w:firstLineChars="0" w:firstLine="0"/>
            </w:pPr>
            <w:r>
              <w:t>操作</w:t>
            </w:r>
            <w:r>
              <w:rPr>
                <w:rFonts w:hint="eastAsia"/>
              </w:rPr>
              <w:t xml:space="preserve"> </w:t>
            </w:r>
            <w:r w:rsidRPr="004B16D4">
              <w:rPr>
                <w:color w:val="FF0000"/>
              </w:rPr>
              <w:t xml:space="preserve"> </w:t>
            </w:r>
            <w:r w:rsidRPr="004B16D4">
              <w:rPr>
                <w:rFonts w:hint="eastAsia"/>
                <w:color w:val="FF0000"/>
              </w:rPr>
              <w:t>“（）”表示角色拥有对应的操作权限</w:t>
            </w:r>
          </w:p>
        </w:tc>
      </w:tr>
      <w:tr w:rsidR="00C97216" w14:paraId="225743BF" w14:textId="77777777" w:rsidTr="00193681">
        <w:trPr>
          <w:jc w:val="center"/>
        </w:trPr>
        <w:tc>
          <w:tcPr>
            <w:tcW w:w="1701" w:type="dxa"/>
          </w:tcPr>
          <w:p w14:paraId="4BD9BAD2" w14:textId="77777777" w:rsidR="00C97216" w:rsidRDefault="00C97216" w:rsidP="00193681">
            <w:pPr>
              <w:pStyle w:val="a3"/>
              <w:ind w:firstLineChars="0" w:firstLine="0"/>
            </w:pPr>
            <w:r>
              <w:t>待下发</w:t>
            </w:r>
          </w:p>
        </w:tc>
        <w:tc>
          <w:tcPr>
            <w:tcW w:w="4394" w:type="dxa"/>
          </w:tcPr>
          <w:p w14:paraId="7AE0EFAA" w14:textId="45B6915C" w:rsidR="00C97216" w:rsidRDefault="00C97216" w:rsidP="00193681">
            <w:pPr>
              <w:pStyle w:val="a3"/>
              <w:ind w:firstLineChars="0" w:firstLine="0"/>
            </w:pPr>
            <w:r>
              <w:rPr>
                <w:rFonts w:hint="eastAsia"/>
              </w:rPr>
              <w:t>下发（</w:t>
            </w:r>
            <w:r w:rsidR="00066C77">
              <w:rPr>
                <w:rFonts w:hint="eastAsia"/>
              </w:rPr>
              <w:t>客户服务部</w:t>
            </w:r>
            <w:r>
              <w:rPr>
                <w:rFonts w:hint="eastAsia"/>
              </w:rPr>
              <w:t>）</w:t>
            </w:r>
          </w:p>
        </w:tc>
      </w:tr>
      <w:tr w:rsidR="00C97216" w14:paraId="17196378" w14:textId="77777777" w:rsidTr="00193681">
        <w:trPr>
          <w:jc w:val="center"/>
        </w:trPr>
        <w:tc>
          <w:tcPr>
            <w:tcW w:w="1701" w:type="dxa"/>
          </w:tcPr>
          <w:p w14:paraId="08CEBAF3" w14:textId="77777777" w:rsidR="00C97216" w:rsidRDefault="00C97216" w:rsidP="00193681">
            <w:pPr>
              <w:pStyle w:val="a3"/>
              <w:ind w:firstLineChars="0" w:firstLine="0"/>
            </w:pPr>
            <w:r>
              <w:t>待负责人处理</w:t>
            </w:r>
          </w:p>
        </w:tc>
        <w:tc>
          <w:tcPr>
            <w:tcW w:w="4394" w:type="dxa"/>
          </w:tcPr>
          <w:p w14:paraId="7DE6B778" w14:textId="5CB781A9" w:rsidR="00C97216" w:rsidRDefault="00C97216" w:rsidP="00193681">
            <w:pPr>
              <w:pStyle w:val="a3"/>
              <w:ind w:firstLineChars="0" w:firstLine="0"/>
            </w:pPr>
            <w:r>
              <w:rPr>
                <w:rFonts w:hint="eastAsia"/>
              </w:rPr>
              <w:t>查看（</w:t>
            </w:r>
            <w:r w:rsidR="00066C77">
              <w:rPr>
                <w:rFonts w:hint="eastAsia"/>
              </w:rPr>
              <w:t>客户服务部</w:t>
            </w:r>
            <w:r>
              <w:rPr>
                <w:rFonts w:hint="eastAsia"/>
              </w:rPr>
              <w:t>）查看 处理结果（业务负责人）</w:t>
            </w:r>
          </w:p>
        </w:tc>
      </w:tr>
      <w:tr w:rsidR="00C97216" w14:paraId="43FD8329" w14:textId="77777777" w:rsidTr="00193681">
        <w:trPr>
          <w:jc w:val="center"/>
        </w:trPr>
        <w:tc>
          <w:tcPr>
            <w:tcW w:w="1701" w:type="dxa"/>
          </w:tcPr>
          <w:p w14:paraId="4409A339" w14:textId="77777777" w:rsidR="00C97216" w:rsidRDefault="00C97216" w:rsidP="00193681">
            <w:pPr>
              <w:pStyle w:val="a3"/>
              <w:ind w:firstLineChars="0" w:firstLine="0"/>
            </w:pPr>
            <w:r>
              <w:t>待回访</w:t>
            </w:r>
          </w:p>
        </w:tc>
        <w:tc>
          <w:tcPr>
            <w:tcW w:w="4394" w:type="dxa"/>
          </w:tcPr>
          <w:p w14:paraId="40C79720" w14:textId="1D5A41CC" w:rsidR="00C97216" w:rsidRDefault="00C97216" w:rsidP="00193681">
            <w:pPr>
              <w:pStyle w:val="a3"/>
              <w:ind w:firstLineChars="0" w:firstLine="0"/>
            </w:pPr>
            <w:r>
              <w:t>查看</w:t>
            </w:r>
            <w:r>
              <w:rPr>
                <w:rFonts w:hint="eastAsia"/>
              </w:rPr>
              <w:t xml:space="preserve"> 回访（</w:t>
            </w:r>
            <w:r w:rsidR="00066C77">
              <w:rPr>
                <w:rFonts w:hint="eastAsia"/>
              </w:rPr>
              <w:t>客户服务部</w:t>
            </w:r>
            <w:r>
              <w:rPr>
                <w:rFonts w:hint="eastAsia"/>
              </w:rPr>
              <w:t>）查看（业务负责人）</w:t>
            </w:r>
          </w:p>
        </w:tc>
      </w:tr>
      <w:tr w:rsidR="00C97216" w14:paraId="234DFD4D" w14:textId="77777777" w:rsidTr="00193681">
        <w:trPr>
          <w:jc w:val="center"/>
        </w:trPr>
        <w:tc>
          <w:tcPr>
            <w:tcW w:w="1701" w:type="dxa"/>
          </w:tcPr>
          <w:p w14:paraId="6F9DA23E" w14:textId="77777777" w:rsidR="00C97216" w:rsidRDefault="00C97216" w:rsidP="00193681">
            <w:pPr>
              <w:pStyle w:val="a3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394" w:type="dxa"/>
          </w:tcPr>
          <w:p w14:paraId="0D662960" w14:textId="4F5C4D40" w:rsidR="00C97216" w:rsidRDefault="00C97216" w:rsidP="00193681">
            <w:pPr>
              <w:pStyle w:val="a3"/>
              <w:ind w:firstLineChars="0" w:firstLine="0"/>
            </w:pPr>
            <w:r>
              <w:rPr>
                <w:rFonts w:hint="eastAsia"/>
              </w:rPr>
              <w:t>查看 （</w:t>
            </w:r>
            <w:r w:rsidR="00066C77">
              <w:rPr>
                <w:rFonts w:hint="eastAsia"/>
              </w:rPr>
              <w:t>客户服务部</w:t>
            </w:r>
            <w:r>
              <w:rPr>
                <w:rFonts w:hint="eastAsia"/>
              </w:rPr>
              <w:t>、业务负责人）</w:t>
            </w:r>
          </w:p>
        </w:tc>
      </w:tr>
    </w:tbl>
    <w:p w14:paraId="0DBBD71C" w14:textId="79FAF377" w:rsidR="00C97216" w:rsidRDefault="00BE55F3" w:rsidP="00BE55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下发：点击操作栏的“下发”，跳转至“编辑投诉单”页面</w:t>
      </w:r>
      <w:r w:rsidR="00193681">
        <w:rPr>
          <w:rFonts w:hint="eastAsia"/>
        </w:rPr>
        <w:t>（</w:t>
      </w:r>
      <w:r w:rsidR="00193681" w:rsidRPr="00193681">
        <w:rPr>
          <w:rFonts w:hint="eastAsia"/>
          <w:color w:val="FF0000"/>
        </w:rPr>
        <w:t>用户通过公众号提交的投诉需要手动选择业务负责人</w:t>
      </w:r>
      <w:r w:rsidR="00193681">
        <w:rPr>
          <w:rFonts w:hint="eastAsia"/>
        </w:rPr>
        <w:t>）</w:t>
      </w:r>
      <w:r>
        <w:rPr>
          <w:rFonts w:hint="eastAsia"/>
        </w:rPr>
        <w:t>，如图2.</w:t>
      </w:r>
      <w:r>
        <w:t>3</w:t>
      </w:r>
      <w:r>
        <w:rPr>
          <w:rFonts w:hint="eastAsia"/>
        </w:rPr>
        <w:t>.</w:t>
      </w:r>
      <w:r w:rsidR="00193681">
        <w:rPr>
          <w:rFonts w:hint="eastAsia"/>
        </w:rPr>
        <w:t>投诉用户，联系号码，投诉内容状态为只读。选择单位和负责人后，点击确定，</w:t>
      </w:r>
      <w:r>
        <w:rPr>
          <w:rFonts w:hint="eastAsia"/>
        </w:rPr>
        <w:t>提示操作成功。</w:t>
      </w:r>
      <w:r w:rsidR="00370DD2">
        <w:rPr>
          <w:rFonts w:hint="eastAsia"/>
        </w:rPr>
        <w:t>数据传输到业务负责人且</w:t>
      </w:r>
      <w:r>
        <w:rPr>
          <w:rFonts w:hint="eastAsia"/>
        </w:rPr>
        <w:t>投诉状态变为待负责人处理。</w:t>
      </w:r>
    </w:p>
    <w:p w14:paraId="6AA3037A" w14:textId="77777777" w:rsidR="00193681" w:rsidRDefault="00193681" w:rsidP="001936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.处理结果页面：点击操作栏的“处理结果”显示弹窗“投诉处理结果”，如图3.</w:t>
      </w:r>
      <w:r>
        <w:t>5</w:t>
      </w:r>
      <w:r>
        <w:rPr>
          <w:rFonts w:hint="eastAsia"/>
        </w:rPr>
        <w:t>.</w:t>
      </w:r>
      <w:r w:rsidRPr="009519EF">
        <w:rPr>
          <w:rFonts w:hint="eastAsia"/>
          <w:color w:val="FF0000"/>
        </w:rPr>
        <w:t>因为当客户回访结果为不满意时，需要再次进行处理</w:t>
      </w:r>
      <w:r>
        <w:rPr>
          <w:rFonts w:hint="eastAsia"/>
        </w:rPr>
        <w:t>。所以采用表格的形式显示处理结果和回访结果。提交处理结果后，弹窗关闭，投诉状态变为待回访</w:t>
      </w:r>
    </w:p>
    <w:p w14:paraId="0AC94287" w14:textId="63256D1F" w:rsidR="00193681" w:rsidRPr="00E168FF" w:rsidRDefault="00193681" w:rsidP="00193681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投诉回访页面：点击操作栏的“回访”显示弹窗“投诉回访”，如图3.</w:t>
      </w:r>
      <w:r>
        <w:t>6</w:t>
      </w:r>
      <w:r>
        <w:rPr>
          <w:rFonts w:hint="eastAsia"/>
        </w:rPr>
        <w:t>.</w:t>
      </w:r>
      <w:r w:rsidRPr="009519EF">
        <w:rPr>
          <w:rFonts w:hint="eastAsia"/>
          <w:color w:val="FF0000"/>
        </w:rPr>
        <w:t>当客户不满意处理结果时，点击重新处理</w:t>
      </w:r>
      <w:r>
        <w:rPr>
          <w:rFonts w:hint="eastAsia"/>
          <w:color w:val="FF0000"/>
        </w:rPr>
        <w:t>（投诉状态变为待负责人处理）</w:t>
      </w:r>
      <w:r w:rsidRPr="009519EF">
        <w:rPr>
          <w:rFonts w:hint="eastAsia"/>
          <w:color w:val="FF0000"/>
        </w:rPr>
        <w:t>，该投诉单再次返回业务负责人再次进行进行处理，并且发送短信提醒该业务负责人。</w:t>
      </w:r>
      <w:r>
        <w:rPr>
          <w:rFonts w:hint="eastAsia"/>
        </w:rPr>
        <w:t>短信提醒内容大概为“关于“投诉用户”于“投诉时间”提交的投诉单，需要您再次登录系统跟踪处理”。否则，投诉状态变为已完成。</w:t>
      </w:r>
    </w:p>
    <w:p w14:paraId="6609FB66" w14:textId="32C4A14C" w:rsidR="00193681" w:rsidRPr="00E168FF" w:rsidRDefault="00193681" w:rsidP="00193681">
      <w:pPr>
        <w:pStyle w:val="a3"/>
        <w:numPr>
          <w:ilvl w:val="0"/>
          <w:numId w:val="3"/>
        </w:numPr>
        <w:ind w:firstLineChars="0"/>
      </w:pPr>
      <w:r w:rsidRPr="00E168FF">
        <w:rPr>
          <w:rFonts w:hint="eastAsia"/>
        </w:rPr>
        <w:t>查看页面</w:t>
      </w:r>
      <w:r>
        <w:rPr>
          <w:rFonts w:hint="eastAsia"/>
        </w:rPr>
        <w:t>：点击操作栏的“查看”跳转至“投诉单详情”页面，页面显示如图3.</w:t>
      </w:r>
      <w:r>
        <w:t>7</w:t>
      </w:r>
    </w:p>
    <w:p w14:paraId="6240CA70" w14:textId="77777777" w:rsidR="00193681" w:rsidRPr="00C97216" w:rsidRDefault="00193681" w:rsidP="00193681">
      <w:pPr>
        <w:pStyle w:val="a3"/>
        <w:ind w:left="360" w:firstLineChars="0" w:firstLine="0"/>
      </w:pPr>
    </w:p>
    <w:p w14:paraId="1D5DA09F" w14:textId="07DD7709" w:rsidR="00DA5743" w:rsidRDefault="00DA5743" w:rsidP="00DA5743">
      <w:pPr>
        <w:pStyle w:val="1"/>
        <w:rPr>
          <w:szCs w:val="21"/>
        </w:rPr>
      </w:pPr>
      <w:r>
        <w:rPr>
          <w:rFonts w:hint="eastAsia"/>
        </w:rPr>
        <w:t>3</w:t>
      </w:r>
      <w:r>
        <w:rPr>
          <w:rFonts w:hint="eastAsia"/>
          <w:szCs w:val="21"/>
        </w:rPr>
        <w:t>调度-信息管理-电呼投诉单</w:t>
      </w:r>
    </w:p>
    <w:p w14:paraId="562C4FD6" w14:textId="207B8B47" w:rsidR="00DA5743" w:rsidRDefault="00DA5743" w:rsidP="00DA5743">
      <w:r>
        <w:rPr>
          <w:rFonts w:hint="eastAsia"/>
        </w:rPr>
        <w:t>原型展示：</w:t>
      </w:r>
    </w:p>
    <w:p w14:paraId="3E9AD6A5" w14:textId="77777777" w:rsidR="00E168FF" w:rsidRDefault="00E168FF" w:rsidP="00DA5743"/>
    <w:p w14:paraId="786F7AB6" w14:textId="67C37DDE" w:rsidR="007569A4" w:rsidRDefault="00DA5743" w:rsidP="00DA5743">
      <w:pPr>
        <w:rPr>
          <w:noProof/>
        </w:rPr>
      </w:pPr>
      <w:r>
        <w:rPr>
          <w:noProof/>
        </w:rPr>
        <w:drawing>
          <wp:inline distT="0" distB="0" distL="0" distR="0" wp14:anchorId="1EE27497" wp14:editId="7757FA56">
            <wp:extent cx="738734" cy="29260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804" cy="29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C0A143" w14:textId="191B3B36" w:rsidR="007569A4" w:rsidRDefault="007569A4" w:rsidP="007569A4">
      <w:pPr>
        <w:ind w:firstLineChars="100" w:firstLine="210"/>
        <w:rPr>
          <w:noProof/>
        </w:rPr>
      </w:pPr>
      <w:r>
        <w:rPr>
          <w:rFonts w:hint="eastAsia"/>
          <w:noProof/>
        </w:rPr>
        <w:t>图3.1</w:t>
      </w:r>
    </w:p>
    <w:p w14:paraId="411FA361" w14:textId="44BB3C7E" w:rsidR="00DA5743" w:rsidRDefault="00DA5743" w:rsidP="00DA5743">
      <w:r>
        <w:rPr>
          <w:noProof/>
        </w:rPr>
        <w:drawing>
          <wp:inline distT="0" distB="0" distL="0" distR="0" wp14:anchorId="7A672528" wp14:editId="159C6661">
            <wp:extent cx="5274310" cy="1671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840" w14:textId="53222203" w:rsidR="007569A4" w:rsidRDefault="007569A4" w:rsidP="007569A4">
      <w:pPr>
        <w:jc w:val="center"/>
      </w:pPr>
      <w:r>
        <w:rPr>
          <w:rFonts w:hint="eastAsia"/>
        </w:rPr>
        <w:t>图3.2</w:t>
      </w:r>
    </w:p>
    <w:p w14:paraId="5F7FB59D" w14:textId="77777777" w:rsidR="007569A4" w:rsidRDefault="007569A4" w:rsidP="007569A4">
      <w:pPr>
        <w:jc w:val="center"/>
      </w:pPr>
      <w:r>
        <w:rPr>
          <w:noProof/>
        </w:rPr>
        <w:drawing>
          <wp:inline distT="0" distB="0" distL="0" distR="0" wp14:anchorId="3409807B" wp14:editId="24DCB6F8">
            <wp:extent cx="369570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002" w14:textId="42641F9C" w:rsidR="007569A4" w:rsidRDefault="007569A4" w:rsidP="007569A4">
      <w:pPr>
        <w:jc w:val="center"/>
      </w:pPr>
      <w:r>
        <w:rPr>
          <w:rFonts w:hint="eastAsia"/>
        </w:rPr>
        <w:t>图3.3</w:t>
      </w:r>
    </w:p>
    <w:p w14:paraId="161D8382" w14:textId="201931F8" w:rsidR="004B16D4" w:rsidRDefault="004B16D4" w:rsidP="007569A4">
      <w:pPr>
        <w:jc w:val="center"/>
      </w:pPr>
      <w:r>
        <w:rPr>
          <w:noProof/>
        </w:rPr>
        <w:drawing>
          <wp:inline distT="0" distB="0" distL="0" distR="0" wp14:anchorId="585C5BD7" wp14:editId="6A3C230A">
            <wp:extent cx="3886200" cy="278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9D3" w14:textId="0F5E0C7D" w:rsidR="004B16D4" w:rsidRDefault="004B16D4" w:rsidP="007569A4">
      <w:pPr>
        <w:jc w:val="center"/>
      </w:pPr>
      <w:r>
        <w:rPr>
          <w:rFonts w:hint="eastAsia"/>
        </w:rPr>
        <w:t>图3.</w:t>
      </w:r>
      <w:r>
        <w:t>4</w:t>
      </w:r>
    </w:p>
    <w:p w14:paraId="2611BF93" w14:textId="43BD9DFB" w:rsidR="000E7016" w:rsidRDefault="00584B33" w:rsidP="000E701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CA65794" wp14:editId="0BCBC46B">
            <wp:extent cx="2523744" cy="1753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187" cy="18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AC8DC" wp14:editId="2F1B41F2">
            <wp:extent cx="2666699" cy="174101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676" cy="1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8172" w14:textId="7EDFAD95" w:rsidR="00584B33" w:rsidRDefault="00584B33" w:rsidP="000E7016">
      <w:pPr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</w:t>
      </w:r>
      <w:r>
        <w:rPr>
          <w:rFonts w:hint="eastAsia"/>
          <w:noProof/>
        </w:rPr>
        <w:t>图3.</w:t>
      </w:r>
      <w:r>
        <w:rPr>
          <w:noProof/>
        </w:rPr>
        <w:t xml:space="preserve">5                                     </w:t>
      </w:r>
      <w:r>
        <w:rPr>
          <w:rFonts w:hint="eastAsia"/>
          <w:noProof/>
        </w:rPr>
        <w:t>图3.</w:t>
      </w:r>
      <w:r>
        <w:rPr>
          <w:noProof/>
        </w:rPr>
        <w:t>6</w:t>
      </w:r>
    </w:p>
    <w:p w14:paraId="661336FF" w14:textId="0DF8ABC6" w:rsidR="00584B33" w:rsidRDefault="00584B33" w:rsidP="00584B33">
      <w:pPr>
        <w:jc w:val="center"/>
      </w:pPr>
      <w:r>
        <w:rPr>
          <w:noProof/>
        </w:rPr>
        <w:drawing>
          <wp:inline distT="0" distB="0" distL="0" distR="0" wp14:anchorId="5CE06B7E" wp14:editId="61B23DC5">
            <wp:extent cx="4535424" cy="32773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5" cy="32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26A" w14:textId="1284E2BE" w:rsidR="00584B33" w:rsidRDefault="00584B33" w:rsidP="00584B33">
      <w:pPr>
        <w:jc w:val="center"/>
      </w:pPr>
      <w:r>
        <w:rPr>
          <w:rFonts w:hint="eastAsia"/>
        </w:rPr>
        <w:t>图3.</w:t>
      </w:r>
      <w:r>
        <w:t>7</w:t>
      </w:r>
    </w:p>
    <w:p w14:paraId="5D66C497" w14:textId="70241D94" w:rsidR="007569A4" w:rsidRDefault="007569A4" w:rsidP="007569A4">
      <w:r>
        <w:rPr>
          <w:rFonts w:hint="eastAsia"/>
        </w:rPr>
        <w:t>需求及交互说明：</w:t>
      </w:r>
    </w:p>
    <w:p w14:paraId="348F9F84" w14:textId="52EC1C55" w:rsidR="007569A4" w:rsidRDefault="00C97216" w:rsidP="00C97216">
      <w:pPr>
        <w:pStyle w:val="a3"/>
        <w:ind w:left="420" w:firstLineChars="0" w:firstLine="0"/>
      </w:pPr>
      <w:r>
        <w:rPr>
          <w:rFonts w:hint="eastAsia"/>
        </w:rPr>
        <w:t>1.</w:t>
      </w:r>
      <w:r w:rsidR="007569A4">
        <w:rPr>
          <w:rFonts w:hint="eastAsia"/>
        </w:rPr>
        <w:t>新增菜单：消息管理-电呼投诉单</w:t>
      </w:r>
      <w:r w:rsidR="009519EF">
        <w:rPr>
          <w:rFonts w:hint="eastAsia"/>
        </w:rPr>
        <w:t>.如图3.</w:t>
      </w:r>
      <w:r w:rsidR="009519EF">
        <w:t>1</w:t>
      </w:r>
    </w:p>
    <w:p w14:paraId="744A4C39" w14:textId="0E6CEE0A" w:rsidR="007569A4" w:rsidRDefault="00C97216" w:rsidP="00C97216">
      <w:pPr>
        <w:pStyle w:val="a3"/>
        <w:ind w:left="420" w:firstLineChars="0" w:firstLine="0"/>
      </w:pPr>
      <w:r>
        <w:rPr>
          <w:rFonts w:hint="eastAsia"/>
        </w:rPr>
        <w:t>2.</w:t>
      </w:r>
      <w:r w:rsidR="007569A4">
        <w:rPr>
          <w:rFonts w:hint="eastAsia"/>
        </w:rPr>
        <w:t>页面设计</w:t>
      </w:r>
      <w:r w:rsidR="009519EF">
        <w:rPr>
          <w:rFonts w:hint="eastAsia"/>
        </w:rPr>
        <w:t>（如图3.</w:t>
      </w:r>
      <w:r w:rsidR="009519EF">
        <w:t>2</w:t>
      </w:r>
      <w:r w:rsidR="009519EF">
        <w:rPr>
          <w:rFonts w:hint="eastAsia"/>
        </w:rPr>
        <w:t>）</w:t>
      </w:r>
      <w:r w:rsidR="007569A4">
        <w:rPr>
          <w:rFonts w:hint="eastAsia"/>
        </w:rPr>
        <w:t>：主要分为两部分</w:t>
      </w:r>
      <w:r>
        <w:rPr>
          <w:rFonts w:hint="eastAsia"/>
        </w:rPr>
        <w:t>：</w:t>
      </w:r>
      <w:r w:rsidR="007569A4">
        <w:rPr>
          <w:rFonts w:hint="eastAsia"/>
        </w:rPr>
        <w:t>一：查询栏，包括查询条件</w:t>
      </w:r>
      <w:r w:rsidR="00C61C11">
        <w:rPr>
          <w:rFonts w:hint="eastAsia"/>
        </w:rPr>
        <w:t>（模糊查询）</w:t>
      </w:r>
      <w:r w:rsidR="007569A4">
        <w:rPr>
          <w:rFonts w:hint="eastAsia"/>
        </w:rPr>
        <w:t>：投诉状态，投诉时间（开始时间-结束时间），其他（</w:t>
      </w:r>
      <w:r w:rsidR="00C61C11">
        <w:rPr>
          <w:rFonts w:hint="eastAsia"/>
        </w:rPr>
        <w:t>投诉用户，</w:t>
      </w:r>
      <w:r w:rsidR="007569A4">
        <w:rPr>
          <w:rFonts w:hint="eastAsia"/>
        </w:rPr>
        <w:t>联系电话</w:t>
      </w:r>
      <w:r w:rsidR="00C61C11">
        <w:rPr>
          <w:rFonts w:hint="eastAsia"/>
        </w:rPr>
        <w:t>，业务负责人）</w:t>
      </w:r>
      <w:r w:rsidR="009519EF">
        <w:rPr>
          <w:rFonts w:hint="eastAsia"/>
        </w:rPr>
        <w:t>；</w:t>
      </w:r>
      <w:r w:rsidR="00C61C11">
        <w:rPr>
          <w:rFonts w:hint="eastAsia"/>
        </w:rPr>
        <w:t>按钮：查询，重置，新增；二：列表，表头为：投诉用户，联系电话，投诉内容，业务负责人，投诉状态，投诉时间，操作。</w:t>
      </w:r>
    </w:p>
    <w:p w14:paraId="2200A056" w14:textId="5B5630DC" w:rsidR="009D7C1B" w:rsidRPr="00DA5743" w:rsidRDefault="00C97216" w:rsidP="00C97216">
      <w:pPr>
        <w:pStyle w:val="a3"/>
        <w:ind w:left="420" w:firstLineChars="0" w:firstLine="0"/>
      </w:pPr>
      <w:r>
        <w:rPr>
          <w:rFonts w:hint="eastAsia"/>
        </w:rPr>
        <w:t>3.</w:t>
      </w:r>
      <w:r w:rsidR="00C61C11">
        <w:t>部分字段解析：投诉状态包括待下发、待负责人处理、待回访、已完成。操作包括：修改、下发、处理结果、回访、查看。投诉状态与操作</w:t>
      </w:r>
      <w:r w:rsidR="009D7C1B">
        <w:t>的对应数据关系：</w:t>
      </w:r>
    </w:p>
    <w:tbl>
      <w:tblPr>
        <w:tblStyle w:val="a4"/>
        <w:tblW w:w="6095" w:type="dxa"/>
        <w:jc w:val="center"/>
        <w:tblLook w:val="04A0" w:firstRow="1" w:lastRow="0" w:firstColumn="1" w:lastColumn="0" w:noHBand="0" w:noVBand="1"/>
      </w:tblPr>
      <w:tblGrid>
        <w:gridCol w:w="1701"/>
        <w:gridCol w:w="4394"/>
      </w:tblGrid>
      <w:tr w:rsidR="009D7C1B" w14:paraId="05B03324" w14:textId="77777777" w:rsidTr="009D7C1B">
        <w:trPr>
          <w:jc w:val="center"/>
        </w:trPr>
        <w:tc>
          <w:tcPr>
            <w:tcW w:w="1701" w:type="dxa"/>
          </w:tcPr>
          <w:p w14:paraId="440209CB" w14:textId="6A5DEADD" w:rsidR="009D7C1B" w:rsidRDefault="009D7C1B" w:rsidP="009D7C1B">
            <w:pPr>
              <w:pStyle w:val="a3"/>
              <w:ind w:firstLineChars="0" w:firstLine="0"/>
            </w:pPr>
            <w:r>
              <w:t>投诉状态</w:t>
            </w:r>
          </w:p>
        </w:tc>
        <w:tc>
          <w:tcPr>
            <w:tcW w:w="4394" w:type="dxa"/>
          </w:tcPr>
          <w:p w14:paraId="1D3E9A3F" w14:textId="613B6EA9" w:rsidR="009D7C1B" w:rsidRDefault="009D7C1B" w:rsidP="009D7C1B">
            <w:pPr>
              <w:pStyle w:val="a3"/>
              <w:ind w:firstLineChars="0" w:firstLine="0"/>
            </w:pPr>
            <w:r>
              <w:t>操作</w:t>
            </w:r>
            <w:r>
              <w:rPr>
                <w:rFonts w:hint="eastAsia"/>
              </w:rPr>
              <w:t xml:space="preserve"> </w:t>
            </w:r>
            <w:r w:rsidRPr="004B16D4">
              <w:rPr>
                <w:color w:val="FF0000"/>
              </w:rPr>
              <w:t xml:space="preserve"> </w:t>
            </w:r>
            <w:r w:rsidRPr="004B16D4">
              <w:rPr>
                <w:rFonts w:hint="eastAsia"/>
                <w:color w:val="FF0000"/>
              </w:rPr>
              <w:t>“（）”表示</w:t>
            </w:r>
            <w:r w:rsidR="004B16D4" w:rsidRPr="004B16D4">
              <w:rPr>
                <w:rFonts w:hint="eastAsia"/>
                <w:color w:val="FF0000"/>
              </w:rPr>
              <w:t>角色拥有对应的操作权限</w:t>
            </w:r>
          </w:p>
        </w:tc>
      </w:tr>
      <w:tr w:rsidR="009D7C1B" w14:paraId="4135A147" w14:textId="77777777" w:rsidTr="009D7C1B">
        <w:trPr>
          <w:jc w:val="center"/>
        </w:trPr>
        <w:tc>
          <w:tcPr>
            <w:tcW w:w="1701" w:type="dxa"/>
          </w:tcPr>
          <w:p w14:paraId="53A68DCC" w14:textId="39674F6E" w:rsidR="009D7C1B" w:rsidRDefault="009D7C1B" w:rsidP="009D7C1B">
            <w:pPr>
              <w:pStyle w:val="a3"/>
              <w:ind w:firstLineChars="0" w:firstLine="0"/>
            </w:pPr>
            <w:r>
              <w:t>待下发</w:t>
            </w:r>
          </w:p>
        </w:tc>
        <w:tc>
          <w:tcPr>
            <w:tcW w:w="4394" w:type="dxa"/>
          </w:tcPr>
          <w:p w14:paraId="379A9AE9" w14:textId="718FEDF7" w:rsidR="009D7C1B" w:rsidRDefault="009D7C1B" w:rsidP="009D7C1B">
            <w:pPr>
              <w:pStyle w:val="a3"/>
              <w:ind w:firstLineChars="0" w:firstLine="0"/>
            </w:pPr>
            <w:r>
              <w:t>修改</w:t>
            </w:r>
            <w:r>
              <w:rPr>
                <w:rFonts w:hint="eastAsia"/>
              </w:rPr>
              <w:t xml:space="preserve"> 下发（</w:t>
            </w:r>
            <w:r w:rsidR="000E7016">
              <w:rPr>
                <w:rFonts w:hint="eastAsia"/>
              </w:rPr>
              <w:t>电呼</w:t>
            </w:r>
            <w:r>
              <w:rPr>
                <w:rFonts w:hint="eastAsia"/>
              </w:rPr>
              <w:t>）</w:t>
            </w:r>
          </w:p>
        </w:tc>
      </w:tr>
      <w:tr w:rsidR="009D7C1B" w14:paraId="47699AE0" w14:textId="77777777" w:rsidTr="009D7C1B">
        <w:trPr>
          <w:jc w:val="center"/>
        </w:trPr>
        <w:tc>
          <w:tcPr>
            <w:tcW w:w="1701" w:type="dxa"/>
          </w:tcPr>
          <w:p w14:paraId="01B1F2D1" w14:textId="0D50B633" w:rsidR="009D7C1B" w:rsidRDefault="009D7C1B" w:rsidP="009D7C1B">
            <w:pPr>
              <w:pStyle w:val="a3"/>
              <w:ind w:firstLineChars="0" w:firstLine="0"/>
            </w:pPr>
            <w:r>
              <w:t>待负责人处理</w:t>
            </w:r>
          </w:p>
        </w:tc>
        <w:tc>
          <w:tcPr>
            <w:tcW w:w="4394" w:type="dxa"/>
          </w:tcPr>
          <w:p w14:paraId="22BCFE04" w14:textId="0EF7295F" w:rsidR="009D7C1B" w:rsidRDefault="009D7C1B" w:rsidP="009D7C1B">
            <w:pPr>
              <w:pStyle w:val="a3"/>
              <w:ind w:firstLineChars="0" w:firstLine="0"/>
            </w:pPr>
            <w:r>
              <w:rPr>
                <w:rFonts w:hint="eastAsia"/>
              </w:rPr>
              <w:t>查看（</w:t>
            </w:r>
            <w:r w:rsidR="000E7016">
              <w:rPr>
                <w:rFonts w:hint="eastAsia"/>
              </w:rPr>
              <w:t>电呼</w:t>
            </w:r>
            <w:r>
              <w:rPr>
                <w:rFonts w:hint="eastAsia"/>
              </w:rPr>
              <w:t>）查看 处理结果（业务负责人）</w:t>
            </w:r>
          </w:p>
        </w:tc>
      </w:tr>
      <w:tr w:rsidR="009D7C1B" w14:paraId="498540F5" w14:textId="77777777" w:rsidTr="009D7C1B">
        <w:trPr>
          <w:jc w:val="center"/>
        </w:trPr>
        <w:tc>
          <w:tcPr>
            <w:tcW w:w="1701" w:type="dxa"/>
          </w:tcPr>
          <w:p w14:paraId="2129CED9" w14:textId="31455B10" w:rsidR="009D7C1B" w:rsidRDefault="009D7C1B" w:rsidP="009D7C1B">
            <w:pPr>
              <w:pStyle w:val="a3"/>
              <w:ind w:firstLineChars="0" w:firstLine="0"/>
            </w:pPr>
            <w:r>
              <w:t>待回访</w:t>
            </w:r>
          </w:p>
        </w:tc>
        <w:tc>
          <w:tcPr>
            <w:tcW w:w="4394" w:type="dxa"/>
          </w:tcPr>
          <w:p w14:paraId="5BF10CCF" w14:textId="6BDD65A5" w:rsidR="009D7C1B" w:rsidRDefault="009D7C1B" w:rsidP="009D7C1B">
            <w:pPr>
              <w:pStyle w:val="a3"/>
              <w:ind w:firstLineChars="0" w:firstLine="0"/>
            </w:pPr>
            <w:r>
              <w:t>查看</w:t>
            </w:r>
            <w:r>
              <w:rPr>
                <w:rFonts w:hint="eastAsia"/>
              </w:rPr>
              <w:t xml:space="preserve"> 回访（</w:t>
            </w:r>
            <w:r w:rsidR="000E7016">
              <w:rPr>
                <w:rFonts w:hint="eastAsia"/>
              </w:rPr>
              <w:t>电呼</w:t>
            </w:r>
            <w:r>
              <w:rPr>
                <w:rFonts w:hint="eastAsia"/>
              </w:rPr>
              <w:t>）查看（业务负责人）</w:t>
            </w:r>
          </w:p>
        </w:tc>
      </w:tr>
      <w:tr w:rsidR="009D7C1B" w14:paraId="3C00F539" w14:textId="77777777" w:rsidTr="009D7C1B">
        <w:trPr>
          <w:jc w:val="center"/>
        </w:trPr>
        <w:tc>
          <w:tcPr>
            <w:tcW w:w="1701" w:type="dxa"/>
          </w:tcPr>
          <w:p w14:paraId="59FFF01F" w14:textId="74B72598" w:rsidR="009D7C1B" w:rsidRDefault="009D7C1B" w:rsidP="009D7C1B">
            <w:pPr>
              <w:pStyle w:val="a3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4394" w:type="dxa"/>
          </w:tcPr>
          <w:p w14:paraId="4AABCDBF" w14:textId="436803FB" w:rsidR="009D7C1B" w:rsidRDefault="009D7C1B" w:rsidP="009D7C1B">
            <w:pPr>
              <w:pStyle w:val="a3"/>
              <w:ind w:firstLineChars="0" w:firstLine="0"/>
            </w:pPr>
            <w:r>
              <w:rPr>
                <w:rFonts w:hint="eastAsia"/>
              </w:rPr>
              <w:t>查看 （</w:t>
            </w:r>
            <w:r w:rsidR="000E7016">
              <w:rPr>
                <w:rFonts w:hint="eastAsia"/>
              </w:rPr>
              <w:t>电呼</w:t>
            </w:r>
            <w:r>
              <w:rPr>
                <w:rFonts w:hint="eastAsia"/>
              </w:rPr>
              <w:t>、业务负责人）</w:t>
            </w:r>
          </w:p>
        </w:tc>
      </w:tr>
    </w:tbl>
    <w:p w14:paraId="076DF099" w14:textId="03938181" w:rsidR="00C61C11" w:rsidRDefault="00C97216" w:rsidP="00C97216">
      <w:pPr>
        <w:ind w:leftChars="200" w:left="420"/>
      </w:pPr>
      <w:r>
        <w:rPr>
          <w:rFonts w:hint="eastAsia"/>
        </w:rPr>
        <w:t>4.</w:t>
      </w:r>
      <w:r w:rsidR="004B16D4">
        <w:rPr>
          <w:rFonts w:hint="eastAsia"/>
        </w:rPr>
        <w:t>新增页面：点击“新增”按钮跳转至“新增”页面，如图3.</w:t>
      </w:r>
      <w:r w:rsidR="004B16D4">
        <w:t>3</w:t>
      </w:r>
      <w:r w:rsidR="004B16D4">
        <w:rPr>
          <w:rFonts w:hint="eastAsia"/>
        </w:rPr>
        <w:t>。所有数据为必填。可参考菜单</w:t>
      </w:r>
      <w:r w:rsidR="00584B33">
        <w:rPr>
          <w:rFonts w:hint="eastAsia"/>
        </w:rPr>
        <w:t>页面</w:t>
      </w:r>
      <w:r w:rsidR="004B16D4">
        <w:rPr>
          <w:rFonts w:hint="eastAsia"/>
        </w:rPr>
        <w:t>“投诉单”。</w:t>
      </w:r>
    </w:p>
    <w:p w14:paraId="4CDBECD5" w14:textId="65FA69CA" w:rsidR="00BE55F3" w:rsidRDefault="00BE55F3" w:rsidP="00C97216">
      <w:pPr>
        <w:ind w:leftChars="200" w:left="420"/>
      </w:pPr>
      <w:r>
        <w:rPr>
          <w:rFonts w:hint="eastAsia"/>
        </w:rPr>
        <w:t>5.下发：点击操作栏的“下发”，提示操作成功。</w:t>
      </w:r>
      <w:r w:rsidR="00370DD2">
        <w:rPr>
          <w:rFonts w:hint="eastAsia"/>
        </w:rPr>
        <w:t>数据传输到业务负责人且</w:t>
      </w:r>
      <w:r>
        <w:rPr>
          <w:rFonts w:hint="eastAsia"/>
        </w:rPr>
        <w:t>投诉状态变为待负责人处理。</w:t>
      </w:r>
    </w:p>
    <w:p w14:paraId="33A7E9B9" w14:textId="5DED9313" w:rsidR="009519EF" w:rsidRDefault="00BE55F3" w:rsidP="00C97216">
      <w:pPr>
        <w:pStyle w:val="a3"/>
        <w:ind w:left="360" w:firstLineChars="0" w:firstLine="0"/>
      </w:pPr>
      <w:r>
        <w:t>6</w:t>
      </w:r>
      <w:r w:rsidR="00C97216">
        <w:rPr>
          <w:rFonts w:hint="eastAsia"/>
        </w:rPr>
        <w:t>.</w:t>
      </w:r>
      <w:r w:rsidR="009519EF">
        <w:rPr>
          <w:rFonts w:hint="eastAsia"/>
        </w:rPr>
        <w:t>修改页面：点击操作栏的“修改”跳转至“修改</w:t>
      </w:r>
      <w:r w:rsidR="00E168FF">
        <w:rPr>
          <w:rFonts w:hint="eastAsia"/>
        </w:rPr>
        <w:t>”</w:t>
      </w:r>
      <w:r w:rsidR="009519EF">
        <w:rPr>
          <w:rFonts w:hint="eastAsia"/>
        </w:rPr>
        <w:t>页面，页面显示如图3.</w:t>
      </w:r>
      <w:r w:rsidR="009519EF">
        <w:t>4</w:t>
      </w:r>
    </w:p>
    <w:p w14:paraId="7ADCE7B3" w14:textId="1A912F12" w:rsidR="009519EF" w:rsidRDefault="00BE55F3" w:rsidP="00C97216">
      <w:pPr>
        <w:pStyle w:val="a3"/>
        <w:ind w:left="360" w:firstLineChars="0" w:firstLine="0"/>
      </w:pPr>
      <w:r>
        <w:t>7</w:t>
      </w:r>
      <w:r w:rsidR="00C97216">
        <w:rPr>
          <w:rFonts w:hint="eastAsia"/>
        </w:rPr>
        <w:t>.</w:t>
      </w:r>
      <w:r w:rsidR="009519EF">
        <w:rPr>
          <w:rFonts w:hint="eastAsia"/>
        </w:rPr>
        <w:t>处理结果页面：点击操作栏的“处理结果”显示弹窗“投诉处理结果”，如图3.</w:t>
      </w:r>
      <w:r w:rsidR="009519EF">
        <w:t>5</w:t>
      </w:r>
      <w:r w:rsidR="009519EF">
        <w:rPr>
          <w:rFonts w:hint="eastAsia"/>
        </w:rPr>
        <w:t>.</w:t>
      </w:r>
      <w:r w:rsidR="009519EF" w:rsidRPr="009519EF">
        <w:rPr>
          <w:rFonts w:hint="eastAsia"/>
          <w:color w:val="FF0000"/>
        </w:rPr>
        <w:t>因为当客户回访结果为不满意时，需要再次进行处理</w:t>
      </w:r>
      <w:r w:rsidR="009519EF">
        <w:rPr>
          <w:rFonts w:hint="eastAsia"/>
        </w:rPr>
        <w:t>。所以采用表格的形式显示处理结果和回访结果。</w:t>
      </w:r>
      <w:r>
        <w:rPr>
          <w:rFonts w:hint="eastAsia"/>
        </w:rPr>
        <w:t>提交处理结果后，弹窗关闭，投诉状态变为待回访</w:t>
      </w:r>
    </w:p>
    <w:p w14:paraId="75578367" w14:textId="58EFB84B" w:rsidR="009519EF" w:rsidRPr="00E168FF" w:rsidRDefault="00BE55F3" w:rsidP="00C97216">
      <w:pPr>
        <w:pStyle w:val="a3"/>
        <w:ind w:left="360" w:firstLineChars="0" w:firstLine="0"/>
        <w:rPr>
          <w:color w:val="FF0000"/>
        </w:rPr>
      </w:pPr>
      <w:r>
        <w:t>8</w:t>
      </w:r>
      <w:r w:rsidR="00C97216">
        <w:rPr>
          <w:rFonts w:hint="eastAsia"/>
        </w:rPr>
        <w:t>.</w:t>
      </w:r>
      <w:r w:rsidR="009519EF">
        <w:rPr>
          <w:rFonts w:hint="eastAsia"/>
        </w:rPr>
        <w:t>投诉回访页面：点击操作栏的“回访”显示弹窗“投诉回访”，如图3.</w:t>
      </w:r>
      <w:r w:rsidR="00E168FF">
        <w:t>6</w:t>
      </w:r>
      <w:r w:rsidR="009519EF">
        <w:rPr>
          <w:rFonts w:hint="eastAsia"/>
        </w:rPr>
        <w:t>.</w:t>
      </w:r>
      <w:r w:rsidR="009519EF" w:rsidRPr="009519EF">
        <w:rPr>
          <w:rFonts w:hint="eastAsia"/>
          <w:color w:val="FF0000"/>
        </w:rPr>
        <w:t>当客户不满意处理结果时，点击重新处理</w:t>
      </w:r>
      <w:r>
        <w:rPr>
          <w:rFonts w:hint="eastAsia"/>
          <w:color w:val="FF0000"/>
        </w:rPr>
        <w:t>（投诉状态变为待负责人处理）</w:t>
      </w:r>
      <w:r w:rsidR="009519EF" w:rsidRPr="009519EF">
        <w:rPr>
          <w:rFonts w:hint="eastAsia"/>
          <w:color w:val="FF0000"/>
        </w:rPr>
        <w:t>，该投诉单再次返回业务负责人再次进行进行处理，并且发送短信提醒该业务负责人。</w:t>
      </w:r>
      <w:r w:rsidR="009519EF">
        <w:rPr>
          <w:rFonts w:hint="eastAsia"/>
        </w:rPr>
        <w:t>短信提醒内容</w:t>
      </w:r>
      <w:r w:rsidR="00E168FF">
        <w:rPr>
          <w:rFonts w:hint="eastAsia"/>
        </w:rPr>
        <w:t>大概</w:t>
      </w:r>
      <w:r w:rsidR="009519EF">
        <w:rPr>
          <w:rFonts w:hint="eastAsia"/>
        </w:rPr>
        <w:t>为“</w:t>
      </w:r>
      <w:r w:rsidR="00E168FF">
        <w:rPr>
          <w:rFonts w:hint="eastAsia"/>
        </w:rPr>
        <w:t>关于“投诉用户”于“投诉时间”提交的投诉单，需要您再次登录系统跟踪处理</w:t>
      </w:r>
      <w:r w:rsidR="009519EF">
        <w:rPr>
          <w:rFonts w:hint="eastAsia"/>
        </w:rPr>
        <w:t>”</w:t>
      </w:r>
      <w:r w:rsidR="00E168FF">
        <w:rPr>
          <w:rFonts w:hint="eastAsia"/>
        </w:rPr>
        <w:t>。</w:t>
      </w:r>
      <w:r>
        <w:rPr>
          <w:rFonts w:hint="eastAsia"/>
        </w:rPr>
        <w:t>否则，投诉状态变为已完成。</w:t>
      </w:r>
    </w:p>
    <w:p w14:paraId="1D9EB08B" w14:textId="1CBA3722" w:rsidR="00E168FF" w:rsidRPr="00E168FF" w:rsidRDefault="00BE55F3" w:rsidP="00C97216">
      <w:pPr>
        <w:pStyle w:val="a3"/>
        <w:ind w:left="360" w:firstLineChars="0" w:firstLine="0"/>
      </w:pPr>
      <w:r>
        <w:t>9</w:t>
      </w:r>
      <w:r w:rsidR="00C97216">
        <w:rPr>
          <w:rFonts w:hint="eastAsia"/>
        </w:rPr>
        <w:t>.</w:t>
      </w:r>
      <w:r w:rsidR="00E168FF" w:rsidRPr="00E168FF">
        <w:rPr>
          <w:rFonts w:hint="eastAsia"/>
        </w:rPr>
        <w:t>查看页面</w:t>
      </w:r>
      <w:r w:rsidR="00E168FF">
        <w:rPr>
          <w:rFonts w:hint="eastAsia"/>
        </w:rPr>
        <w:t>：点击操作栏的“查看”跳转至“投诉单详情”页面，页面显示如图3.</w:t>
      </w:r>
      <w:r w:rsidR="00E168FF">
        <w:t>7</w:t>
      </w:r>
    </w:p>
    <w:sectPr w:rsidR="00E168FF" w:rsidRPr="00E1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FC627" w14:textId="77777777" w:rsidR="007419D8" w:rsidRDefault="007419D8" w:rsidP="00066C77">
      <w:r>
        <w:separator/>
      </w:r>
    </w:p>
  </w:endnote>
  <w:endnote w:type="continuationSeparator" w:id="0">
    <w:p w14:paraId="1D5FD497" w14:textId="77777777" w:rsidR="007419D8" w:rsidRDefault="007419D8" w:rsidP="0006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0D19" w14:textId="77777777" w:rsidR="007419D8" w:rsidRDefault="007419D8" w:rsidP="00066C77">
      <w:r>
        <w:separator/>
      </w:r>
    </w:p>
  </w:footnote>
  <w:footnote w:type="continuationSeparator" w:id="0">
    <w:p w14:paraId="0597A4A1" w14:textId="77777777" w:rsidR="007419D8" w:rsidRDefault="007419D8" w:rsidP="00066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C9E"/>
    <w:multiLevelType w:val="hybridMultilevel"/>
    <w:tmpl w:val="08DAE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509EC"/>
    <w:multiLevelType w:val="hybridMultilevel"/>
    <w:tmpl w:val="BDC00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83B15"/>
    <w:multiLevelType w:val="hybridMultilevel"/>
    <w:tmpl w:val="A65CC93C"/>
    <w:lvl w:ilvl="0" w:tplc="757A2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333AC"/>
    <w:multiLevelType w:val="hybridMultilevel"/>
    <w:tmpl w:val="0652C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E4222"/>
    <w:multiLevelType w:val="hybridMultilevel"/>
    <w:tmpl w:val="F9084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960C6"/>
    <w:multiLevelType w:val="hybridMultilevel"/>
    <w:tmpl w:val="A6243D50"/>
    <w:lvl w:ilvl="0" w:tplc="CFF45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D824518"/>
    <w:multiLevelType w:val="hybridMultilevel"/>
    <w:tmpl w:val="625611F6"/>
    <w:lvl w:ilvl="0" w:tplc="E87A2E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501AA"/>
    <w:multiLevelType w:val="hybridMultilevel"/>
    <w:tmpl w:val="E7B0CD9E"/>
    <w:lvl w:ilvl="0" w:tplc="E73457C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FA"/>
    <w:rsid w:val="00066C77"/>
    <w:rsid w:val="00080F3F"/>
    <w:rsid w:val="000E7016"/>
    <w:rsid w:val="00107BED"/>
    <w:rsid w:val="00193681"/>
    <w:rsid w:val="001F5A1D"/>
    <w:rsid w:val="00370DD2"/>
    <w:rsid w:val="00385E6D"/>
    <w:rsid w:val="00486183"/>
    <w:rsid w:val="004B16D4"/>
    <w:rsid w:val="005163B5"/>
    <w:rsid w:val="00584B33"/>
    <w:rsid w:val="007419D8"/>
    <w:rsid w:val="007569A4"/>
    <w:rsid w:val="00807E48"/>
    <w:rsid w:val="009519EF"/>
    <w:rsid w:val="00974414"/>
    <w:rsid w:val="0098052F"/>
    <w:rsid w:val="009D47E4"/>
    <w:rsid w:val="009D7C1B"/>
    <w:rsid w:val="00BE55F3"/>
    <w:rsid w:val="00C61C11"/>
    <w:rsid w:val="00C64B99"/>
    <w:rsid w:val="00C97216"/>
    <w:rsid w:val="00DA5743"/>
    <w:rsid w:val="00E168FF"/>
    <w:rsid w:val="00EE51FA"/>
    <w:rsid w:val="00E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DB9E"/>
  <w15:chartTrackingRefBased/>
  <w15:docId w15:val="{C0F9857A-AC3C-4B44-B735-EF95430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3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618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9D7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6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6C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6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 Heao</cp:lastModifiedBy>
  <cp:revision>3</cp:revision>
  <dcterms:created xsi:type="dcterms:W3CDTF">2020-06-02T12:52:00Z</dcterms:created>
  <dcterms:modified xsi:type="dcterms:W3CDTF">2020-06-12T02:34:00Z</dcterms:modified>
</cp:coreProperties>
</file>