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237A" w14:textId="3F1634D1" w:rsidR="00F17CC9" w:rsidRPr="003E7B5A" w:rsidRDefault="00F17CC9" w:rsidP="007C502C">
      <w:pPr>
        <w:jc w:val="center"/>
        <w:rPr>
          <w:rFonts w:ascii="Helvetica" w:hAnsi="Helvetica"/>
          <w:b/>
          <w:sz w:val="44"/>
          <w:szCs w:val="44"/>
          <w:lang w:val="en-GB"/>
        </w:rPr>
      </w:pPr>
      <w:r w:rsidRPr="003E7B5A">
        <w:rPr>
          <w:rFonts w:ascii="Helvetica" w:hAnsi="Helvetica"/>
          <w:b/>
          <w:sz w:val="44"/>
          <w:szCs w:val="44"/>
          <w:lang w:val="en-GB"/>
        </w:rPr>
        <w:t>Emergency preparedness</w:t>
      </w:r>
      <w:r w:rsidR="00C3600B">
        <w:rPr>
          <w:rFonts w:ascii="Helvetica" w:hAnsi="Helvetica"/>
          <w:b/>
          <w:sz w:val="44"/>
          <w:szCs w:val="44"/>
          <w:lang w:val="en-GB"/>
        </w:rPr>
        <w:t xml:space="preserve"> in ports</w:t>
      </w:r>
      <w:r w:rsidRPr="003E7B5A">
        <w:rPr>
          <w:rFonts w:ascii="Helvetica" w:hAnsi="Helvetica"/>
          <w:b/>
          <w:sz w:val="44"/>
          <w:szCs w:val="44"/>
          <w:lang w:val="en-GB"/>
        </w:rPr>
        <w:t>: Orientation and navigation training in VR.</w:t>
      </w:r>
    </w:p>
    <w:p w14:paraId="6832A652" w14:textId="77777777" w:rsidR="00F17CC9" w:rsidRPr="003E7B5A" w:rsidRDefault="00F17CC9" w:rsidP="007C502C">
      <w:pPr>
        <w:jc w:val="center"/>
        <w:rPr>
          <w:rFonts w:ascii="Helvetica" w:hAnsi="Helvetica"/>
          <w:b/>
          <w:sz w:val="44"/>
          <w:szCs w:val="44"/>
          <w:lang w:val="en-GB"/>
        </w:rPr>
      </w:pPr>
    </w:p>
    <w:p w14:paraId="6ACA1347" w14:textId="3B2B2584" w:rsidR="00F17CC9" w:rsidRPr="00C3600B" w:rsidRDefault="00C01B8A" w:rsidP="007C502C">
      <w:pPr>
        <w:jc w:val="center"/>
        <w:rPr>
          <w:rFonts w:ascii="Helvetica" w:hAnsi="Helvetica"/>
          <w:b/>
          <w:sz w:val="20"/>
          <w:szCs w:val="20"/>
          <w:lang w:val="pt-PT"/>
        </w:rPr>
      </w:pPr>
      <w:r w:rsidRPr="00C3600B">
        <w:rPr>
          <w:b/>
          <w:sz w:val="20"/>
          <w:szCs w:val="20"/>
          <w:lang w:val="pt-PT"/>
        </w:rPr>
        <w:t>Panos Kostakos</w:t>
      </w:r>
      <w:r w:rsidR="00F17CC9" w:rsidRPr="00C3600B">
        <w:rPr>
          <w:b/>
          <w:sz w:val="20"/>
          <w:szCs w:val="20"/>
          <w:vertAlign w:val="superscript"/>
          <w:lang w:val="pt-PT"/>
        </w:rPr>
        <w:t>1</w:t>
      </w:r>
      <w:r w:rsidR="00F17CC9" w:rsidRPr="00C3600B">
        <w:rPr>
          <w:b/>
          <w:sz w:val="20"/>
          <w:szCs w:val="20"/>
          <w:lang w:val="pt-PT"/>
        </w:rPr>
        <w:t xml:space="preserve">, </w:t>
      </w:r>
      <w:r w:rsidRPr="00C3600B">
        <w:rPr>
          <w:b/>
          <w:sz w:val="20"/>
          <w:szCs w:val="20"/>
          <w:lang w:val="pt-PT"/>
        </w:rPr>
        <w:t>Pa</w:t>
      </w:r>
      <w:r w:rsidR="00A25EED" w:rsidRPr="00C3600B">
        <w:rPr>
          <w:b/>
          <w:sz w:val="20"/>
          <w:szCs w:val="20"/>
          <w:lang w:val="pt-PT"/>
        </w:rPr>
        <w:t>u</w:t>
      </w:r>
      <w:r w:rsidRPr="00C3600B">
        <w:rPr>
          <w:b/>
          <w:sz w:val="20"/>
          <w:szCs w:val="20"/>
          <w:lang w:val="pt-PT"/>
        </w:rPr>
        <w:t>la</w:t>
      </w:r>
      <w:r w:rsidR="00E110DD" w:rsidRPr="00C3600B">
        <w:rPr>
          <w:b/>
          <w:sz w:val="20"/>
          <w:szCs w:val="20"/>
          <w:lang w:val="pt-PT"/>
        </w:rPr>
        <w:t xml:space="preserve"> Alavesa</w:t>
      </w:r>
      <w:r w:rsidR="00B66A17" w:rsidRPr="00C3600B">
        <w:rPr>
          <w:b/>
          <w:sz w:val="20"/>
          <w:szCs w:val="20"/>
          <w:vertAlign w:val="superscript"/>
          <w:lang w:val="pt-PT"/>
        </w:rPr>
        <w:t>1</w:t>
      </w:r>
      <w:r w:rsidR="00F17CC9" w:rsidRPr="00C3600B">
        <w:rPr>
          <w:b/>
          <w:sz w:val="20"/>
          <w:szCs w:val="20"/>
          <w:lang w:val="pt-PT"/>
        </w:rPr>
        <w:t xml:space="preserve">, </w:t>
      </w:r>
      <w:proofErr w:type="spellStart"/>
      <w:r w:rsidR="00C3600B" w:rsidRPr="00C3600B">
        <w:rPr>
          <w:b/>
          <w:sz w:val="20"/>
          <w:szCs w:val="20"/>
          <w:lang w:val="pt-PT"/>
        </w:rPr>
        <w:t>M</w:t>
      </w:r>
      <w:r w:rsidR="00C3600B">
        <w:rPr>
          <w:b/>
          <w:sz w:val="20"/>
          <w:szCs w:val="20"/>
          <w:lang w:val="pt-PT"/>
        </w:rPr>
        <w:t>ario</w:t>
      </w:r>
      <w:proofErr w:type="spellEnd"/>
      <w:r w:rsidR="00C3600B">
        <w:rPr>
          <w:b/>
          <w:sz w:val="20"/>
          <w:szCs w:val="20"/>
          <w:lang w:val="pt-PT"/>
        </w:rPr>
        <w:t xml:space="preserve"> Monteiro Marques</w:t>
      </w:r>
      <w:r w:rsidR="00C3600B" w:rsidRPr="00C3600B">
        <w:rPr>
          <w:b/>
          <w:sz w:val="20"/>
          <w:szCs w:val="20"/>
          <w:vertAlign w:val="superscript"/>
          <w:lang w:val="pt-PT"/>
        </w:rPr>
        <w:t>2</w:t>
      </w:r>
      <w:r w:rsidR="00C3600B">
        <w:rPr>
          <w:b/>
          <w:sz w:val="20"/>
          <w:szCs w:val="20"/>
          <w:lang w:val="pt-PT"/>
        </w:rPr>
        <w:t>, Filipe Duarte</w:t>
      </w:r>
      <w:r w:rsidR="00C3600B">
        <w:rPr>
          <w:b/>
          <w:sz w:val="20"/>
          <w:szCs w:val="20"/>
          <w:vertAlign w:val="superscript"/>
          <w:lang w:val="pt-PT"/>
        </w:rPr>
        <w:t>3</w:t>
      </w:r>
      <w:r w:rsidR="00C3600B">
        <w:rPr>
          <w:b/>
          <w:sz w:val="20"/>
          <w:szCs w:val="20"/>
          <w:lang w:val="pt-PT"/>
        </w:rPr>
        <w:t>, Victor Lobo</w:t>
      </w:r>
      <w:r w:rsidR="00C3600B" w:rsidRPr="00C3600B">
        <w:rPr>
          <w:b/>
          <w:sz w:val="20"/>
          <w:szCs w:val="20"/>
          <w:vertAlign w:val="superscript"/>
          <w:lang w:val="pt-PT"/>
        </w:rPr>
        <w:t>2</w:t>
      </w:r>
    </w:p>
    <w:p w14:paraId="65526FA5" w14:textId="286BF9F8" w:rsidR="00F17CC9" w:rsidRPr="003E7B5A" w:rsidRDefault="00F17CC9" w:rsidP="007C502C">
      <w:pPr>
        <w:jc w:val="center"/>
        <w:rPr>
          <w:sz w:val="18"/>
          <w:szCs w:val="18"/>
          <w:lang w:val="en-GB"/>
        </w:rPr>
      </w:pPr>
      <w:r w:rsidRPr="003E7B5A">
        <w:rPr>
          <w:sz w:val="18"/>
          <w:szCs w:val="18"/>
          <w:vertAlign w:val="superscript"/>
          <w:lang w:val="en-GB"/>
        </w:rPr>
        <w:t>1</w:t>
      </w:r>
      <w:r w:rsidR="00E110DD">
        <w:rPr>
          <w:sz w:val="18"/>
          <w:szCs w:val="18"/>
          <w:lang w:val="en-GB"/>
        </w:rPr>
        <w:t>University of Oulu</w:t>
      </w:r>
      <w:r w:rsidRPr="003E7B5A">
        <w:rPr>
          <w:sz w:val="18"/>
          <w:szCs w:val="18"/>
          <w:lang w:val="en-GB"/>
        </w:rPr>
        <w:t xml:space="preserve">, </w:t>
      </w:r>
      <w:r w:rsidR="00E110DD">
        <w:rPr>
          <w:sz w:val="18"/>
          <w:szCs w:val="18"/>
          <w:lang w:val="en-GB"/>
        </w:rPr>
        <w:t>Finland</w:t>
      </w:r>
    </w:p>
    <w:p w14:paraId="2691F9AA" w14:textId="41E2D009" w:rsidR="00F17CC9" w:rsidRPr="00C3600B" w:rsidRDefault="00F17CC9" w:rsidP="007C502C">
      <w:pPr>
        <w:jc w:val="center"/>
        <w:rPr>
          <w:sz w:val="18"/>
          <w:szCs w:val="18"/>
          <w:lang w:val="pt-PT"/>
        </w:rPr>
      </w:pPr>
      <w:r w:rsidRPr="00C3600B">
        <w:rPr>
          <w:sz w:val="18"/>
          <w:szCs w:val="18"/>
          <w:vertAlign w:val="superscript"/>
          <w:lang w:val="pt-PT"/>
        </w:rPr>
        <w:t>2</w:t>
      </w:r>
      <w:r w:rsidR="00C3600B" w:rsidRPr="00C3600B">
        <w:rPr>
          <w:sz w:val="18"/>
          <w:szCs w:val="18"/>
          <w:lang w:val="pt-PT"/>
        </w:rPr>
        <w:t>CINAV, Portugal</w:t>
      </w:r>
    </w:p>
    <w:p w14:paraId="48CE46C1" w14:textId="3FCF0AC5" w:rsidR="007C502C" w:rsidRPr="00C3600B" w:rsidRDefault="007C502C" w:rsidP="007C502C">
      <w:pPr>
        <w:jc w:val="center"/>
        <w:rPr>
          <w:sz w:val="18"/>
          <w:szCs w:val="18"/>
          <w:lang w:val="pt-PT"/>
        </w:rPr>
      </w:pPr>
      <w:r w:rsidRPr="003E7B5A">
        <w:rPr>
          <w:noProof/>
          <w:lang w:val="pt-PT" w:eastAsia="pt-PT"/>
        </w:rPr>
        <mc:AlternateContent>
          <mc:Choice Requires="wps">
            <w:drawing>
              <wp:anchor distT="0" distB="0" distL="114300" distR="114300" simplePos="0" relativeHeight="251659264" behindDoc="1" locked="0" layoutInCell="1" allowOverlap="1" wp14:anchorId="26054C40" wp14:editId="0C51DD22">
                <wp:simplePos x="0" y="0"/>
                <wp:positionH relativeFrom="column">
                  <wp:posOffset>166126</wp:posOffset>
                </wp:positionH>
                <wp:positionV relativeFrom="paragraph">
                  <wp:posOffset>294005</wp:posOffset>
                </wp:positionV>
                <wp:extent cx="5809615" cy="3825875"/>
                <wp:effectExtent l="0" t="0" r="0" b="0"/>
                <wp:wrapTight wrapText="bothSides">
                  <wp:wrapPolygon edited="0">
                    <wp:start x="0" y="0"/>
                    <wp:lineTo x="0" y="21510"/>
                    <wp:lineTo x="21532" y="21510"/>
                    <wp:lineTo x="2153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809615" cy="3825875"/>
                        </a:xfrm>
                        <a:prstGeom prst="rect">
                          <a:avLst/>
                        </a:prstGeom>
                        <a:solidFill>
                          <a:schemeClr val="lt1"/>
                        </a:solidFill>
                        <a:ln w="6350">
                          <a:noFill/>
                        </a:ln>
                      </wps:spPr>
                      <wps:txbx>
                        <w:txbxContent>
                          <w:p w14:paraId="6C8E0875" w14:textId="4C088652" w:rsidR="001E7FD9" w:rsidRPr="001E7FD9" w:rsidRDefault="00DB7D37" w:rsidP="007C502C">
                            <w:pPr>
                              <w:jc w:val="center"/>
                            </w:pPr>
                            <w:r>
                              <w:rPr>
                                <w:noProof/>
                                <w:lang w:val="pt-PT" w:eastAsia="pt-PT"/>
                              </w:rPr>
                              <w:drawing>
                                <wp:inline distT="0" distB="0" distL="0" distR="0" wp14:anchorId="1AC362D3" wp14:editId="03D84AB4">
                                  <wp:extent cx="1483591" cy="1654232"/>
                                  <wp:effectExtent l="12700" t="12700" r="15240" b="9525"/>
                                  <wp:docPr id="12" name="Picture 12" descr="A large empty roo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A large empty roo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89470" cy="1660787"/>
                                          </a:xfrm>
                                          <a:prstGeom prst="rect">
                                            <a:avLst/>
                                          </a:prstGeom>
                                          <a:ln>
                                            <a:solidFill>
                                              <a:schemeClr val="bg1"/>
                                            </a:solidFill>
                                          </a:ln>
                                        </pic:spPr>
                                      </pic:pic>
                                    </a:graphicData>
                                  </a:graphic>
                                </wp:inline>
                              </w:drawing>
                            </w:r>
                            <w:r>
                              <w:rPr>
                                <w:noProof/>
                                <w:lang w:val="pt-PT" w:eastAsia="pt-PT"/>
                              </w:rPr>
                              <w:drawing>
                                <wp:inline distT="0" distB="0" distL="0" distR="0" wp14:anchorId="482B3DB6" wp14:editId="3A0FBFA9">
                                  <wp:extent cx="1573646" cy="1648460"/>
                                  <wp:effectExtent l="12700" t="12700" r="13970" b="15240"/>
                                  <wp:docPr id="13" name="Picture 13" descr="A large empty roo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large empty roo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7318" cy="1652307"/>
                                          </a:xfrm>
                                          <a:prstGeom prst="rect">
                                            <a:avLst/>
                                          </a:prstGeom>
                                          <a:ln>
                                            <a:solidFill>
                                              <a:schemeClr val="bg1"/>
                                            </a:solidFill>
                                          </a:ln>
                                        </pic:spPr>
                                      </pic:pic>
                                    </a:graphicData>
                                  </a:graphic>
                                </wp:inline>
                              </w:drawing>
                            </w:r>
                            <w:r w:rsidR="008A0C0D">
                              <w:rPr>
                                <w:noProof/>
                                <w:sz w:val="18"/>
                                <w:szCs w:val="18"/>
                                <w:lang w:val="pt-PT" w:eastAsia="pt-PT"/>
                              </w:rPr>
                              <w:drawing>
                                <wp:inline distT="0" distB="0" distL="0" distR="0" wp14:anchorId="65F01C4E" wp14:editId="2F7CA864">
                                  <wp:extent cx="1153099" cy="1651635"/>
                                  <wp:effectExtent l="12700" t="12700" r="1587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detector.jpg"/>
                                          <pic:cNvPicPr/>
                                        </pic:nvPicPr>
                                        <pic:blipFill rotWithShape="1">
                                          <a:blip r:embed="rId7">
                                            <a:extLst>
                                              <a:ext uri="{28A0092B-C50C-407E-A947-70E740481C1C}">
                                                <a14:useLocalDpi xmlns:a14="http://schemas.microsoft.com/office/drawing/2010/main" val="0"/>
                                              </a:ext>
                                            </a:extLst>
                                          </a:blip>
                                          <a:srcRect l="17389" t="8028" r="22021" b="13492"/>
                                          <a:stretch/>
                                        </pic:blipFill>
                                        <pic:spPr bwMode="auto">
                                          <a:xfrm>
                                            <a:off x="0" y="0"/>
                                            <a:ext cx="1184972" cy="1697288"/>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r w:rsidR="008A0C0D">
                              <w:rPr>
                                <w:noProof/>
                                <w:sz w:val="18"/>
                                <w:szCs w:val="18"/>
                                <w:lang w:val="pt-PT" w:eastAsia="pt-PT"/>
                              </w:rPr>
                              <w:drawing>
                                <wp:inline distT="0" distB="0" distL="0" distR="0" wp14:anchorId="7E15C5B6" wp14:editId="22878747">
                                  <wp:extent cx="1301824" cy="1646417"/>
                                  <wp:effectExtent l="12700" t="12700" r="6350" b="17780"/>
                                  <wp:docPr id="17" name="Picture 17" descr="A picture containing object,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k.jpg"/>
                                          <pic:cNvPicPr/>
                                        </pic:nvPicPr>
                                        <pic:blipFill rotWithShape="1">
                                          <a:blip r:embed="rId8">
                                            <a:extLst>
                                              <a:ext uri="{28A0092B-C50C-407E-A947-70E740481C1C}">
                                                <a14:useLocalDpi xmlns:a14="http://schemas.microsoft.com/office/drawing/2010/main" val="0"/>
                                              </a:ext>
                                            </a:extLst>
                                          </a:blip>
                                          <a:srcRect l="27009" t="19522" r="18493" b="18534"/>
                                          <a:stretch/>
                                        </pic:blipFill>
                                        <pic:spPr bwMode="auto">
                                          <a:xfrm>
                                            <a:off x="0" y="0"/>
                                            <a:ext cx="1364799" cy="1726062"/>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728E6045" w14:textId="74A44564" w:rsidR="001E7FD9" w:rsidRDefault="001E7FD9" w:rsidP="007C502C">
                            <w:pPr>
                              <w:jc w:val="center"/>
                              <w:rPr>
                                <w:sz w:val="18"/>
                                <w:szCs w:val="18"/>
                              </w:rPr>
                            </w:pPr>
                            <w:r>
                              <w:rPr>
                                <w:noProof/>
                                <w:sz w:val="18"/>
                                <w:szCs w:val="18"/>
                                <w:lang w:val="pt-PT" w:eastAsia="pt-PT"/>
                              </w:rPr>
                              <w:drawing>
                                <wp:inline distT="0" distB="0" distL="0" distR="0" wp14:anchorId="166BA899" wp14:editId="3A3AE8DB">
                                  <wp:extent cx="3089589" cy="1493001"/>
                                  <wp:effectExtent l="12700" t="12700" r="9525" b="18415"/>
                                  <wp:docPr id="18" name="Picture 18" descr="A picture containing ground, outdoor, floor,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rage-scene_1.jpg"/>
                                          <pic:cNvPicPr/>
                                        </pic:nvPicPr>
                                        <pic:blipFill>
                                          <a:blip r:embed="rId9">
                                            <a:extLst>
                                              <a:ext uri="{28A0092B-C50C-407E-A947-70E740481C1C}">
                                                <a14:useLocalDpi xmlns:a14="http://schemas.microsoft.com/office/drawing/2010/main" val="0"/>
                                              </a:ext>
                                            </a:extLst>
                                          </a:blip>
                                          <a:stretch>
                                            <a:fillRect/>
                                          </a:stretch>
                                        </pic:blipFill>
                                        <pic:spPr>
                                          <a:xfrm>
                                            <a:off x="0" y="0"/>
                                            <a:ext cx="3194496" cy="1543696"/>
                                          </a:xfrm>
                                          <a:prstGeom prst="rect">
                                            <a:avLst/>
                                          </a:prstGeom>
                                          <a:ln>
                                            <a:solidFill>
                                              <a:schemeClr val="bg1"/>
                                            </a:solidFill>
                                          </a:ln>
                                        </pic:spPr>
                                      </pic:pic>
                                    </a:graphicData>
                                  </a:graphic>
                                </wp:inline>
                              </w:drawing>
                            </w:r>
                            <w:r w:rsidR="008A0C0D">
                              <w:rPr>
                                <w:noProof/>
                                <w:sz w:val="18"/>
                                <w:szCs w:val="18"/>
                                <w:lang w:val="pt-PT" w:eastAsia="pt-PT"/>
                              </w:rPr>
                              <w:drawing>
                                <wp:inline distT="0" distB="0" distL="0" distR="0" wp14:anchorId="1CC9ED22" wp14:editId="3612965D">
                                  <wp:extent cx="2482215" cy="1525228"/>
                                  <wp:effectExtent l="12700" t="12700" r="6985" b="12065"/>
                                  <wp:docPr id="19" name="Picture 19" descr="A picture containing road, plane, fl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bulance.jpg"/>
                                          <pic:cNvPicPr/>
                                        </pic:nvPicPr>
                                        <pic:blipFill rotWithShape="1">
                                          <a:blip r:embed="rId10">
                                            <a:extLst>
                                              <a:ext uri="{28A0092B-C50C-407E-A947-70E740481C1C}">
                                                <a14:useLocalDpi xmlns:a14="http://schemas.microsoft.com/office/drawing/2010/main" val="0"/>
                                              </a:ext>
                                            </a:extLst>
                                          </a:blip>
                                          <a:srcRect l="5067" t="-1640" r="8032" b="194"/>
                                          <a:stretch/>
                                        </pic:blipFill>
                                        <pic:spPr bwMode="auto">
                                          <a:xfrm>
                                            <a:off x="0" y="0"/>
                                            <a:ext cx="2709689" cy="1665002"/>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876206" w14:textId="77777777" w:rsidR="001E7FD9" w:rsidRDefault="001E7FD9" w:rsidP="007C502C">
                            <w:pPr>
                              <w:jc w:val="center"/>
                              <w:rPr>
                                <w:sz w:val="18"/>
                                <w:szCs w:val="18"/>
                              </w:rPr>
                            </w:pPr>
                          </w:p>
                          <w:p w14:paraId="7504C6FB" w14:textId="7ED95409" w:rsidR="00FA11DE" w:rsidRPr="00D636EE" w:rsidRDefault="003606EE" w:rsidP="007C502C">
                            <w:pPr>
                              <w:jc w:val="center"/>
                              <w:rPr>
                                <w:sz w:val="18"/>
                                <w:szCs w:val="18"/>
                                <w:lang w:val="en-US"/>
                              </w:rPr>
                            </w:pPr>
                            <w:r w:rsidRPr="007E40BB">
                              <w:rPr>
                                <w:b/>
                                <w:bCs/>
                                <w:sz w:val="18"/>
                                <w:szCs w:val="18"/>
                                <w:lang w:val="en-GB"/>
                              </w:rPr>
                              <w:t>Figure</w:t>
                            </w:r>
                            <w:r w:rsidR="00FA11DE" w:rsidRPr="007E40BB">
                              <w:rPr>
                                <w:b/>
                                <w:bCs/>
                                <w:sz w:val="18"/>
                                <w:szCs w:val="18"/>
                                <w:lang w:val="en-GB"/>
                              </w:rPr>
                              <w:t xml:space="preserve"> 1.</w:t>
                            </w:r>
                            <w:r w:rsidR="007E40BB">
                              <w:rPr>
                                <w:b/>
                                <w:bCs/>
                                <w:sz w:val="18"/>
                                <w:szCs w:val="18"/>
                                <w:lang w:val="en-GB"/>
                              </w:rPr>
                              <w:t xml:space="preserve"> </w:t>
                            </w:r>
                            <w:r w:rsidR="00F932E9">
                              <w:rPr>
                                <w:sz w:val="18"/>
                                <w:szCs w:val="18"/>
                                <w:lang w:val="en-GB"/>
                              </w:rPr>
                              <w:t xml:space="preserve">Participants’ </w:t>
                            </w:r>
                            <w:r w:rsidR="009C146E">
                              <w:rPr>
                                <w:sz w:val="18"/>
                                <w:szCs w:val="18"/>
                                <w:lang w:val="en-GB"/>
                              </w:rPr>
                              <w:t>view</w:t>
                            </w:r>
                            <w:r w:rsidR="009039DB" w:rsidRPr="001E4077">
                              <w:rPr>
                                <w:sz w:val="18"/>
                                <w:szCs w:val="18"/>
                                <w:lang w:val="en-GB"/>
                              </w:rPr>
                              <w:t xml:space="preserve"> of the</w:t>
                            </w:r>
                            <w:r w:rsidR="00B13A1F" w:rsidRPr="001E4077">
                              <w:rPr>
                                <w:sz w:val="18"/>
                                <w:szCs w:val="18"/>
                                <w:lang w:val="en-GB"/>
                              </w:rPr>
                              <w:t xml:space="preserve"> underground parking</w:t>
                            </w:r>
                            <w:r w:rsidR="009039DB" w:rsidRPr="001E4077">
                              <w:rPr>
                                <w:sz w:val="18"/>
                                <w:szCs w:val="18"/>
                                <w:lang w:val="en-GB"/>
                              </w:rPr>
                              <w:t xml:space="preserve"> scene in VR</w:t>
                            </w:r>
                            <w:r w:rsidR="00F932E9">
                              <w:rPr>
                                <w:sz w:val="18"/>
                                <w:szCs w:val="18"/>
                                <w:lang w:val="en-GB"/>
                              </w:rPr>
                              <w:t xml:space="preserve"> along with associated game objects</w:t>
                            </w:r>
                            <w:r w:rsidR="009039DB" w:rsidRPr="001E4077">
                              <w:rPr>
                                <w:sz w:val="18"/>
                                <w:szCs w:val="18"/>
                                <w:lang w:val="en-GB"/>
                              </w:rPr>
                              <w:t>.</w:t>
                            </w:r>
                            <w:r w:rsidR="008C6298" w:rsidRPr="001E4077">
                              <w:rPr>
                                <w:sz w:val="18"/>
                                <w:szCs w:val="18"/>
                                <w:lang w:val="en-GB"/>
                              </w:rPr>
                              <w:t xml:space="preserve"> The virtual environment</w:t>
                            </w:r>
                            <w:r w:rsidR="00D636EE">
                              <w:rPr>
                                <w:sz w:val="18"/>
                                <w:szCs w:val="18"/>
                                <w:lang w:val="en-GB"/>
                              </w:rPr>
                              <w:t xml:space="preserve"> and </w:t>
                            </w:r>
                            <w:r w:rsidR="00D636EE" w:rsidRPr="004D1AC4">
                              <w:rPr>
                                <w:sz w:val="18"/>
                                <w:szCs w:val="18"/>
                                <w:lang w:val="en-US"/>
                              </w:rPr>
                              <w:t>game</w:t>
                            </w:r>
                            <w:r w:rsidR="00D636EE" w:rsidRPr="00D636EE">
                              <w:rPr>
                                <w:sz w:val="18"/>
                                <w:szCs w:val="18"/>
                                <w:lang w:val="en-US"/>
                              </w:rPr>
                              <w:t> objects</w:t>
                            </w:r>
                            <w:r w:rsidR="008C6298" w:rsidRPr="001E4077">
                              <w:rPr>
                                <w:sz w:val="18"/>
                                <w:szCs w:val="18"/>
                                <w:lang w:val="en-GB"/>
                              </w:rPr>
                              <w:t xml:space="preserve"> </w:t>
                            </w:r>
                            <w:r w:rsidR="00D92188">
                              <w:rPr>
                                <w:sz w:val="18"/>
                                <w:szCs w:val="18"/>
                                <w:lang w:val="en-GB"/>
                              </w:rPr>
                              <w:t>are</w:t>
                            </w:r>
                            <w:r w:rsidR="008C6298" w:rsidRPr="001E4077">
                              <w:rPr>
                                <w:sz w:val="18"/>
                                <w:szCs w:val="18"/>
                                <w:lang w:val="en-GB"/>
                              </w:rPr>
                              <w:t xml:space="preserve"> created based on requirements produced by the end-users of the PRINCE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054C40" id="_x0000_t202" coordsize="21600,21600" o:spt="202" path="m,l,21600r21600,l21600,xe">
                <v:stroke joinstyle="miter"/>
                <v:path gradientshapeok="t" o:connecttype="rect"/>
              </v:shapetype>
              <v:shape id="Text Box 1" o:spid="_x0000_s1026" type="#_x0000_t202" style="position:absolute;left:0;text-align:left;margin-left:13.1pt;margin-top:23.15pt;width:457.45pt;height:30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" fillcolor="white [3201]" stroked="f" strokeweight=".5pt">
                <v:textbox>
                  <w:txbxContent>
                    <w:p w14:paraId="6C8E0875" w14:textId="4C088652" w:rsidR="001E7FD9" w:rsidRPr="001E7FD9" w:rsidRDefault="00DB7D37" w:rsidP="007C502C">
                      <w:pPr>
                        <w:jc w:val="center"/>
                      </w:pPr>
                      <w:r>
                        <w:rPr>
                          <w:noProof/>
                          <w:lang w:val="pt-PT" w:eastAsia="pt-PT"/>
                        </w:rPr>
                        <w:drawing>
                          <wp:inline distT="0" distB="0" distL="0" distR="0" wp14:anchorId="1AC362D3" wp14:editId="03D84AB4">
                            <wp:extent cx="1483591" cy="1654232"/>
                            <wp:effectExtent l="12700" t="12700" r="15240" b="9525"/>
                            <wp:docPr id="12" name="Picture 12" descr="A large empty roo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A large empty roo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89470" cy="1660787"/>
                                    </a:xfrm>
                                    <a:prstGeom prst="rect">
                                      <a:avLst/>
                                    </a:prstGeom>
                                    <a:ln>
                                      <a:solidFill>
                                        <a:schemeClr val="bg1"/>
                                      </a:solidFill>
                                    </a:ln>
                                  </pic:spPr>
                                </pic:pic>
                              </a:graphicData>
                            </a:graphic>
                          </wp:inline>
                        </w:drawing>
                      </w:r>
                      <w:r>
                        <w:rPr>
                          <w:noProof/>
                          <w:lang w:val="pt-PT" w:eastAsia="pt-PT"/>
                        </w:rPr>
                        <w:drawing>
                          <wp:inline distT="0" distB="0" distL="0" distR="0" wp14:anchorId="482B3DB6" wp14:editId="3A0FBFA9">
                            <wp:extent cx="1573646" cy="1648460"/>
                            <wp:effectExtent l="12700" t="12700" r="13970" b="15240"/>
                            <wp:docPr id="13" name="Picture 13" descr="A large empty roo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large empty roo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7318" cy="1652307"/>
                                    </a:xfrm>
                                    <a:prstGeom prst="rect">
                                      <a:avLst/>
                                    </a:prstGeom>
                                    <a:ln>
                                      <a:solidFill>
                                        <a:schemeClr val="bg1"/>
                                      </a:solidFill>
                                    </a:ln>
                                  </pic:spPr>
                                </pic:pic>
                              </a:graphicData>
                            </a:graphic>
                          </wp:inline>
                        </w:drawing>
                      </w:r>
                      <w:r w:rsidR="008A0C0D">
                        <w:rPr>
                          <w:noProof/>
                          <w:sz w:val="18"/>
                          <w:szCs w:val="18"/>
                          <w:lang w:val="pt-PT" w:eastAsia="pt-PT"/>
                        </w:rPr>
                        <w:drawing>
                          <wp:inline distT="0" distB="0" distL="0" distR="0" wp14:anchorId="65F01C4E" wp14:editId="2F7CA864">
                            <wp:extent cx="1153099" cy="1651635"/>
                            <wp:effectExtent l="12700" t="12700" r="1587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detector.jpg"/>
                                    <pic:cNvPicPr/>
                                  </pic:nvPicPr>
                                  <pic:blipFill rotWithShape="1">
                                    <a:blip r:embed="rId7">
                                      <a:extLst>
                                        <a:ext uri="{28A0092B-C50C-407E-A947-70E740481C1C}">
                                          <a14:useLocalDpi xmlns:a14="http://schemas.microsoft.com/office/drawing/2010/main" val="0"/>
                                        </a:ext>
                                      </a:extLst>
                                    </a:blip>
                                    <a:srcRect l="17389" t="8028" r="22021" b="13492"/>
                                    <a:stretch/>
                                  </pic:blipFill>
                                  <pic:spPr bwMode="auto">
                                    <a:xfrm>
                                      <a:off x="0" y="0"/>
                                      <a:ext cx="1184972" cy="1697288"/>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r w:rsidR="008A0C0D">
                        <w:rPr>
                          <w:noProof/>
                          <w:sz w:val="18"/>
                          <w:szCs w:val="18"/>
                          <w:lang w:val="pt-PT" w:eastAsia="pt-PT"/>
                        </w:rPr>
                        <w:drawing>
                          <wp:inline distT="0" distB="0" distL="0" distR="0" wp14:anchorId="7E15C5B6" wp14:editId="22878747">
                            <wp:extent cx="1301824" cy="1646417"/>
                            <wp:effectExtent l="12700" t="12700" r="6350" b="17780"/>
                            <wp:docPr id="17" name="Picture 17" descr="A picture containing object,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k.jpg"/>
                                    <pic:cNvPicPr/>
                                  </pic:nvPicPr>
                                  <pic:blipFill rotWithShape="1">
                                    <a:blip r:embed="rId8">
                                      <a:extLst>
                                        <a:ext uri="{28A0092B-C50C-407E-A947-70E740481C1C}">
                                          <a14:useLocalDpi xmlns:a14="http://schemas.microsoft.com/office/drawing/2010/main" val="0"/>
                                        </a:ext>
                                      </a:extLst>
                                    </a:blip>
                                    <a:srcRect l="27009" t="19522" r="18493" b="18534"/>
                                    <a:stretch/>
                                  </pic:blipFill>
                                  <pic:spPr bwMode="auto">
                                    <a:xfrm>
                                      <a:off x="0" y="0"/>
                                      <a:ext cx="1364799" cy="1726062"/>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728E6045" w14:textId="74A44564" w:rsidR="001E7FD9" w:rsidRDefault="001E7FD9" w:rsidP="007C502C">
                      <w:pPr>
                        <w:jc w:val="center"/>
                        <w:rPr>
                          <w:sz w:val="18"/>
                          <w:szCs w:val="18"/>
                        </w:rPr>
                      </w:pPr>
                      <w:r>
                        <w:rPr>
                          <w:noProof/>
                          <w:sz w:val="18"/>
                          <w:szCs w:val="18"/>
                          <w:lang w:val="pt-PT" w:eastAsia="pt-PT"/>
                        </w:rPr>
                        <w:drawing>
                          <wp:inline distT="0" distB="0" distL="0" distR="0" wp14:anchorId="166BA899" wp14:editId="3A3AE8DB">
                            <wp:extent cx="3089589" cy="1493001"/>
                            <wp:effectExtent l="12700" t="12700" r="9525" b="18415"/>
                            <wp:docPr id="18" name="Picture 18" descr="A picture containing ground, outdoor, floor,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rage-scene_1.jpg"/>
                                    <pic:cNvPicPr/>
                                  </pic:nvPicPr>
                                  <pic:blipFill>
                                    <a:blip r:embed="rId9">
                                      <a:extLst>
                                        <a:ext uri="{28A0092B-C50C-407E-A947-70E740481C1C}">
                                          <a14:useLocalDpi xmlns:a14="http://schemas.microsoft.com/office/drawing/2010/main" val="0"/>
                                        </a:ext>
                                      </a:extLst>
                                    </a:blip>
                                    <a:stretch>
                                      <a:fillRect/>
                                    </a:stretch>
                                  </pic:blipFill>
                                  <pic:spPr>
                                    <a:xfrm>
                                      <a:off x="0" y="0"/>
                                      <a:ext cx="3194496" cy="1543696"/>
                                    </a:xfrm>
                                    <a:prstGeom prst="rect">
                                      <a:avLst/>
                                    </a:prstGeom>
                                    <a:ln>
                                      <a:solidFill>
                                        <a:schemeClr val="bg1"/>
                                      </a:solidFill>
                                    </a:ln>
                                  </pic:spPr>
                                </pic:pic>
                              </a:graphicData>
                            </a:graphic>
                          </wp:inline>
                        </w:drawing>
                      </w:r>
                      <w:r w:rsidR="008A0C0D">
                        <w:rPr>
                          <w:noProof/>
                          <w:sz w:val="18"/>
                          <w:szCs w:val="18"/>
                          <w:lang w:val="pt-PT" w:eastAsia="pt-PT"/>
                        </w:rPr>
                        <w:drawing>
                          <wp:inline distT="0" distB="0" distL="0" distR="0" wp14:anchorId="1CC9ED22" wp14:editId="3612965D">
                            <wp:extent cx="2482215" cy="1525228"/>
                            <wp:effectExtent l="12700" t="12700" r="6985" b="12065"/>
                            <wp:docPr id="19" name="Picture 19" descr="A picture containing road, plane, fl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bulance.jpg"/>
                                    <pic:cNvPicPr/>
                                  </pic:nvPicPr>
                                  <pic:blipFill rotWithShape="1">
                                    <a:blip r:embed="rId10">
                                      <a:extLst>
                                        <a:ext uri="{28A0092B-C50C-407E-A947-70E740481C1C}">
                                          <a14:useLocalDpi xmlns:a14="http://schemas.microsoft.com/office/drawing/2010/main" val="0"/>
                                        </a:ext>
                                      </a:extLst>
                                    </a:blip>
                                    <a:srcRect l="5067" t="-1640" r="8032" b="194"/>
                                    <a:stretch/>
                                  </pic:blipFill>
                                  <pic:spPr bwMode="auto">
                                    <a:xfrm>
                                      <a:off x="0" y="0"/>
                                      <a:ext cx="2709689" cy="1665002"/>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876206" w14:textId="77777777" w:rsidR="001E7FD9" w:rsidRDefault="001E7FD9" w:rsidP="007C502C">
                      <w:pPr>
                        <w:jc w:val="center"/>
                        <w:rPr>
                          <w:sz w:val="18"/>
                          <w:szCs w:val="18"/>
                        </w:rPr>
                      </w:pPr>
                    </w:p>
                    <w:p w14:paraId="7504C6FB" w14:textId="7ED95409" w:rsidR="00FA11DE" w:rsidRPr="00D636EE" w:rsidRDefault="003606EE" w:rsidP="007C502C">
                      <w:pPr>
                        <w:jc w:val="center"/>
                        <w:rPr>
                          <w:sz w:val="18"/>
                          <w:szCs w:val="18"/>
                          <w:lang w:val="en-US"/>
                        </w:rPr>
                      </w:pPr>
                      <w:r w:rsidRPr="007E40BB">
                        <w:rPr>
                          <w:b/>
                          <w:bCs/>
                          <w:sz w:val="18"/>
                          <w:szCs w:val="18"/>
                          <w:lang w:val="en-GB"/>
                        </w:rPr>
                        <w:t>Figure</w:t>
                      </w:r>
                      <w:r w:rsidR="00FA11DE" w:rsidRPr="007E40BB">
                        <w:rPr>
                          <w:b/>
                          <w:bCs/>
                          <w:sz w:val="18"/>
                          <w:szCs w:val="18"/>
                          <w:lang w:val="en-GB"/>
                        </w:rPr>
                        <w:t xml:space="preserve"> 1.</w:t>
                      </w:r>
                      <w:r w:rsidR="007E40BB">
                        <w:rPr>
                          <w:b/>
                          <w:bCs/>
                          <w:sz w:val="18"/>
                          <w:szCs w:val="18"/>
                          <w:lang w:val="en-GB"/>
                        </w:rPr>
                        <w:t xml:space="preserve"> </w:t>
                      </w:r>
                      <w:r w:rsidR="00F932E9">
                        <w:rPr>
                          <w:sz w:val="18"/>
                          <w:szCs w:val="18"/>
                          <w:lang w:val="en-GB"/>
                        </w:rPr>
                        <w:t xml:space="preserve">Participants’ </w:t>
                      </w:r>
                      <w:r w:rsidR="009C146E">
                        <w:rPr>
                          <w:sz w:val="18"/>
                          <w:szCs w:val="18"/>
                          <w:lang w:val="en-GB"/>
                        </w:rPr>
                        <w:t>view</w:t>
                      </w:r>
                      <w:r w:rsidR="009039DB" w:rsidRPr="001E4077">
                        <w:rPr>
                          <w:sz w:val="18"/>
                          <w:szCs w:val="18"/>
                          <w:lang w:val="en-GB"/>
                        </w:rPr>
                        <w:t xml:space="preserve"> of the</w:t>
                      </w:r>
                      <w:r w:rsidR="00B13A1F" w:rsidRPr="001E4077">
                        <w:rPr>
                          <w:sz w:val="18"/>
                          <w:szCs w:val="18"/>
                          <w:lang w:val="en-GB"/>
                        </w:rPr>
                        <w:t xml:space="preserve"> underground parking</w:t>
                      </w:r>
                      <w:r w:rsidR="009039DB" w:rsidRPr="001E4077">
                        <w:rPr>
                          <w:sz w:val="18"/>
                          <w:szCs w:val="18"/>
                          <w:lang w:val="en-GB"/>
                        </w:rPr>
                        <w:t xml:space="preserve"> scene in VR</w:t>
                      </w:r>
                      <w:r w:rsidR="00F932E9">
                        <w:rPr>
                          <w:sz w:val="18"/>
                          <w:szCs w:val="18"/>
                          <w:lang w:val="en-GB"/>
                        </w:rPr>
                        <w:t xml:space="preserve"> along with associated game objects</w:t>
                      </w:r>
                      <w:r w:rsidR="009039DB" w:rsidRPr="001E4077">
                        <w:rPr>
                          <w:sz w:val="18"/>
                          <w:szCs w:val="18"/>
                          <w:lang w:val="en-GB"/>
                        </w:rPr>
                        <w:t>.</w:t>
                      </w:r>
                      <w:r w:rsidR="008C6298" w:rsidRPr="001E4077">
                        <w:rPr>
                          <w:sz w:val="18"/>
                          <w:szCs w:val="18"/>
                          <w:lang w:val="en-GB"/>
                        </w:rPr>
                        <w:t xml:space="preserve"> The virtual environment</w:t>
                      </w:r>
                      <w:r w:rsidR="00D636EE">
                        <w:rPr>
                          <w:sz w:val="18"/>
                          <w:szCs w:val="18"/>
                          <w:lang w:val="en-GB"/>
                        </w:rPr>
                        <w:t xml:space="preserve"> and </w:t>
                      </w:r>
                      <w:r w:rsidR="00D636EE" w:rsidRPr="004D1AC4">
                        <w:rPr>
                          <w:sz w:val="18"/>
                          <w:szCs w:val="18"/>
                          <w:lang w:val="en-US"/>
                        </w:rPr>
                        <w:t>game</w:t>
                      </w:r>
                      <w:r w:rsidR="00D636EE" w:rsidRPr="00D636EE">
                        <w:rPr>
                          <w:sz w:val="18"/>
                          <w:szCs w:val="18"/>
                          <w:lang w:val="en-US"/>
                        </w:rPr>
                        <w:t> objects</w:t>
                      </w:r>
                      <w:r w:rsidR="008C6298" w:rsidRPr="001E4077">
                        <w:rPr>
                          <w:sz w:val="18"/>
                          <w:szCs w:val="18"/>
                          <w:lang w:val="en-GB"/>
                        </w:rPr>
                        <w:t xml:space="preserve"> </w:t>
                      </w:r>
                      <w:r w:rsidR="00D92188">
                        <w:rPr>
                          <w:sz w:val="18"/>
                          <w:szCs w:val="18"/>
                          <w:lang w:val="en-GB"/>
                        </w:rPr>
                        <w:t>are</w:t>
                      </w:r>
                      <w:r w:rsidR="008C6298" w:rsidRPr="001E4077">
                        <w:rPr>
                          <w:sz w:val="18"/>
                          <w:szCs w:val="18"/>
                          <w:lang w:val="en-GB"/>
                        </w:rPr>
                        <w:t xml:space="preserve"> created based on requirements produced by the end-users of the PRINCE project.</w:t>
                      </w:r>
                    </w:p>
                  </w:txbxContent>
                </v:textbox>
                <w10:wrap type="tight"/>
              </v:shape>
            </w:pict>
          </mc:Fallback>
        </mc:AlternateContent>
      </w:r>
      <w:r w:rsidR="00F17CC9" w:rsidRPr="00C3600B">
        <w:rPr>
          <w:sz w:val="18"/>
          <w:szCs w:val="18"/>
          <w:vertAlign w:val="superscript"/>
          <w:lang w:val="pt-PT"/>
        </w:rPr>
        <w:t>3</w:t>
      </w:r>
      <w:r w:rsidR="00C3600B" w:rsidRPr="00C3600B">
        <w:rPr>
          <w:sz w:val="18"/>
          <w:szCs w:val="18"/>
          <w:lang w:val="pt-PT"/>
        </w:rPr>
        <w:t xml:space="preserve">Optimal </w:t>
      </w:r>
      <w:proofErr w:type="spellStart"/>
      <w:r w:rsidR="00C3600B" w:rsidRPr="00C3600B">
        <w:rPr>
          <w:sz w:val="18"/>
          <w:szCs w:val="18"/>
          <w:lang w:val="pt-PT"/>
        </w:rPr>
        <w:t>Defence</w:t>
      </w:r>
      <w:proofErr w:type="spellEnd"/>
      <w:r w:rsidR="00C3600B" w:rsidRPr="00C3600B">
        <w:rPr>
          <w:sz w:val="18"/>
          <w:szCs w:val="18"/>
          <w:lang w:val="pt-PT"/>
        </w:rPr>
        <w:t>, P</w:t>
      </w:r>
      <w:r w:rsidR="00C3600B">
        <w:rPr>
          <w:sz w:val="18"/>
          <w:szCs w:val="18"/>
          <w:lang w:val="pt-PT"/>
        </w:rPr>
        <w:t>ortugal</w:t>
      </w:r>
    </w:p>
    <w:p w14:paraId="43C12FF8" w14:textId="3C0C531A" w:rsidR="00C01B8A" w:rsidRDefault="00501732" w:rsidP="00BB176A">
      <w:pPr>
        <w:ind w:firstLine="397"/>
        <w:jc w:val="both"/>
        <w:rPr>
          <w:rFonts w:asciiTheme="minorHAnsi" w:hAnsiTheme="minorHAnsi" w:cstheme="minorHAnsi"/>
          <w:color w:val="000000" w:themeColor="text1"/>
          <w:sz w:val="22"/>
          <w:szCs w:val="22"/>
          <w:lang w:val="en-GB"/>
        </w:rPr>
      </w:pPr>
      <w:r w:rsidRPr="00F74A80">
        <w:rPr>
          <w:rFonts w:asciiTheme="minorHAnsi" w:hAnsiTheme="minorHAnsi" w:cstheme="minorHAnsi"/>
          <w:sz w:val="22"/>
          <w:szCs w:val="22"/>
          <w:lang w:val="en-GB"/>
        </w:rPr>
        <w:t xml:space="preserve">Chemical, Biological, Radiological, Nuclear, and high-yield Explosive (CBRNE) events can destabilize governments, enable conditions that </w:t>
      </w:r>
      <w:r w:rsidR="001E7FD9" w:rsidRPr="00F74A80">
        <w:rPr>
          <w:rFonts w:asciiTheme="minorHAnsi" w:hAnsiTheme="minorHAnsi" w:cstheme="minorHAnsi"/>
          <w:sz w:val="22"/>
          <w:szCs w:val="22"/>
          <w:lang w:val="en-GB"/>
        </w:rPr>
        <w:t>aggravate</w:t>
      </w:r>
      <w:r w:rsidRPr="00F74A80">
        <w:rPr>
          <w:rFonts w:asciiTheme="minorHAnsi" w:hAnsiTheme="minorHAnsi" w:cstheme="minorHAnsi"/>
          <w:sz w:val="22"/>
          <w:szCs w:val="22"/>
          <w:lang w:val="en-GB"/>
        </w:rPr>
        <w:t xml:space="preserve"> violence, or promote terrorism. Furthermore, these events can quickly </w:t>
      </w:r>
      <w:r w:rsidR="00A15D4A" w:rsidRPr="00F74A80">
        <w:rPr>
          <w:rFonts w:asciiTheme="minorHAnsi" w:hAnsiTheme="minorHAnsi" w:cstheme="minorHAnsi"/>
          <w:sz w:val="22"/>
          <w:szCs w:val="22"/>
          <w:lang w:val="en-GB"/>
        </w:rPr>
        <w:t>wear down</w:t>
      </w:r>
      <w:r w:rsidRPr="00F74A80">
        <w:rPr>
          <w:rFonts w:asciiTheme="minorHAnsi" w:hAnsiTheme="minorHAnsi" w:cstheme="minorHAnsi"/>
          <w:sz w:val="22"/>
          <w:szCs w:val="22"/>
          <w:lang w:val="en-GB"/>
        </w:rPr>
        <w:t xml:space="preserve"> the </w:t>
      </w:r>
      <w:r w:rsidR="00A15D4A" w:rsidRPr="00F74A80">
        <w:rPr>
          <w:rFonts w:asciiTheme="minorHAnsi" w:hAnsiTheme="minorHAnsi" w:cstheme="minorHAnsi"/>
          <w:sz w:val="22"/>
          <w:szCs w:val="22"/>
          <w:lang w:val="en-GB"/>
        </w:rPr>
        <w:t xml:space="preserve">civil protection </w:t>
      </w:r>
      <w:r w:rsidRPr="00F74A80">
        <w:rPr>
          <w:rFonts w:asciiTheme="minorHAnsi" w:hAnsiTheme="minorHAnsi" w:cstheme="minorHAnsi"/>
          <w:sz w:val="22"/>
          <w:szCs w:val="22"/>
          <w:lang w:val="en-GB"/>
        </w:rPr>
        <w:t>infrastructure and capability of the responders</w:t>
      </w:r>
      <w:r w:rsidR="00D644C2" w:rsidRPr="00F74A80">
        <w:rPr>
          <w:rFonts w:asciiTheme="minorHAnsi" w:hAnsiTheme="minorHAnsi" w:cstheme="minorHAnsi"/>
          <w:sz w:val="22"/>
          <w:szCs w:val="22"/>
          <w:lang w:val="en-GB"/>
        </w:rPr>
        <w:t xml:space="preserve"> </w:t>
      </w:r>
      <w:r w:rsidRPr="00F74A80">
        <w:rPr>
          <w:rFonts w:asciiTheme="minorHAnsi" w:hAnsiTheme="minorHAnsi" w:cstheme="minorHAnsi"/>
          <w:sz w:val="22"/>
          <w:szCs w:val="22"/>
          <w:lang w:val="en-GB"/>
        </w:rPr>
        <w:t xml:space="preserve">leading to loss </w:t>
      </w:r>
      <w:r w:rsidR="008F5E2D" w:rsidRPr="00F74A80">
        <w:rPr>
          <w:rFonts w:asciiTheme="minorHAnsi" w:hAnsiTheme="minorHAnsi" w:cstheme="minorHAnsi"/>
          <w:sz w:val="22"/>
          <w:szCs w:val="22"/>
          <w:lang w:val="en-GB"/>
        </w:rPr>
        <w:t>of</w:t>
      </w:r>
      <w:r w:rsidRPr="00F74A80">
        <w:rPr>
          <w:rFonts w:asciiTheme="minorHAnsi" w:hAnsiTheme="minorHAnsi" w:cstheme="minorHAnsi"/>
          <w:sz w:val="22"/>
          <w:szCs w:val="22"/>
          <w:lang w:val="en-GB"/>
        </w:rPr>
        <w:t xml:space="preserve"> trust</w:t>
      </w:r>
      <w:r w:rsidR="008F5E2D" w:rsidRPr="00F74A80">
        <w:rPr>
          <w:rFonts w:asciiTheme="minorHAnsi" w:hAnsiTheme="minorHAnsi" w:cstheme="minorHAnsi"/>
          <w:sz w:val="22"/>
          <w:szCs w:val="22"/>
          <w:lang w:val="en-GB"/>
        </w:rPr>
        <w:t xml:space="preserve"> to </w:t>
      </w:r>
      <w:r w:rsidR="003A1FA4" w:rsidRPr="00F74A80">
        <w:rPr>
          <w:rFonts w:asciiTheme="minorHAnsi" w:hAnsiTheme="minorHAnsi" w:cstheme="minorHAnsi"/>
          <w:sz w:val="22"/>
          <w:szCs w:val="22"/>
          <w:lang w:val="en-GB"/>
        </w:rPr>
        <w:t>public</w:t>
      </w:r>
      <w:r w:rsidR="008F5E2D" w:rsidRPr="00F74A80">
        <w:rPr>
          <w:rFonts w:asciiTheme="minorHAnsi" w:hAnsiTheme="minorHAnsi" w:cstheme="minorHAnsi"/>
          <w:sz w:val="22"/>
          <w:szCs w:val="22"/>
          <w:lang w:val="en-GB"/>
        </w:rPr>
        <w:t xml:space="preserve"> institutions</w:t>
      </w:r>
      <w:r w:rsidR="00967DFC" w:rsidRPr="00F74A80">
        <w:rPr>
          <w:rFonts w:asciiTheme="minorHAnsi" w:hAnsiTheme="minorHAnsi" w:cstheme="minorHAnsi"/>
          <w:sz w:val="22"/>
          <w:szCs w:val="22"/>
          <w:lang w:val="en-GB"/>
        </w:rPr>
        <w:t xml:space="preserve"> [1</w:t>
      </w:r>
      <w:r w:rsidR="00731425">
        <w:rPr>
          <w:rFonts w:asciiTheme="minorHAnsi" w:hAnsiTheme="minorHAnsi" w:cstheme="minorHAnsi"/>
          <w:sz w:val="22"/>
          <w:szCs w:val="22"/>
          <w:lang w:val="en-GB"/>
        </w:rPr>
        <w:t>-</w:t>
      </w:r>
      <w:r w:rsidR="0075004D">
        <w:rPr>
          <w:rFonts w:asciiTheme="minorHAnsi" w:hAnsiTheme="minorHAnsi" w:cstheme="minorHAnsi"/>
          <w:sz w:val="22"/>
          <w:szCs w:val="22"/>
          <w:lang w:val="en-GB"/>
        </w:rPr>
        <w:t>2</w:t>
      </w:r>
      <w:r w:rsidR="00967DFC" w:rsidRPr="00F74A80">
        <w:rPr>
          <w:rFonts w:asciiTheme="minorHAnsi" w:hAnsiTheme="minorHAnsi" w:cstheme="minorHAnsi"/>
          <w:sz w:val="22"/>
          <w:szCs w:val="22"/>
          <w:lang w:val="en-GB"/>
        </w:rPr>
        <w:t>]</w:t>
      </w:r>
      <w:r w:rsidRPr="00F74A80">
        <w:rPr>
          <w:rFonts w:asciiTheme="minorHAnsi" w:hAnsiTheme="minorHAnsi" w:cstheme="minorHAnsi"/>
          <w:sz w:val="22"/>
          <w:szCs w:val="22"/>
          <w:lang w:val="en-GB"/>
        </w:rPr>
        <w:t xml:space="preserve">. </w:t>
      </w:r>
      <w:r w:rsidR="00A25EED" w:rsidRPr="00B80CC1">
        <w:rPr>
          <w:rFonts w:asciiTheme="minorHAnsi" w:hAnsiTheme="minorHAnsi" w:cstheme="minorHAnsi"/>
          <w:color w:val="000000" w:themeColor="text1"/>
          <w:sz w:val="22"/>
          <w:szCs w:val="22"/>
          <w:lang w:val="en-GB"/>
        </w:rPr>
        <w:t>Ports are a critical part of transportation infrastructure, which makes them also critical when planning and designing CBRNE training scenarios [</w:t>
      </w:r>
      <w:r w:rsidR="0075004D" w:rsidRPr="00B80CC1">
        <w:rPr>
          <w:rFonts w:asciiTheme="minorHAnsi" w:hAnsiTheme="minorHAnsi" w:cstheme="minorHAnsi"/>
          <w:color w:val="000000" w:themeColor="text1"/>
          <w:sz w:val="22"/>
          <w:szCs w:val="22"/>
          <w:lang w:val="en-GB"/>
        </w:rPr>
        <w:t>2</w:t>
      </w:r>
      <w:r w:rsidR="00A25EED" w:rsidRPr="00B80CC1">
        <w:rPr>
          <w:rFonts w:asciiTheme="minorHAnsi" w:hAnsiTheme="minorHAnsi" w:cstheme="minorHAnsi"/>
          <w:color w:val="000000" w:themeColor="text1"/>
          <w:sz w:val="22"/>
          <w:szCs w:val="22"/>
          <w:lang w:val="en-GB"/>
        </w:rPr>
        <w:t xml:space="preserve">]. </w:t>
      </w:r>
      <w:r w:rsidR="00F61C88">
        <w:rPr>
          <w:rFonts w:asciiTheme="minorHAnsi" w:hAnsiTheme="minorHAnsi" w:cstheme="minorHAnsi"/>
          <w:color w:val="000000" w:themeColor="text1"/>
          <w:sz w:val="22"/>
          <w:szCs w:val="22"/>
          <w:lang w:val="en-GB"/>
        </w:rPr>
        <w:t xml:space="preserve">Ships themselves are also vulnerable to CBRNE attacks, and in this </w:t>
      </w:r>
      <w:proofErr w:type="gramStart"/>
      <w:r w:rsidR="00F61C88">
        <w:rPr>
          <w:rFonts w:asciiTheme="minorHAnsi" w:hAnsiTheme="minorHAnsi" w:cstheme="minorHAnsi"/>
          <w:color w:val="000000" w:themeColor="text1"/>
          <w:sz w:val="22"/>
          <w:szCs w:val="22"/>
          <w:lang w:val="en-GB"/>
        </w:rPr>
        <w:t>case</w:t>
      </w:r>
      <w:proofErr w:type="gramEnd"/>
      <w:r w:rsidR="00F61C88">
        <w:rPr>
          <w:rFonts w:asciiTheme="minorHAnsi" w:hAnsiTheme="minorHAnsi" w:cstheme="minorHAnsi"/>
          <w:color w:val="000000" w:themeColor="text1"/>
          <w:sz w:val="22"/>
          <w:szCs w:val="22"/>
          <w:lang w:val="en-GB"/>
        </w:rPr>
        <w:t xml:space="preserve"> it is particularly important that their crews and first responders at sea that are usually navy crews, are trained to deal with this threat, even though that is not their primary job. </w:t>
      </w:r>
      <w:r w:rsidRPr="00F74A80">
        <w:rPr>
          <w:rFonts w:asciiTheme="minorHAnsi" w:hAnsiTheme="minorHAnsi" w:cstheme="minorHAnsi"/>
          <w:sz w:val="22"/>
          <w:szCs w:val="22"/>
          <w:lang w:val="en-GB"/>
        </w:rPr>
        <w:t xml:space="preserve">The PRINCE project aims to support </w:t>
      </w:r>
      <w:r w:rsidR="003A1FA4" w:rsidRPr="00F74A80">
        <w:rPr>
          <w:rFonts w:asciiTheme="minorHAnsi" w:hAnsiTheme="minorHAnsi" w:cstheme="minorHAnsi"/>
          <w:sz w:val="22"/>
          <w:szCs w:val="22"/>
          <w:lang w:val="en-GB"/>
        </w:rPr>
        <w:t xml:space="preserve">front-line emergency medical </w:t>
      </w:r>
      <w:r w:rsidRPr="00F74A80">
        <w:rPr>
          <w:rFonts w:asciiTheme="minorHAnsi" w:hAnsiTheme="minorHAnsi" w:cstheme="minorHAnsi"/>
          <w:sz w:val="22"/>
          <w:szCs w:val="22"/>
          <w:lang w:val="en-GB"/>
        </w:rPr>
        <w:t>responders</w:t>
      </w:r>
      <w:r w:rsidR="00F61C88">
        <w:rPr>
          <w:rFonts w:asciiTheme="minorHAnsi" w:hAnsiTheme="minorHAnsi" w:cstheme="minorHAnsi"/>
          <w:sz w:val="22"/>
          <w:szCs w:val="22"/>
          <w:lang w:val="en-GB"/>
        </w:rPr>
        <w:t xml:space="preserve">, </w:t>
      </w:r>
      <w:r w:rsidRPr="00F74A80">
        <w:rPr>
          <w:rFonts w:asciiTheme="minorHAnsi" w:hAnsiTheme="minorHAnsi" w:cstheme="minorHAnsi"/>
          <w:sz w:val="22"/>
          <w:szCs w:val="22"/>
          <w:lang w:val="en-GB"/>
        </w:rPr>
        <w:t>law</w:t>
      </w:r>
      <w:r w:rsidR="00C61984" w:rsidRPr="00F74A80">
        <w:rPr>
          <w:rFonts w:asciiTheme="minorHAnsi" w:hAnsiTheme="minorHAnsi" w:cstheme="minorHAnsi"/>
          <w:sz w:val="22"/>
          <w:szCs w:val="22"/>
          <w:lang w:val="en-GB"/>
        </w:rPr>
        <w:t xml:space="preserve"> </w:t>
      </w:r>
      <w:r w:rsidRPr="00F74A80">
        <w:rPr>
          <w:rFonts w:asciiTheme="minorHAnsi" w:hAnsiTheme="minorHAnsi" w:cstheme="minorHAnsi"/>
          <w:sz w:val="22"/>
          <w:szCs w:val="22"/>
          <w:lang w:val="en-GB"/>
        </w:rPr>
        <w:t xml:space="preserve">enforcement/security </w:t>
      </w:r>
      <w:r w:rsidR="003A1FA4" w:rsidRPr="00F74A80">
        <w:rPr>
          <w:rFonts w:asciiTheme="minorHAnsi" w:hAnsiTheme="minorHAnsi" w:cstheme="minorHAnsi"/>
          <w:sz w:val="22"/>
          <w:szCs w:val="22"/>
          <w:lang w:val="en-GB"/>
        </w:rPr>
        <w:t>services</w:t>
      </w:r>
      <w:r w:rsidR="00F61C88">
        <w:rPr>
          <w:rFonts w:asciiTheme="minorHAnsi" w:hAnsiTheme="minorHAnsi" w:cstheme="minorHAnsi"/>
          <w:sz w:val="22"/>
          <w:szCs w:val="22"/>
          <w:lang w:val="en-GB"/>
        </w:rPr>
        <w:t xml:space="preserve">, and also ship crews, </w:t>
      </w:r>
      <w:r w:rsidRPr="00F74A80">
        <w:rPr>
          <w:rFonts w:asciiTheme="minorHAnsi" w:hAnsiTheme="minorHAnsi" w:cstheme="minorHAnsi"/>
          <w:sz w:val="22"/>
          <w:szCs w:val="22"/>
          <w:lang w:val="en-GB"/>
        </w:rPr>
        <w:t xml:space="preserve">by providing them with </w:t>
      </w:r>
      <w:r w:rsidR="003B2DC9" w:rsidRPr="00F74A80">
        <w:rPr>
          <w:rFonts w:asciiTheme="minorHAnsi" w:hAnsiTheme="minorHAnsi" w:cstheme="minorHAnsi"/>
          <w:sz w:val="22"/>
          <w:szCs w:val="22"/>
          <w:lang w:val="en-GB"/>
        </w:rPr>
        <w:t>V</w:t>
      </w:r>
      <w:r w:rsidR="009270CE" w:rsidRPr="00F74A80">
        <w:rPr>
          <w:rFonts w:asciiTheme="minorHAnsi" w:hAnsiTheme="minorHAnsi" w:cstheme="minorHAnsi"/>
          <w:sz w:val="22"/>
          <w:szCs w:val="22"/>
          <w:lang w:val="en-GB"/>
        </w:rPr>
        <w:t xml:space="preserve">irtual </w:t>
      </w:r>
      <w:r w:rsidR="003B2DC9" w:rsidRPr="00F74A80">
        <w:rPr>
          <w:rFonts w:asciiTheme="minorHAnsi" w:hAnsiTheme="minorHAnsi" w:cstheme="minorHAnsi"/>
          <w:sz w:val="22"/>
          <w:szCs w:val="22"/>
          <w:lang w:val="en-GB"/>
        </w:rPr>
        <w:t>R</w:t>
      </w:r>
      <w:r w:rsidR="009270CE" w:rsidRPr="00F74A80">
        <w:rPr>
          <w:rFonts w:asciiTheme="minorHAnsi" w:hAnsiTheme="minorHAnsi" w:cstheme="minorHAnsi"/>
          <w:sz w:val="22"/>
          <w:szCs w:val="22"/>
          <w:lang w:val="en-GB"/>
        </w:rPr>
        <w:t xml:space="preserve">eality </w:t>
      </w:r>
      <w:r w:rsidR="00BF6346" w:rsidRPr="00F74A80">
        <w:rPr>
          <w:rFonts w:asciiTheme="minorHAnsi" w:hAnsiTheme="minorHAnsi" w:cstheme="minorHAnsi"/>
          <w:sz w:val="22"/>
          <w:szCs w:val="22"/>
          <w:lang w:val="en-GB"/>
        </w:rPr>
        <w:t xml:space="preserve">Simulations (VRS) </w:t>
      </w:r>
      <w:r w:rsidR="00D644C2" w:rsidRPr="00F74A80">
        <w:rPr>
          <w:rFonts w:asciiTheme="minorHAnsi" w:hAnsiTheme="minorHAnsi" w:cstheme="minorHAnsi"/>
          <w:sz w:val="22"/>
          <w:szCs w:val="22"/>
          <w:lang w:val="en-GB"/>
        </w:rPr>
        <w:t xml:space="preserve">known to </w:t>
      </w:r>
      <w:r w:rsidR="009270CE" w:rsidRPr="00F74A80">
        <w:rPr>
          <w:rFonts w:asciiTheme="minorHAnsi" w:hAnsiTheme="minorHAnsi" w:cstheme="minorHAnsi"/>
          <w:sz w:val="22"/>
          <w:szCs w:val="22"/>
          <w:lang w:val="en-GB"/>
        </w:rPr>
        <w:t>drastically increase the immersion</w:t>
      </w:r>
      <w:r w:rsidR="00C61984" w:rsidRPr="00F74A80">
        <w:rPr>
          <w:rFonts w:asciiTheme="minorHAnsi" w:hAnsiTheme="minorHAnsi" w:cstheme="minorHAnsi"/>
          <w:sz w:val="22"/>
          <w:szCs w:val="22"/>
          <w:lang w:val="en-GB"/>
        </w:rPr>
        <w:t xml:space="preserve"> of </w:t>
      </w:r>
      <w:r w:rsidR="00BF6346" w:rsidRPr="00F74A80">
        <w:rPr>
          <w:rFonts w:asciiTheme="minorHAnsi" w:hAnsiTheme="minorHAnsi" w:cstheme="minorHAnsi"/>
          <w:sz w:val="22"/>
          <w:szCs w:val="22"/>
          <w:lang w:val="en-GB"/>
        </w:rPr>
        <w:t>training scenarios</w:t>
      </w:r>
      <w:r w:rsidR="00434D22">
        <w:rPr>
          <w:rFonts w:asciiTheme="minorHAnsi" w:hAnsiTheme="minorHAnsi" w:cstheme="minorHAnsi"/>
          <w:sz w:val="22"/>
          <w:szCs w:val="22"/>
          <w:lang w:val="en-GB"/>
        </w:rPr>
        <w:t>, with realistic physiological and emotional responses</w:t>
      </w:r>
      <w:r w:rsidR="00967DFC" w:rsidRPr="00F74A80">
        <w:rPr>
          <w:rFonts w:asciiTheme="minorHAnsi" w:hAnsiTheme="minorHAnsi" w:cstheme="minorHAnsi"/>
          <w:sz w:val="22"/>
          <w:szCs w:val="22"/>
          <w:lang w:val="en-GB"/>
        </w:rPr>
        <w:t xml:space="preserve"> [</w:t>
      </w:r>
      <w:r w:rsidR="00434D22">
        <w:rPr>
          <w:rFonts w:asciiTheme="minorHAnsi" w:hAnsiTheme="minorHAnsi" w:cstheme="minorHAnsi"/>
          <w:sz w:val="22"/>
          <w:szCs w:val="22"/>
          <w:lang w:val="en-GB"/>
        </w:rPr>
        <w:t>4</w:t>
      </w:r>
      <w:r w:rsidR="00731425">
        <w:rPr>
          <w:rFonts w:asciiTheme="minorHAnsi" w:hAnsiTheme="minorHAnsi" w:cstheme="minorHAnsi"/>
          <w:sz w:val="22"/>
          <w:szCs w:val="22"/>
          <w:lang w:val="en-GB"/>
        </w:rPr>
        <w:t>-</w:t>
      </w:r>
      <w:r w:rsidR="00434D22">
        <w:rPr>
          <w:rFonts w:asciiTheme="minorHAnsi" w:hAnsiTheme="minorHAnsi" w:cstheme="minorHAnsi"/>
          <w:sz w:val="22"/>
          <w:szCs w:val="22"/>
          <w:lang w:val="en-GB"/>
        </w:rPr>
        <w:t>5</w:t>
      </w:r>
      <w:r w:rsidR="00967DFC" w:rsidRPr="00F74A80">
        <w:rPr>
          <w:rFonts w:asciiTheme="minorHAnsi" w:hAnsiTheme="minorHAnsi" w:cstheme="minorHAnsi"/>
          <w:sz w:val="22"/>
          <w:szCs w:val="22"/>
          <w:lang w:val="en-GB"/>
        </w:rPr>
        <w:t>]</w:t>
      </w:r>
      <w:r w:rsidR="001A3DAF" w:rsidRPr="00F74A80">
        <w:rPr>
          <w:rFonts w:asciiTheme="minorHAnsi" w:hAnsiTheme="minorHAnsi" w:cstheme="minorHAnsi"/>
          <w:sz w:val="22"/>
          <w:szCs w:val="22"/>
          <w:lang w:val="en-GB"/>
        </w:rPr>
        <w:t>.</w:t>
      </w:r>
      <w:r w:rsidR="002C08F4" w:rsidRPr="00F74A80">
        <w:rPr>
          <w:rFonts w:asciiTheme="minorHAnsi" w:hAnsiTheme="minorHAnsi" w:cstheme="minorHAnsi"/>
          <w:sz w:val="22"/>
          <w:szCs w:val="22"/>
          <w:lang w:val="en-GB"/>
        </w:rPr>
        <w:t xml:space="preserve"> </w:t>
      </w:r>
      <w:r w:rsidR="001B78B5" w:rsidRPr="00F74A80">
        <w:rPr>
          <w:rFonts w:asciiTheme="minorHAnsi" w:hAnsiTheme="minorHAnsi" w:cstheme="minorHAnsi"/>
          <w:sz w:val="22"/>
          <w:szCs w:val="22"/>
          <w:lang w:val="en-GB"/>
        </w:rPr>
        <w:t>As</w:t>
      </w:r>
      <w:r w:rsidR="001A3DAF" w:rsidRPr="00F74A80">
        <w:rPr>
          <w:rFonts w:asciiTheme="minorHAnsi" w:hAnsiTheme="minorHAnsi" w:cstheme="minorHAnsi"/>
          <w:sz w:val="22"/>
          <w:szCs w:val="22"/>
          <w:lang w:val="en-GB"/>
        </w:rPr>
        <w:t xml:space="preserve"> the market </w:t>
      </w:r>
      <w:r w:rsidR="007C502C" w:rsidRPr="00F74A80">
        <w:rPr>
          <w:rFonts w:asciiTheme="minorHAnsi" w:hAnsiTheme="minorHAnsi" w:cstheme="minorHAnsi"/>
          <w:sz w:val="22"/>
          <w:szCs w:val="22"/>
          <w:lang w:val="en-GB"/>
        </w:rPr>
        <w:t>for</w:t>
      </w:r>
      <w:r w:rsidR="001A3DAF" w:rsidRPr="00F74A80">
        <w:rPr>
          <w:rFonts w:asciiTheme="minorHAnsi" w:hAnsiTheme="minorHAnsi" w:cstheme="minorHAnsi"/>
          <w:sz w:val="22"/>
          <w:szCs w:val="22"/>
          <w:lang w:val="en-GB"/>
        </w:rPr>
        <w:t xml:space="preserve"> commercial Virtual Reality </w:t>
      </w:r>
      <w:r w:rsidR="003F200F">
        <w:rPr>
          <w:rFonts w:asciiTheme="minorHAnsi" w:hAnsiTheme="minorHAnsi" w:cstheme="minorHAnsi"/>
          <w:sz w:val="22"/>
          <w:szCs w:val="22"/>
          <w:lang w:val="en-GB"/>
        </w:rPr>
        <w:t xml:space="preserve">(VR) </w:t>
      </w:r>
      <w:r w:rsidR="001A3DAF" w:rsidRPr="00F74A80">
        <w:rPr>
          <w:rFonts w:asciiTheme="minorHAnsi" w:hAnsiTheme="minorHAnsi" w:cstheme="minorHAnsi"/>
          <w:sz w:val="22"/>
          <w:szCs w:val="22"/>
          <w:lang w:val="en-GB"/>
        </w:rPr>
        <w:t xml:space="preserve">technology </w:t>
      </w:r>
      <w:r w:rsidR="007A1610" w:rsidRPr="00F74A80">
        <w:rPr>
          <w:rFonts w:asciiTheme="minorHAnsi" w:hAnsiTheme="minorHAnsi" w:cstheme="minorHAnsi"/>
          <w:sz w:val="22"/>
          <w:szCs w:val="22"/>
          <w:lang w:val="en-GB"/>
        </w:rPr>
        <w:t xml:space="preserve">is </w:t>
      </w:r>
      <w:r w:rsidR="001A3DAF" w:rsidRPr="00F74A80">
        <w:rPr>
          <w:rFonts w:asciiTheme="minorHAnsi" w:hAnsiTheme="minorHAnsi" w:cstheme="minorHAnsi"/>
          <w:sz w:val="22"/>
          <w:szCs w:val="22"/>
          <w:lang w:val="en-GB"/>
        </w:rPr>
        <w:t xml:space="preserve">expected to generate </w:t>
      </w:r>
      <w:r w:rsidR="006D7C26" w:rsidRPr="00F74A80">
        <w:rPr>
          <w:rFonts w:asciiTheme="minorHAnsi" w:hAnsiTheme="minorHAnsi" w:cstheme="minorHAnsi"/>
          <w:sz w:val="22"/>
          <w:szCs w:val="22"/>
          <w:lang w:val="en-US"/>
        </w:rPr>
        <w:t>98.4</w:t>
      </w:r>
      <w:r w:rsidR="001A3DAF" w:rsidRPr="00F74A80">
        <w:rPr>
          <w:rFonts w:asciiTheme="minorHAnsi" w:hAnsiTheme="minorHAnsi" w:cstheme="minorHAnsi"/>
          <w:sz w:val="22"/>
          <w:szCs w:val="22"/>
          <w:lang w:val="en-US"/>
        </w:rPr>
        <w:t xml:space="preserve"> million </w:t>
      </w:r>
      <w:r w:rsidR="006D7C26" w:rsidRPr="00F74A80">
        <w:rPr>
          <w:rFonts w:asciiTheme="minorHAnsi" w:hAnsiTheme="minorHAnsi" w:cstheme="minorHAnsi"/>
          <w:sz w:val="22"/>
          <w:szCs w:val="22"/>
          <w:lang w:val="en-US"/>
        </w:rPr>
        <w:t>s</w:t>
      </w:r>
      <w:r w:rsidR="00A25EED">
        <w:rPr>
          <w:rFonts w:asciiTheme="minorHAnsi" w:hAnsiTheme="minorHAnsi" w:cstheme="minorHAnsi"/>
          <w:sz w:val="22"/>
          <w:szCs w:val="22"/>
          <w:lang w:val="en-US"/>
        </w:rPr>
        <w:t>ales</w:t>
      </w:r>
      <w:r w:rsidR="001A3DAF" w:rsidRPr="00F74A80">
        <w:rPr>
          <w:rFonts w:asciiTheme="minorHAnsi" w:hAnsiTheme="minorHAnsi" w:cstheme="minorHAnsi"/>
          <w:sz w:val="22"/>
          <w:szCs w:val="22"/>
          <w:lang w:val="en-GB"/>
        </w:rPr>
        <w:t xml:space="preserve"> </w:t>
      </w:r>
      <w:r w:rsidR="001B78B5" w:rsidRPr="00F74A80">
        <w:rPr>
          <w:rFonts w:asciiTheme="minorHAnsi" w:hAnsiTheme="minorHAnsi" w:cstheme="minorHAnsi"/>
          <w:sz w:val="22"/>
          <w:szCs w:val="22"/>
          <w:lang w:val="en-US"/>
        </w:rPr>
        <w:t xml:space="preserve">and </w:t>
      </w:r>
      <w:r w:rsidR="001A3DAF" w:rsidRPr="00F74A80">
        <w:rPr>
          <w:rFonts w:asciiTheme="minorHAnsi" w:hAnsiTheme="minorHAnsi" w:cstheme="minorHAnsi"/>
          <w:sz w:val="22"/>
          <w:szCs w:val="22"/>
          <w:lang w:val="en-US"/>
        </w:rPr>
        <w:t>reaching a worldwide population penetration of 2%</w:t>
      </w:r>
      <w:r w:rsidR="001B78B5" w:rsidRPr="00F74A80">
        <w:rPr>
          <w:rFonts w:asciiTheme="minorHAnsi" w:hAnsiTheme="minorHAnsi" w:cstheme="minorHAnsi"/>
          <w:sz w:val="22"/>
          <w:szCs w:val="22"/>
          <w:lang w:val="en-US"/>
        </w:rPr>
        <w:t xml:space="preserve"> by </w:t>
      </w:r>
      <w:r w:rsidR="00D434A6" w:rsidRPr="00F74A80">
        <w:rPr>
          <w:rFonts w:asciiTheme="minorHAnsi" w:hAnsiTheme="minorHAnsi" w:cstheme="minorHAnsi"/>
          <w:sz w:val="22"/>
          <w:szCs w:val="22"/>
          <w:lang w:val="en-US"/>
        </w:rPr>
        <w:t>2023,</w:t>
      </w:r>
      <w:r w:rsidR="001A3DAF" w:rsidRPr="00F74A80">
        <w:rPr>
          <w:rFonts w:asciiTheme="minorHAnsi" w:hAnsiTheme="minorHAnsi" w:cstheme="minorHAnsi"/>
          <w:sz w:val="22"/>
          <w:szCs w:val="22"/>
          <w:lang w:val="en-US"/>
        </w:rPr>
        <w:t xml:space="preserve"> </w:t>
      </w:r>
      <w:r w:rsidR="001A342F" w:rsidRPr="00F74A80">
        <w:rPr>
          <w:rFonts w:asciiTheme="minorHAnsi" w:hAnsiTheme="minorHAnsi" w:cstheme="minorHAnsi"/>
          <w:sz w:val="22"/>
          <w:szCs w:val="22"/>
          <w:lang w:val="en-US"/>
        </w:rPr>
        <w:t xml:space="preserve">many security services across the globe </w:t>
      </w:r>
      <w:r w:rsidR="002348A3" w:rsidRPr="00F74A80">
        <w:rPr>
          <w:rFonts w:asciiTheme="minorHAnsi" w:hAnsiTheme="minorHAnsi" w:cstheme="minorHAnsi"/>
          <w:sz w:val="22"/>
          <w:szCs w:val="22"/>
          <w:lang w:val="en-US"/>
        </w:rPr>
        <w:t>have</w:t>
      </w:r>
      <w:r w:rsidR="002C08F4" w:rsidRPr="00F74A80">
        <w:rPr>
          <w:rFonts w:asciiTheme="minorHAnsi" w:hAnsiTheme="minorHAnsi" w:cstheme="minorHAnsi"/>
          <w:sz w:val="22"/>
          <w:szCs w:val="22"/>
          <w:lang w:val="en-US"/>
        </w:rPr>
        <w:t xml:space="preserve"> already </w:t>
      </w:r>
      <w:r w:rsidR="003A7615" w:rsidRPr="000233B6">
        <w:rPr>
          <w:rFonts w:asciiTheme="minorHAnsi" w:hAnsiTheme="minorHAnsi" w:cstheme="minorHAnsi"/>
          <w:color w:val="000000" w:themeColor="text1"/>
          <w:sz w:val="22"/>
          <w:szCs w:val="22"/>
          <w:lang w:val="en-US"/>
        </w:rPr>
        <w:t>adapted</w:t>
      </w:r>
      <w:r w:rsidR="001A342F" w:rsidRPr="000233B6">
        <w:rPr>
          <w:rFonts w:asciiTheme="minorHAnsi" w:hAnsiTheme="minorHAnsi" w:cstheme="minorHAnsi"/>
          <w:color w:val="000000" w:themeColor="text1"/>
          <w:sz w:val="22"/>
          <w:szCs w:val="22"/>
          <w:lang w:val="en-US"/>
        </w:rPr>
        <w:t xml:space="preserve"> </w:t>
      </w:r>
      <w:r w:rsidR="00B22873" w:rsidRPr="000233B6">
        <w:rPr>
          <w:rFonts w:asciiTheme="minorHAnsi" w:hAnsiTheme="minorHAnsi" w:cstheme="minorHAnsi"/>
          <w:color w:val="000000" w:themeColor="text1"/>
          <w:sz w:val="22"/>
          <w:szCs w:val="22"/>
          <w:lang w:val="en-US"/>
        </w:rPr>
        <w:t>VR</w:t>
      </w:r>
      <w:r w:rsidR="001A342F" w:rsidRPr="000233B6">
        <w:rPr>
          <w:rFonts w:asciiTheme="minorHAnsi" w:hAnsiTheme="minorHAnsi" w:cstheme="minorHAnsi"/>
          <w:color w:val="000000" w:themeColor="text1"/>
          <w:sz w:val="22"/>
          <w:szCs w:val="22"/>
          <w:lang w:val="en-US"/>
        </w:rPr>
        <w:t xml:space="preserve"> </w:t>
      </w:r>
      <w:r w:rsidR="00387ED3" w:rsidRPr="000233B6">
        <w:rPr>
          <w:rFonts w:asciiTheme="minorHAnsi" w:hAnsiTheme="minorHAnsi" w:cstheme="minorHAnsi"/>
          <w:color w:val="000000" w:themeColor="text1"/>
          <w:sz w:val="22"/>
          <w:szCs w:val="22"/>
          <w:lang w:val="en-US"/>
        </w:rPr>
        <w:t xml:space="preserve">technology </w:t>
      </w:r>
      <w:r w:rsidR="002348A3" w:rsidRPr="000233B6">
        <w:rPr>
          <w:rFonts w:asciiTheme="minorHAnsi" w:hAnsiTheme="minorHAnsi" w:cstheme="minorHAnsi"/>
          <w:color w:val="000000" w:themeColor="text1"/>
          <w:sz w:val="22"/>
          <w:szCs w:val="22"/>
          <w:lang w:val="en-US"/>
        </w:rPr>
        <w:t>for</w:t>
      </w:r>
      <w:r w:rsidR="001A342F" w:rsidRPr="000233B6">
        <w:rPr>
          <w:rFonts w:asciiTheme="minorHAnsi" w:hAnsiTheme="minorHAnsi" w:cstheme="minorHAnsi"/>
          <w:color w:val="000000" w:themeColor="text1"/>
          <w:sz w:val="22"/>
          <w:szCs w:val="22"/>
          <w:lang w:val="en-US"/>
        </w:rPr>
        <w:t xml:space="preserve"> train</w:t>
      </w:r>
      <w:r w:rsidR="00B22873" w:rsidRPr="000233B6">
        <w:rPr>
          <w:rFonts w:asciiTheme="minorHAnsi" w:hAnsiTheme="minorHAnsi" w:cstheme="minorHAnsi"/>
          <w:color w:val="000000" w:themeColor="text1"/>
          <w:sz w:val="22"/>
          <w:szCs w:val="22"/>
          <w:lang w:val="en-US"/>
        </w:rPr>
        <w:t>ing</w:t>
      </w:r>
      <w:r w:rsidR="001A342F" w:rsidRPr="000233B6">
        <w:rPr>
          <w:rFonts w:asciiTheme="minorHAnsi" w:hAnsiTheme="minorHAnsi" w:cstheme="minorHAnsi"/>
          <w:color w:val="000000" w:themeColor="text1"/>
          <w:sz w:val="22"/>
          <w:szCs w:val="22"/>
          <w:lang w:val="en-US"/>
        </w:rPr>
        <w:t xml:space="preserve"> </w:t>
      </w:r>
      <w:r w:rsidR="002348A3" w:rsidRPr="000233B6">
        <w:rPr>
          <w:rFonts w:asciiTheme="minorHAnsi" w:hAnsiTheme="minorHAnsi" w:cstheme="minorHAnsi"/>
          <w:color w:val="000000" w:themeColor="text1"/>
          <w:sz w:val="22"/>
          <w:szCs w:val="22"/>
          <w:lang w:val="en-US"/>
        </w:rPr>
        <w:t>responders</w:t>
      </w:r>
      <w:r w:rsidR="001A342F" w:rsidRPr="000233B6">
        <w:rPr>
          <w:rFonts w:asciiTheme="minorHAnsi" w:hAnsiTheme="minorHAnsi" w:cstheme="minorHAnsi"/>
          <w:color w:val="000000" w:themeColor="text1"/>
          <w:sz w:val="22"/>
          <w:szCs w:val="22"/>
          <w:lang w:val="en-US"/>
        </w:rPr>
        <w:t xml:space="preserve"> on</w:t>
      </w:r>
      <w:r w:rsidR="004B2356" w:rsidRPr="000233B6">
        <w:rPr>
          <w:rFonts w:asciiTheme="minorHAnsi" w:hAnsiTheme="minorHAnsi" w:cstheme="minorHAnsi"/>
          <w:color w:val="000000" w:themeColor="text1"/>
          <w:sz w:val="22"/>
          <w:szCs w:val="22"/>
          <w:lang w:val="en-GB"/>
        </w:rPr>
        <w:t xml:space="preserve"> </w:t>
      </w:r>
      <w:r w:rsidR="00411CD7" w:rsidRPr="000233B6">
        <w:rPr>
          <w:rFonts w:asciiTheme="minorHAnsi" w:hAnsiTheme="minorHAnsi" w:cstheme="minorHAnsi"/>
          <w:color w:val="000000" w:themeColor="text1"/>
          <w:sz w:val="22"/>
          <w:szCs w:val="22"/>
          <w:lang w:val="en-GB"/>
        </w:rPr>
        <w:t xml:space="preserve">dangerous </w:t>
      </w:r>
      <w:r w:rsidR="00967DFC" w:rsidRPr="000233B6">
        <w:rPr>
          <w:rFonts w:asciiTheme="minorHAnsi" w:hAnsiTheme="minorHAnsi" w:cstheme="minorHAnsi"/>
          <w:color w:val="000000" w:themeColor="text1"/>
          <w:sz w:val="22"/>
          <w:szCs w:val="22"/>
          <w:lang w:val="en-GB"/>
        </w:rPr>
        <w:t>situations</w:t>
      </w:r>
      <w:r w:rsidR="009F6D0F" w:rsidRPr="000233B6">
        <w:rPr>
          <w:rFonts w:asciiTheme="minorHAnsi" w:hAnsiTheme="minorHAnsi" w:cstheme="minorHAnsi"/>
          <w:color w:val="000000" w:themeColor="text1"/>
          <w:sz w:val="22"/>
          <w:szCs w:val="22"/>
          <w:lang w:val="en-GB"/>
        </w:rPr>
        <w:t xml:space="preserve"> </w:t>
      </w:r>
      <w:r w:rsidR="004B2356" w:rsidRPr="000233B6">
        <w:rPr>
          <w:rFonts w:asciiTheme="minorHAnsi" w:hAnsiTheme="minorHAnsi" w:cstheme="minorHAnsi"/>
          <w:color w:val="000000" w:themeColor="text1"/>
          <w:sz w:val="22"/>
          <w:szCs w:val="22"/>
          <w:lang w:val="en-GB"/>
        </w:rPr>
        <w:t>that</w:t>
      </w:r>
      <w:r w:rsidR="009F6D0F" w:rsidRPr="000233B6">
        <w:rPr>
          <w:rFonts w:asciiTheme="minorHAnsi" w:hAnsiTheme="minorHAnsi" w:cstheme="minorHAnsi"/>
          <w:color w:val="000000" w:themeColor="text1"/>
          <w:sz w:val="22"/>
          <w:szCs w:val="22"/>
          <w:lang w:val="en-GB"/>
        </w:rPr>
        <w:t xml:space="preserve"> cannot be </w:t>
      </w:r>
      <w:r w:rsidR="00C36F3F" w:rsidRPr="000233B6">
        <w:rPr>
          <w:rFonts w:asciiTheme="minorHAnsi" w:hAnsiTheme="minorHAnsi" w:cstheme="minorHAnsi"/>
          <w:color w:val="000000" w:themeColor="text1"/>
          <w:sz w:val="22"/>
          <w:szCs w:val="22"/>
          <w:lang w:val="en-GB"/>
        </w:rPr>
        <w:t>illustrated</w:t>
      </w:r>
      <w:r w:rsidR="009F6D0F" w:rsidRPr="000233B6">
        <w:rPr>
          <w:rFonts w:asciiTheme="minorHAnsi" w:hAnsiTheme="minorHAnsi" w:cstheme="minorHAnsi"/>
          <w:color w:val="000000" w:themeColor="text1"/>
          <w:sz w:val="22"/>
          <w:szCs w:val="22"/>
          <w:lang w:val="en-GB"/>
        </w:rPr>
        <w:t xml:space="preserve"> accurately using traditional media</w:t>
      </w:r>
      <w:r w:rsidR="004B2356" w:rsidRPr="000233B6">
        <w:rPr>
          <w:rFonts w:asciiTheme="minorHAnsi" w:hAnsiTheme="minorHAnsi" w:cstheme="minorHAnsi"/>
          <w:color w:val="000000" w:themeColor="text1"/>
          <w:sz w:val="22"/>
          <w:szCs w:val="22"/>
          <w:lang w:val="en-GB"/>
        </w:rPr>
        <w:t>.</w:t>
      </w:r>
      <w:r w:rsidR="00A25EED" w:rsidRPr="000233B6">
        <w:rPr>
          <w:rFonts w:asciiTheme="minorHAnsi" w:hAnsiTheme="minorHAnsi" w:cstheme="minorHAnsi"/>
          <w:color w:val="000000" w:themeColor="text1"/>
          <w:sz w:val="22"/>
          <w:szCs w:val="22"/>
          <w:lang w:val="en-GB"/>
        </w:rPr>
        <w:t xml:space="preserve"> </w:t>
      </w:r>
      <w:r w:rsidR="00434D22" w:rsidRPr="000233B6">
        <w:rPr>
          <w:rFonts w:asciiTheme="minorHAnsi" w:hAnsiTheme="minorHAnsi" w:cstheme="minorHAnsi"/>
          <w:color w:val="000000" w:themeColor="text1"/>
          <w:sz w:val="22"/>
          <w:szCs w:val="22"/>
          <w:lang w:val="en-GB"/>
        </w:rPr>
        <w:t>VR training can commence</w:t>
      </w:r>
      <w:r w:rsidR="00A25EED" w:rsidRPr="000233B6">
        <w:rPr>
          <w:rFonts w:asciiTheme="minorHAnsi" w:hAnsiTheme="minorHAnsi" w:cstheme="minorHAnsi"/>
          <w:color w:val="000000" w:themeColor="text1"/>
          <w:sz w:val="22"/>
          <w:szCs w:val="22"/>
          <w:lang w:val="en-GB"/>
        </w:rPr>
        <w:t xml:space="preserve"> in realistic environments, such as a seaport, without disturbing the logistic</w:t>
      </w:r>
      <w:r w:rsidR="006D0DDC" w:rsidRPr="000233B6">
        <w:rPr>
          <w:rFonts w:asciiTheme="minorHAnsi" w:hAnsiTheme="minorHAnsi" w:cstheme="minorHAnsi"/>
          <w:color w:val="000000" w:themeColor="text1"/>
          <w:sz w:val="22"/>
          <w:szCs w:val="22"/>
          <w:lang w:val="en-GB"/>
        </w:rPr>
        <w:t xml:space="preserve"> flow</w:t>
      </w:r>
      <w:r w:rsidR="00434D22" w:rsidRPr="000233B6">
        <w:rPr>
          <w:rFonts w:asciiTheme="minorHAnsi" w:hAnsiTheme="minorHAnsi" w:cstheme="minorHAnsi"/>
          <w:color w:val="000000" w:themeColor="text1"/>
          <w:sz w:val="22"/>
          <w:szCs w:val="22"/>
          <w:lang w:val="en-GB"/>
        </w:rPr>
        <w:t xml:space="preserve"> </w:t>
      </w:r>
      <w:r w:rsidR="00967DFC" w:rsidRPr="000233B6">
        <w:rPr>
          <w:rFonts w:asciiTheme="minorHAnsi" w:hAnsiTheme="minorHAnsi" w:cstheme="minorHAnsi"/>
          <w:color w:val="000000" w:themeColor="text1"/>
          <w:sz w:val="22"/>
          <w:szCs w:val="22"/>
          <w:lang w:val="en-GB"/>
        </w:rPr>
        <w:t>[</w:t>
      </w:r>
      <w:r w:rsidR="00434D22" w:rsidRPr="000233B6">
        <w:rPr>
          <w:rFonts w:asciiTheme="minorHAnsi" w:hAnsiTheme="minorHAnsi" w:cstheme="minorHAnsi"/>
          <w:color w:val="000000" w:themeColor="text1"/>
          <w:sz w:val="22"/>
          <w:szCs w:val="22"/>
          <w:lang w:val="en-GB"/>
        </w:rPr>
        <w:t>6</w:t>
      </w:r>
      <w:r w:rsidR="007C502C" w:rsidRPr="000233B6">
        <w:rPr>
          <w:rFonts w:asciiTheme="minorHAnsi" w:hAnsiTheme="minorHAnsi" w:cstheme="minorHAnsi"/>
          <w:color w:val="000000" w:themeColor="text1"/>
          <w:sz w:val="22"/>
          <w:szCs w:val="22"/>
          <w:lang w:val="en-GB"/>
        </w:rPr>
        <w:t>]</w:t>
      </w:r>
      <w:r w:rsidR="00434D22" w:rsidRPr="000233B6">
        <w:rPr>
          <w:rFonts w:asciiTheme="minorHAnsi" w:hAnsiTheme="minorHAnsi" w:cstheme="minorHAnsi"/>
          <w:color w:val="000000" w:themeColor="text1"/>
          <w:sz w:val="22"/>
          <w:szCs w:val="22"/>
          <w:lang w:val="en-GB"/>
        </w:rPr>
        <w:t xml:space="preserve">. </w:t>
      </w:r>
      <w:r w:rsidR="00F61C88" w:rsidRPr="000233B6">
        <w:rPr>
          <w:rFonts w:asciiTheme="minorHAnsi" w:hAnsiTheme="minorHAnsi" w:cstheme="minorHAnsi"/>
          <w:color w:val="000000" w:themeColor="text1"/>
          <w:sz w:val="22"/>
          <w:szCs w:val="22"/>
          <w:lang w:val="en-GB"/>
        </w:rPr>
        <w:t>In addition,</w:t>
      </w:r>
    </w:p>
    <w:p w14:paraId="50923264" w14:textId="77777777" w:rsidR="00F61C88" w:rsidRPr="000233B6" w:rsidRDefault="00F61C88" w:rsidP="00BB176A">
      <w:pPr>
        <w:ind w:firstLine="397"/>
        <w:jc w:val="both"/>
        <w:rPr>
          <w:rFonts w:asciiTheme="minorHAnsi" w:hAnsiTheme="minorHAnsi" w:cstheme="minorHAnsi"/>
          <w:color w:val="000000" w:themeColor="text1"/>
          <w:sz w:val="22"/>
          <w:szCs w:val="22"/>
          <w:lang w:val="en-GB"/>
        </w:rPr>
      </w:pPr>
    </w:p>
    <w:p w14:paraId="7254F5F8" w14:textId="1988443C" w:rsidR="00C3600B" w:rsidRDefault="007C502C" w:rsidP="00BB176A">
      <w:pPr>
        <w:ind w:firstLine="397"/>
        <w:jc w:val="both"/>
        <w:rPr>
          <w:rFonts w:asciiTheme="minorHAnsi" w:hAnsiTheme="minorHAnsi" w:cstheme="minorHAnsi"/>
          <w:sz w:val="22"/>
          <w:szCs w:val="22"/>
          <w:lang w:val="en-GB"/>
        </w:rPr>
      </w:pPr>
      <w:r w:rsidRPr="000233B6">
        <w:rPr>
          <w:rFonts w:asciiTheme="minorHAnsi" w:hAnsiTheme="minorHAnsi" w:cstheme="minorHAnsi"/>
          <w:color w:val="000000" w:themeColor="text1"/>
          <w:sz w:val="22"/>
          <w:szCs w:val="22"/>
          <w:lang w:val="en-GB"/>
        </w:rPr>
        <w:t xml:space="preserve">This paper presents preliminary results from a pilot experiment that explores the decision-making processes of users when navigating confined </w:t>
      </w:r>
      <w:r w:rsidRPr="000233B6">
        <w:rPr>
          <w:rFonts w:asciiTheme="minorHAnsi" w:hAnsiTheme="minorHAnsi" w:cstheme="minorHAnsi"/>
          <w:color w:val="000000" w:themeColor="text1"/>
          <w:sz w:val="22"/>
          <w:szCs w:val="22"/>
          <w:lang w:val="en-US"/>
        </w:rPr>
        <w:t xml:space="preserve">environments while controlling for </w:t>
      </w:r>
      <w:r w:rsidR="00E44453" w:rsidRPr="00F74A80">
        <w:rPr>
          <w:rFonts w:asciiTheme="minorHAnsi" w:hAnsiTheme="minorHAnsi" w:cstheme="minorHAnsi"/>
          <w:sz w:val="22"/>
          <w:szCs w:val="22"/>
          <w:lang w:val="en-US"/>
        </w:rPr>
        <w:t>variables</w:t>
      </w:r>
      <w:r w:rsidRPr="00F74A80">
        <w:rPr>
          <w:rFonts w:asciiTheme="minorHAnsi" w:hAnsiTheme="minorHAnsi" w:cstheme="minorHAnsi"/>
          <w:sz w:val="22"/>
          <w:szCs w:val="22"/>
          <w:lang w:val="en-US"/>
        </w:rPr>
        <w:t xml:space="preserve"> </w:t>
      </w:r>
      <w:r w:rsidR="00E44453" w:rsidRPr="00F74A80">
        <w:rPr>
          <w:rFonts w:asciiTheme="minorHAnsi" w:hAnsiTheme="minorHAnsi" w:cstheme="minorHAnsi"/>
          <w:sz w:val="22"/>
          <w:szCs w:val="22"/>
          <w:lang w:val="en-US"/>
        </w:rPr>
        <w:t xml:space="preserve">associated to </w:t>
      </w:r>
      <w:r w:rsidRPr="00F74A80">
        <w:rPr>
          <w:rFonts w:asciiTheme="minorHAnsi" w:hAnsiTheme="minorHAnsi" w:cstheme="minorHAnsi"/>
          <w:sz w:val="22"/>
          <w:szCs w:val="22"/>
          <w:lang w:val="en-US"/>
        </w:rPr>
        <w:t xml:space="preserve">visual impairment. </w:t>
      </w:r>
      <w:r w:rsidRPr="00F74A80">
        <w:rPr>
          <w:rFonts w:asciiTheme="minorHAnsi" w:hAnsiTheme="minorHAnsi" w:cstheme="minorHAnsi"/>
          <w:sz w:val="22"/>
          <w:szCs w:val="22"/>
          <w:lang w:val="en-GB"/>
        </w:rPr>
        <w:t xml:space="preserve">Our experimental set-up consists of a commercially available </w:t>
      </w:r>
      <w:r w:rsidR="00F737C1" w:rsidRPr="00F74A80">
        <w:rPr>
          <w:rFonts w:asciiTheme="minorHAnsi" w:hAnsiTheme="minorHAnsi" w:cstheme="minorHAnsi"/>
          <w:sz w:val="22"/>
          <w:szCs w:val="22"/>
          <w:lang w:val="en-GB"/>
        </w:rPr>
        <w:t>Head-mounted Display</w:t>
      </w:r>
      <w:r w:rsidRPr="00F74A80">
        <w:rPr>
          <w:rFonts w:asciiTheme="minorHAnsi" w:hAnsiTheme="minorHAnsi" w:cstheme="minorHAnsi"/>
          <w:sz w:val="22"/>
          <w:szCs w:val="22"/>
          <w:lang w:val="en-GB"/>
        </w:rPr>
        <w:t xml:space="preserve"> (</w:t>
      </w:r>
      <w:r w:rsidR="00F737C1" w:rsidRPr="00F74A80">
        <w:rPr>
          <w:rFonts w:asciiTheme="minorHAnsi" w:hAnsiTheme="minorHAnsi" w:cstheme="minorHAnsi"/>
          <w:sz w:val="22"/>
          <w:szCs w:val="22"/>
          <w:lang w:val="en-GB"/>
        </w:rPr>
        <w:t>HMD</w:t>
      </w:r>
      <w:r w:rsidRPr="00F74A80">
        <w:rPr>
          <w:rFonts w:asciiTheme="minorHAnsi" w:hAnsiTheme="minorHAnsi" w:cstheme="minorHAnsi"/>
          <w:sz w:val="22"/>
          <w:szCs w:val="22"/>
          <w:lang w:val="en-GB"/>
        </w:rPr>
        <w:t xml:space="preserve">) </w:t>
      </w:r>
      <w:r w:rsidRPr="00F74A80">
        <w:rPr>
          <w:rFonts w:asciiTheme="minorHAnsi" w:hAnsiTheme="minorHAnsi" w:cstheme="minorHAnsi"/>
          <w:sz w:val="22"/>
          <w:szCs w:val="22"/>
          <w:lang w:val="en-GB"/>
        </w:rPr>
        <w:lastRenderedPageBreak/>
        <w:t xml:space="preserve">which is used to display various incidents in a </w:t>
      </w:r>
      <w:r w:rsidRPr="00F74A80">
        <w:rPr>
          <w:rFonts w:asciiTheme="minorHAnsi" w:hAnsiTheme="minorHAnsi" w:cstheme="minorHAnsi"/>
          <w:sz w:val="22"/>
          <w:szCs w:val="22"/>
          <w:lang w:val="en-US"/>
        </w:rPr>
        <w:t xml:space="preserve">custom-designed </w:t>
      </w:r>
      <w:r w:rsidRPr="00F74A80">
        <w:rPr>
          <w:rFonts w:asciiTheme="minorHAnsi" w:hAnsiTheme="minorHAnsi" w:cstheme="minorHAnsi"/>
          <w:sz w:val="22"/>
          <w:szCs w:val="22"/>
          <w:lang w:val="en-GB"/>
        </w:rPr>
        <w:t>3D underground parking space</w:t>
      </w:r>
      <w:r w:rsidR="00B80CC1">
        <w:rPr>
          <w:rFonts w:asciiTheme="minorHAnsi" w:hAnsiTheme="minorHAnsi" w:cstheme="minorHAnsi"/>
          <w:sz w:val="22"/>
          <w:szCs w:val="22"/>
          <w:lang w:val="en-GB"/>
        </w:rPr>
        <w:t xml:space="preserve"> (Figure 1)</w:t>
      </w:r>
      <w:r w:rsidRPr="00F74A80">
        <w:rPr>
          <w:rFonts w:asciiTheme="minorHAnsi" w:hAnsiTheme="minorHAnsi" w:cstheme="minorHAnsi"/>
          <w:sz w:val="22"/>
          <w:szCs w:val="22"/>
          <w:lang w:val="en-GB"/>
        </w:rPr>
        <w:t xml:space="preserve">. </w:t>
      </w:r>
      <w:r w:rsidR="00C3600B">
        <w:rPr>
          <w:rFonts w:asciiTheme="minorHAnsi" w:hAnsiTheme="minorHAnsi" w:cstheme="minorHAnsi"/>
          <w:sz w:val="22"/>
          <w:szCs w:val="22"/>
          <w:lang w:val="en-GB"/>
        </w:rPr>
        <w:t xml:space="preserve">This site was chosen mainly because it allows the use of a safe and easily accessible and controllable environment, yet it is realistic (ports usually have similar parking and storage spaces), and similar enough to spaces such as ferry cargo bays or ship holds. Later tests are to be conducted at the Portuguese Navy Damage </w:t>
      </w:r>
      <w:r w:rsidR="00F61C88">
        <w:rPr>
          <w:rFonts w:asciiTheme="minorHAnsi" w:hAnsiTheme="minorHAnsi" w:cstheme="minorHAnsi"/>
          <w:sz w:val="22"/>
          <w:szCs w:val="22"/>
          <w:lang w:val="en-GB"/>
        </w:rPr>
        <w:t>Control School facilities, that include a pier, a small village, and other buildings.</w:t>
      </w:r>
      <w:r w:rsidR="00B22500" w:rsidRPr="00B22500">
        <w:rPr>
          <w:lang w:val="en-US"/>
        </w:rPr>
        <w:t xml:space="preserve"> </w:t>
      </w:r>
      <w:r w:rsidR="00B22500" w:rsidRPr="00B22500">
        <w:rPr>
          <w:rFonts w:asciiTheme="minorHAnsi" w:hAnsiTheme="minorHAnsi" w:cstheme="minorHAnsi"/>
          <w:sz w:val="22"/>
          <w:szCs w:val="22"/>
          <w:lang w:val="en-GB"/>
        </w:rPr>
        <w:t>photoplethysmography (PPG) sensors</w:t>
      </w:r>
      <w:r w:rsidR="00B22500">
        <w:rPr>
          <w:rFonts w:asciiTheme="minorHAnsi" w:hAnsiTheme="minorHAnsi" w:cstheme="minorHAnsi"/>
          <w:sz w:val="22"/>
          <w:szCs w:val="22"/>
          <w:lang w:val="en-GB"/>
        </w:rPr>
        <w:t xml:space="preserve"> for </w:t>
      </w:r>
      <w:proofErr w:type="spellStart"/>
      <w:r w:rsidR="00B22500">
        <w:rPr>
          <w:rFonts w:asciiTheme="minorHAnsi" w:hAnsiTheme="minorHAnsi" w:cstheme="minorHAnsi"/>
          <w:sz w:val="22"/>
          <w:szCs w:val="22"/>
          <w:lang w:val="en-GB"/>
        </w:rPr>
        <w:t>monitng</w:t>
      </w:r>
      <w:proofErr w:type="spellEnd"/>
      <w:r w:rsidR="00B22500">
        <w:rPr>
          <w:rFonts w:asciiTheme="minorHAnsi" w:hAnsiTheme="minorHAnsi" w:cstheme="minorHAnsi"/>
          <w:sz w:val="22"/>
          <w:szCs w:val="22"/>
          <w:lang w:val="en-GB"/>
        </w:rPr>
        <w:t xml:space="preserve"> hear rate per minute. </w:t>
      </w:r>
    </w:p>
    <w:p w14:paraId="5F4FAA93" w14:textId="77777777" w:rsidR="00C3600B" w:rsidRDefault="00C3600B" w:rsidP="00BB176A">
      <w:pPr>
        <w:ind w:firstLine="397"/>
        <w:jc w:val="both"/>
        <w:rPr>
          <w:rFonts w:asciiTheme="minorHAnsi" w:hAnsiTheme="minorHAnsi" w:cstheme="minorHAnsi"/>
          <w:sz w:val="22"/>
          <w:szCs w:val="22"/>
          <w:lang w:val="en-GB"/>
        </w:rPr>
      </w:pPr>
    </w:p>
    <w:p w14:paraId="01AFA11F" w14:textId="75C3A4C6" w:rsidR="00C01B8A" w:rsidRPr="00F74A80" w:rsidRDefault="007C502C" w:rsidP="00BB176A">
      <w:pPr>
        <w:ind w:firstLine="397"/>
        <w:jc w:val="both"/>
        <w:rPr>
          <w:rFonts w:asciiTheme="minorHAnsi" w:hAnsiTheme="minorHAnsi" w:cstheme="minorHAnsi"/>
          <w:sz w:val="22"/>
          <w:szCs w:val="22"/>
          <w:lang w:val="en-GB"/>
        </w:rPr>
      </w:pPr>
      <w:r w:rsidRPr="00F74A80">
        <w:rPr>
          <w:rFonts w:asciiTheme="minorHAnsi" w:hAnsiTheme="minorHAnsi" w:cstheme="minorHAnsi"/>
          <w:sz w:val="22"/>
          <w:szCs w:val="22"/>
          <w:lang w:val="en-GB"/>
        </w:rPr>
        <w:t xml:space="preserve">In situ experiments </w:t>
      </w:r>
      <w:r w:rsidR="00F61C88">
        <w:rPr>
          <w:rFonts w:asciiTheme="minorHAnsi" w:hAnsiTheme="minorHAnsi" w:cstheme="minorHAnsi"/>
          <w:sz w:val="22"/>
          <w:szCs w:val="22"/>
          <w:lang w:val="en-GB"/>
        </w:rPr>
        <w:t xml:space="preserve">in the parking space </w:t>
      </w:r>
      <w:r w:rsidRPr="00F74A80">
        <w:rPr>
          <w:rFonts w:asciiTheme="minorHAnsi" w:hAnsiTheme="minorHAnsi" w:cstheme="minorHAnsi"/>
          <w:sz w:val="22"/>
          <w:szCs w:val="22"/>
          <w:lang w:val="en-GB"/>
        </w:rPr>
        <w:t>are conducted with participants drawn from a</w:t>
      </w:r>
      <w:r w:rsidRPr="00F74A80">
        <w:rPr>
          <w:rFonts w:asciiTheme="minorHAnsi" w:hAnsiTheme="minorHAnsi" w:cstheme="minorHAnsi"/>
          <w:b/>
          <w:bCs/>
          <w:color w:val="6A6A6A"/>
          <w:sz w:val="22"/>
          <w:szCs w:val="22"/>
          <w:shd w:val="clear" w:color="auto" w:fill="FFFFFF"/>
          <w:lang w:val="en-US"/>
        </w:rPr>
        <w:t xml:space="preserve"> </w:t>
      </w:r>
      <w:r w:rsidRPr="00F74A80">
        <w:rPr>
          <w:rFonts w:asciiTheme="minorHAnsi" w:hAnsiTheme="minorHAnsi" w:cstheme="minorHAnsi"/>
          <w:sz w:val="22"/>
          <w:szCs w:val="22"/>
          <w:lang w:val="en-US"/>
        </w:rPr>
        <w:t>convenient subset of</w:t>
      </w:r>
      <w:r w:rsidRPr="00F74A80">
        <w:rPr>
          <w:rFonts w:asciiTheme="minorHAnsi" w:hAnsiTheme="minorHAnsi" w:cstheme="minorHAnsi"/>
          <w:sz w:val="22"/>
          <w:szCs w:val="22"/>
          <w:lang w:val="en-GB"/>
        </w:rPr>
        <w:t xml:space="preserve"> local parking customers. </w:t>
      </w:r>
      <w:r w:rsidRPr="00F74A80">
        <w:rPr>
          <w:rFonts w:asciiTheme="minorHAnsi" w:hAnsiTheme="minorHAnsi" w:cstheme="minorHAnsi"/>
          <w:sz w:val="22"/>
          <w:szCs w:val="22"/>
          <w:lang w:val="en-US"/>
        </w:rPr>
        <w:t xml:space="preserve">Following the consent form and a quick tutorial, the </w:t>
      </w:r>
      <w:r w:rsidR="00C95FE6" w:rsidRPr="00F74A80">
        <w:rPr>
          <w:rFonts w:asciiTheme="minorHAnsi" w:hAnsiTheme="minorHAnsi" w:cstheme="minorHAnsi"/>
          <w:sz w:val="22"/>
          <w:szCs w:val="22"/>
          <w:lang w:val="en-US"/>
        </w:rPr>
        <w:t>simulation</w:t>
      </w:r>
      <w:r w:rsidRPr="00F74A80">
        <w:rPr>
          <w:rFonts w:asciiTheme="minorHAnsi" w:hAnsiTheme="minorHAnsi" w:cstheme="minorHAnsi"/>
          <w:sz w:val="22"/>
          <w:szCs w:val="22"/>
          <w:lang w:val="en-US"/>
        </w:rPr>
        <w:t xml:space="preserve"> </w:t>
      </w:r>
      <w:r w:rsidR="00C95FE6" w:rsidRPr="00F74A80">
        <w:rPr>
          <w:rFonts w:asciiTheme="minorHAnsi" w:hAnsiTheme="minorHAnsi" w:cstheme="minorHAnsi"/>
          <w:sz w:val="22"/>
          <w:szCs w:val="22"/>
          <w:lang w:val="en-US"/>
        </w:rPr>
        <w:t>begins by asking</w:t>
      </w:r>
      <w:r w:rsidRPr="00F74A80">
        <w:rPr>
          <w:rFonts w:asciiTheme="minorHAnsi" w:hAnsiTheme="minorHAnsi" w:cstheme="minorHAnsi"/>
          <w:sz w:val="22"/>
          <w:szCs w:val="22"/>
          <w:lang w:val="en-US"/>
        </w:rPr>
        <w:t xml:space="preserve"> </w:t>
      </w:r>
      <w:r w:rsidRPr="00F74A80">
        <w:rPr>
          <w:rFonts w:asciiTheme="minorHAnsi" w:hAnsiTheme="minorHAnsi" w:cstheme="minorHAnsi"/>
          <w:sz w:val="22"/>
          <w:szCs w:val="22"/>
          <w:lang w:val="en-GB"/>
        </w:rPr>
        <w:t xml:space="preserve">participants to follow various directional wayfinding </w:t>
      </w:r>
      <w:r w:rsidRPr="00F74A80">
        <w:rPr>
          <w:rFonts w:asciiTheme="minorHAnsi" w:hAnsiTheme="minorHAnsi" w:cstheme="minorHAnsi"/>
          <w:sz w:val="22"/>
          <w:szCs w:val="22"/>
          <w:lang w:val="en-US"/>
        </w:rPr>
        <w:t xml:space="preserve">signage embedded in the 3D </w:t>
      </w:r>
      <w:r w:rsidR="009C6BDC" w:rsidRPr="00F74A80">
        <w:rPr>
          <w:rFonts w:asciiTheme="minorHAnsi" w:hAnsiTheme="minorHAnsi" w:cstheme="minorHAnsi"/>
          <w:sz w:val="22"/>
          <w:szCs w:val="22"/>
          <w:lang w:val="en-US"/>
        </w:rPr>
        <w:t xml:space="preserve">underground </w:t>
      </w:r>
      <w:r w:rsidRPr="00F74A80">
        <w:rPr>
          <w:rFonts w:asciiTheme="minorHAnsi" w:hAnsiTheme="minorHAnsi" w:cstheme="minorHAnsi"/>
          <w:sz w:val="22"/>
          <w:szCs w:val="22"/>
          <w:lang w:val="en-US"/>
        </w:rPr>
        <w:t>parking model. During the gameplay, different optical distortions are introduced to simulate the effects that chemical agents and smoke might have on first responders’ vision.</w:t>
      </w:r>
      <w:r w:rsidR="003F200F">
        <w:rPr>
          <w:rFonts w:asciiTheme="minorHAnsi" w:hAnsiTheme="minorHAnsi" w:cstheme="minorHAnsi"/>
          <w:sz w:val="22"/>
          <w:szCs w:val="22"/>
          <w:lang w:val="en-US"/>
        </w:rPr>
        <w:t xml:space="preserve"> </w:t>
      </w:r>
      <w:r w:rsidRPr="00F74A80">
        <w:rPr>
          <w:rFonts w:asciiTheme="minorHAnsi" w:hAnsiTheme="minorHAnsi" w:cstheme="minorHAnsi"/>
          <w:sz w:val="22"/>
          <w:szCs w:val="22"/>
          <w:lang w:val="en-GB"/>
        </w:rPr>
        <w:t xml:space="preserve">The simulation is </w:t>
      </w:r>
      <w:r w:rsidR="003F200F">
        <w:rPr>
          <w:rFonts w:asciiTheme="minorHAnsi" w:hAnsiTheme="minorHAnsi" w:cstheme="minorHAnsi"/>
          <w:sz w:val="22"/>
          <w:szCs w:val="22"/>
          <w:lang w:val="en-GB"/>
        </w:rPr>
        <w:t>developed</w:t>
      </w:r>
      <w:r w:rsidRPr="00F74A80">
        <w:rPr>
          <w:rFonts w:asciiTheme="minorHAnsi" w:hAnsiTheme="minorHAnsi" w:cstheme="minorHAnsi"/>
          <w:sz w:val="22"/>
          <w:szCs w:val="22"/>
          <w:lang w:val="en-GB"/>
        </w:rPr>
        <w:t xml:space="preserve"> in Unity </w:t>
      </w:r>
      <w:r w:rsidR="003F200F">
        <w:rPr>
          <w:rFonts w:asciiTheme="minorHAnsi" w:hAnsiTheme="minorHAnsi" w:cstheme="minorHAnsi"/>
          <w:sz w:val="22"/>
          <w:szCs w:val="22"/>
          <w:lang w:val="en-GB"/>
        </w:rPr>
        <w:t>engine (C#)</w:t>
      </w:r>
      <w:r w:rsidRPr="00F74A80">
        <w:rPr>
          <w:rFonts w:asciiTheme="minorHAnsi" w:hAnsiTheme="minorHAnsi" w:cstheme="minorHAnsi"/>
          <w:sz w:val="22"/>
          <w:szCs w:val="22"/>
          <w:lang w:val="en-GB"/>
        </w:rPr>
        <w:t xml:space="preserve"> </w:t>
      </w:r>
      <w:r w:rsidR="003F200F">
        <w:rPr>
          <w:rFonts w:asciiTheme="minorHAnsi" w:hAnsiTheme="minorHAnsi" w:cstheme="minorHAnsi"/>
          <w:sz w:val="22"/>
          <w:szCs w:val="22"/>
          <w:lang w:val="en-GB"/>
        </w:rPr>
        <w:t>for Oculus HMD</w:t>
      </w:r>
      <w:r w:rsidRPr="00F74A80">
        <w:rPr>
          <w:rFonts w:asciiTheme="minorHAnsi" w:hAnsiTheme="minorHAnsi" w:cstheme="minorHAnsi"/>
          <w:sz w:val="22"/>
          <w:szCs w:val="22"/>
          <w:lang w:val="en-GB"/>
        </w:rPr>
        <w:t>. The study explore</w:t>
      </w:r>
      <w:r w:rsidR="00647674" w:rsidRPr="00F74A80">
        <w:rPr>
          <w:rFonts w:asciiTheme="minorHAnsi" w:hAnsiTheme="minorHAnsi" w:cstheme="minorHAnsi"/>
          <w:sz w:val="22"/>
          <w:szCs w:val="22"/>
          <w:lang w:val="en-GB"/>
        </w:rPr>
        <w:t>s</w:t>
      </w:r>
      <w:r w:rsidRPr="00F74A80">
        <w:rPr>
          <w:rFonts w:asciiTheme="minorHAnsi" w:hAnsiTheme="minorHAnsi" w:cstheme="minorHAnsi"/>
          <w:sz w:val="22"/>
          <w:szCs w:val="22"/>
          <w:lang w:val="en-GB"/>
        </w:rPr>
        <w:t xml:space="preserve"> the</w:t>
      </w:r>
      <w:r w:rsidR="007C246B" w:rsidRPr="00F74A80">
        <w:rPr>
          <w:rFonts w:asciiTheme="minorHAnsi" w:hAnsiTheme="minorHAnsi" w:cstheme="minorHAnsi"/>
          <w:sz w:val="22"/>
          <w:szCs w:val="22"/>
          <w:lang w:val="en-GB"/>
        </w:rPr>
        <w:t xml:space="preserve"> decision-making process of users under the</w:t>
      </w:r>
      <w:r w:rsidRPr="00F74A80">
        <w:rPr>
          <w:rFonts w:asciiTheme="minorHAnsi" w:hAnsiTheme="minorHAnsi" w:cstheme="minorHAnsi"/>
          <w:sz w:val="22"/>
          <w:szCs w:val="22"/>
          <w:lang w:val="en-GB"/>
        </w:rPr>
        <w:t xml:space="preserve"> following </w:t>
      </w:r>
      <w:r w:rsidR="00607E47" w:rsidRPr="00F74A80">
        <w:rPr>
          <w:rFonts w:asciiTheme="minorHAnsi" w:hAnsiTheme="minorHAnsi" w:cstheme="minorHAnsi"/>
          <w:sz w:val="22"/>
          <w:szCs w:val="22"/>
          <w:lang w:val="en-GB"/>
        </w:rPr>
        <w:t>two</w:t>
      </w:r>
      <w:r w:rsidRPr="00F74A80">
        <w:rPr>
          <w:rFonts w:asciiTheme="minorHAnsi" w:hAnsiTheme="minorHAnsi" w:cstheme="minorHAnsi"/>
          <w:sz w:val="22"/>
          <w:szCs w:val="22"/>
          <w:lang w:val="en-GB"/>
        </w:rPr>
        <w:t xml:space="preserve"> experimental conditions</w:t>
      </w:r>
      <w:r w:rsidR="007C246B" w:rsidRPr="00F74A80">
        <w:rPr>
          <w:rFonts w:asciiTheme="minorHAnsi" w:hAnsiTheme="minorHAnsi" w:cstheme="minorHAnsi"/>
          <w:color w:val="000000"/>
          <w:sz w:val="22"/>
          <w:szCs w:val="22"/>
          <w:shd w:val="clear" w:color="auto" w:fill="FFFFFF"/>
          <w:lang w:val="en-GB"/>
        </w:rPr>
        <w:t xml:space="preserve">: </w:t>
      </w:r>
      <w:proofErr w:type="spellStart"/>
      <w:r w:rsidRPr="00F74A80">
        <w:rPr>
          <w:rFonts w:asciiTheme="minorHAnsi" w:hAnsiTheme="minorHAnsi" w:cstheme="minorHAnsi"/>
          <w:sz w:val="22"/>
          <w:szCs w:val="22"/>
          <w:lang w:val="en-GB"/>
        </w:rPr>
        <w:t>i</w:t>
      </w:r>
      <w:proofErr w:type="spellEnd"/>
      <w:r w:rsidRPr="00F74A80">
        <w:rPr>
          <w:rFonts w:asciiTheme="minorHAnsi" w:hAnsiTheme="minorHAnsi" w:cstheme="minorHAnsi"/>
          <w:sz w:val="22"/>
          <w:szCs w:val="22"/>
          <w:lang w:val="en-GB"/>
        </w:rPr>
        <w:t>) Normal visibility with no optical distortions</w:t>
      </w:r>
      <w:r w:rsidR="00207EE1" w:rsidRPr="00F74A80">
        <w:rPr>
          <w:rFonts w:asciiTheme="minorHAnsi" w:hAnsiTheme="minorHAnsi" w:cstheme="minorHAnsi"/>
          <w:sz w:val="22"/>
          <w:szCs w:val="22"/>
          <w:lang w:val="en-GB"/>
        </w:rPr>
        <w:t xml:space="preserve">, and </w:t>
      </w:r>
      <w:r w:rsidRPr="00F74A80">
        <w:rPr>
          <w:rFonts w:asciiTheme="minorHAnsi" w:hAnsiTheme="minorHAnsi" w:cstheme="minorHAnsi"/>
          <w:sz w:val="22"/>
          <w:szCs w:val="22"/>
          <w:lang w:val="en-GB"/>
        </w:rPr>
        <w:t>ii) medium</w:t>
      </w:r>
      <w:r w:rsidR="00607E47" w:rsidRPr="00F74A80">
        <w:rPr>
          <w:rFonts w:asciiTheme="minorHAnsi" w:hAnsiTheme="minorHAnsi" w:cstheme="minorHAnsi"/>
          <w:sz w:val="22"/>
          <w:szCs w:val="22"/>
          <w:lang w:val="en-GB"/>
        </w:rPr>
        <w:t>/low</w:t>
      </w:r>
      <w:r w:rsidRPr="00F74A80">
        <w:rPr>
          <w:rFonts w:asciiTheme="minorHAnsi" w:hAnsiTheme="minorHAnsi" w:cstheme="minorHAnsi"/>
          <w:sz w:val="22"/>
          <w:szCs w:val="22"/>
          <w:lang w:val="en-GB"/>
        </w:rPr>
        <w:t xml:space="preserve"> visibility simulated with smoke/fog particle system effect</w:t>
      </w:r>
      <w:r w:rsidR="00607E47" w:rsidRPr="00F74A80">
        <w:rPr>
          <w:rFonts w:asciiTheme="minorHAnsi" w:hAnsiTheme="minorHAnsi" w:cstheme="minorHAnsi"/>
          <w:sz w:val="22"/>
          <w:szCs w:val="22"/>
          <w:lang w:val="en-GB"/>
        </w:rPr>
        <w:t xml:space="preserve">s. </w:t>
      </w:r>
      <w:r w:rsidRPr="00F74A80">
        <w:rPr>
          <w:rFonts w:asciiTheme="minorHAnsi" w:hAnsiTheme="minorHAnsi" w:cstheme="minorHAnsi"/>
          <w:sz w:val="22"/>
          <w:szCs w:val="22"/>
          <w:lang w:val="en-GB" w:eastAsia="en-US"/>
        </w:rPr>
        <w:t xml:space="preserve">A series of disability glares, blurs and colour distortions are introduced which are extremely common </w:t>
      </w:r>
      <w:r w:rsidR="00A42E1D" w:rsidRPr="00F74A80">
        <w:rPr>
          <w:rFonts w:asciiTheme="minorHAnsi" w:hAnsiTheme="minorHAnsi" w:cstheme="minorHAnsi"/>
          <w:sz w:val="22"/>
          <w:szCs w:val="22"/>
          <w:lang w:val="en-GB" w:eastAsia="en-US"/>
        </w:rPr>
        <w:t xml:space="preserve">in similar experiment </w:t>
      </w:r>
      <w:r w:rsidR="00523242" w:rsidRPr="00F74A80">
        <w:rPr>
          <w:rFonts w:asciiTheme="minorHAnsi" w:hAnsiTheme="minorHAnsi" w:cstheme="minorHAnsi"/>
          <w:sz w:val="22"/>
          <w:szCs w:val="22"/>
          <w:lang w:val="en-GB" w:eastAsia="en-US"/>
        </w:rPr>
        <w:t>designs also using</w:t>
      </w:r>
      <w:r w:rsidR="009A45B1" w:rsidRPr="00F74A80">
        <w:rPr>
          <w:rFonts w:asciiTheme="minorHAnsi" w:hAnsiTheme="minorHAnsi" w:cstheme="minorHAnsi"/>
          <w:sz w:val="22"/>
          <w:szCs w:val="22"/>
          <w:lang w:val="en-GB" w:eastAsia="en-US"/>
        </w:rPr>
        <w:t xml:space="preserve"> immersive 3D </w:t>
      </w:r>
      <w:r w:rsidR="00523242" w:rsidRPr="00F74A80">
        <w:rPr>
          <w:rFonts w:asciiTheme="minorHAnsi" w:hAnsiTheme="minorHAnsi" w:cstheme="minorHAnsi"/>
          <w:sz w:val="22"/>
          <w:szCs w:val="22"/>
          <w:lang w:val="en-GB" w:eastAsia="en-US"/>
        </w:rPr>
        <w:t xml:space="preserve">models for sensory </w:t>
      </w:r>
      <w:r w:rsidR="00434420" w:rsidRPr="00F74A80">
        <w:rPr>
          <w:rFonts w:asciiTheme="minorHAnsi" w:hAnsiTheme="minorHAnsi" w:cstheme="minorHAnsi"/>
          <w:sz w:val="22"/>
          <w:szCs w:val="22"/>
          <w:lang w:val="en-GB" w:eastAsia="en-US"/>
        </w:rPr>
        <w:t>stimulation</w:t>
      </w:r>
      <w:r w:rsidRPr="00F74A80">
        <w:rPr>
          <w:rFonts w:asciiTheme="minorHAnsi" w:hAnsiTheme="minorHAnsi" w:cstheme="minorHAnsi"/>
          <w:sz w:val="22"/>
          <w:szCs w:val="22"/>
          <w:lang w:val="en-GB" w:eastAsia="en-US"/>
        </w:rPr>
        <w:t>.</w:t>
      </w:r>
      <w:r w:rsidRPr="00F74A80">
        <w:rPr>
          <w:rFonts w:asciiTheme="minorHAnsi" w:hAnsiTheme="minorHAnsi" w:cstheme="minorHAnsi"/>
          <w:sz w:val="22"/>
          <w:szCs w:val="22"/>
          <w:lang w:val="en-GB"/>
        </w:rPr>
        <w:t xml:space="preserve"> Visual manipulations were performed mainly using Cg/HLSL</w:t>
      </w:r>
      <w:r w:rsidR="00434420" w:rsidRPr="00F74A80">
        <w:rPr>
          <w:rFonts w:asciiTheme="minorHAnsi" w:hAnsiTheme="minorHAnsi" w:cstheme="minorHAnsi"/>
          <w:sz w:val="22"/>
          <w:szCs w:val="22"/>
          <w:lang w:val="en-GB"/>
        </w:rPr>
        <w:t xml:space="preserve"> and GLSL </w:t>
      </w:r>
      <w:r w:rsidRPr="00F74A80">
        <w:rPr>
          <w:rFonts w:asciiTheme="minorHAnsi" w:hAnsiTheme="minorHAnsi" w:cstheme="minorHAnsi"/>
          <w:sz w:val="22"/>
          <w:szCs w:val="22"/>
          <w:lang w:val="en-GB"/>
        </w:rPr>
        <w:t>fragment shaders</w:t>
      </w:r>
      <w:r w:rsidR="00A42E1D" w:rsidRPr="00F74A80">
        <w:rPr>
          <w:rFonts w:asciiTheme="minorHAnsi" w:hAnsiTheme="minorHAnsi" w:cstheme="minorHAnsi"/>
          <w:sz w:val="22"/>
          <w:szCs w:val="22"/>
          <w:lang w:val="en-GB"/>
        </w:rPr>
        <w:t xml:space="preserve">, and by </w:t>
      </w:r>
      <w:r w:rsidR="00A42E1D" w:rsidRPr="00F74A80">
        <w:rPr>
          <w:rFonts w:asciiTheme="minorHAnsi" w:hAnsiTheme="minorHAnsi" w:cstheme="minorHAnsi"/>
          <w:color w:val="000000"/>
          <w:sz w:val="22"/>
          <w:szCs w:val="22"/>
          <w:shd w:val="clear" w:color="auto" w:fill="FFFFFF"/>
          <w:lang w:val="en-GB"/>
        </w:rPr>
        <w:t>applying various custom shaders, lighting</w:t>
      </w:r>
      <w:r w:rsidR="000E0BEF">
        <w:rPr>
          <w:rFonts w:asciiTheme="minorHAnsi" w:hAnsiTheme="minorHAnsi" w:cstheme="minorHAnsi"/>
          <w:color w:val="000000"/>
          <w:sz w:val="22"/>
          <w:szCs w:val="22"/>
          <w:shd w:val="clear" w:color="auto" w:fill="FFFFFF"/>
          <w:lang w:val="en-GB"/>
        </w:rPr>
        <w:t xml:space="preserve">, </w:t>
      </w:r>
      <w:r w:rsidR="00A42E1D" w:rsidRPr="00F74A80">
        <w:rPr>
          <w:rFonts w:asciiTheme="minorHAnsi" w:hAnsiTheme="minorHAnsi" w:cstheme="minorHAnsi"/>
          <w:color w:val="000000"/>
          <w:sz w:val="22"/>
          <w:szCs w:val="22"/>
          <w:shd w:val="clear" w:color="auto" w:fill="FFFFFF"/>
          <w:lang w:val="en-GB"/>
        </w:rPr>
        <w:t xml:space="preserve">and </w:t>
      </w:r>
      <w:r w:rsidR="00A42E1D" w:rsidRPr="00F74A80">
        <w:rPr>
          <w:rFonts w:asciiTheme="minorHAnsi" w:hAnsiTheme="minorHAnsi" w:cstheme="minorHAnsi"/>
          <w:sz w:val="22"/>
          <w:szCs w:val="22"/>
          <w:lang w:val="en-GB"/>
        </w:rPr>
        <w:t xml:space="preserve">volumetric fog into the </w:t>
      </w:r>
      <w:r w:rsidR="000A65FA" w:rsidRPr="00F74A80">
        <w:rPr>
          <w:rFonts w:asciiTheme="minorHAnsi" w:hAnsiTheme="minorHAnsi" w:cstheme="minorHAnsi"/>
          <w:sz w:val="22"/>
          <w:szCs w:val="22"/>
          <w:lang w:val="en-GB"/>
        </w:rPr>
        <w:t xml:space="preserve">graphic pipeline of the </w:t>
      </w:r>
      <w:r w:rsidR="00A42E1D" w:rsidRPr="00F74A80">
        <w:rPr>
          <w:rFonts w:asciiTheme="minorHAnsi" w:hAnsiTheme="minorHAnsi" w:cstheme="minorHAnsi"/>
          <w:sz w:val="22"/>
          <w:szCs w:val="22"/>
          <w:lang w:val="en-GB"/>
        </w:rPr>
        <w:t>scenes</w:t>
      </w:r>
      <w:r w:rsidR="00522E47" w:rsidRPr="00F74A80">
        <w:rPr>
          <w:rFonts w:asciiTheme="minorHAnsi" w:hAnsiTheme="minorHAnsi" w:cstheme="minorHAnsi"/>
          <w:b/>
          <w:bCs/>
          <w:sz w:val="22"/>
          <w:szCs w:val="22"/>
          <w:lang w:val="en-GB"/>
        </w:rPr>
        <w:t xml:space="preserve">. </w:t>
      </w:r>
    </w:p>
    <w:p w14:paraId="1F337D56" w14:textId="22577A71" w:rsidR="00682766" w:rsidRDefault="007C502C" w:rsidP="00BB176A">
      <w:pPr>
        <w:ind w:firstLine="397"/>
        <w:jc w:val="both"/>
        <w:rPr>
          <w:rFonts w:asciiTheme="minorHAnsi" w:hAnsiTheme="minorHAnsi" w:cstheme="minorHAnsi"/>
          <w:color w:val="000000" w:themeColor="text1"/>
          <w:sz w:val="22"/>
          <w:szCs w:val="22"/>
          <w:lang w:val="en-GB"/>
        </w:rPr>
      </w:pPr>
      <w:r w:rsidRPr="00682766">
        <w:rPr>
          <w:rFonts w:asciiTheme="minorHAnsi" w:hAnsiTheme="minorHAnsi" w:cstheme="minorHAnsi"/>
          <w:color w:val="000000" w:themeColor="text1"/>
          <w:sz w:val="22"/>
          <w:szCs w:val="22"/>
          <w:lang w:val="en-GB"/>
        </w:rPr>
        <w:t xml:space="preserve">The objective of the study is to compare the performance of participants </w:t>
      </w:r>
      <w:r w:rsidR="00E104C8" w:rsidRPr="00682766">
        <w:rPr>
          <w:rFonts w:asciiTheme="minorHAnsi" w:hAnsiTheme="minorHAnsi" w:cstheme="minorHAnsi"/>
          <w:color w:val="000000" w:themeColor="text1"/>
          <w:sz w:val="22"/>
          <w:szCs w:val="22"/>
          <w:lang w:val="en-GB"/>
        </w:rPr>
        <w:t>who are immersed into the</w:t>
      </w:r>
      <w:r w:rsidRPr="00682766">
        <w:rPr>
          <w:rFonts w:asciiTheme="minorHAnsi" w:hAnsiTheme="minorHAnsi" w:cstheme="minorHAnsi"/>
          <w:color w:val="000000" w:themeColor="text1"/>
          <w:sz w:val="22"/>
          <w:szCs w:val="22"/>
          <w:lang w:val="en-GB"/>
        </w:rPr>
        <w:t xml:space="preserve"> CBRNE scenario</w:t>
      </w:r>
      <w:r w:rsidR="00B43A84" w:rsidRPr="00682766">
        <w:rPr>
          <w:rFonts w:asciiTheme="minorHAnsi" w:hAnsiTheme="minorHAnsi" w:cstheme="minorHAnsi"/>
          <w:color w:val="000000" w:themeColor="text1"/>
          <w:sz w:val="22"/>
          <w:szCs w:val="22"/>
          <w:lang w:val="en-GB"/>
        </w:rPr>
        <w:t>s</w:t>
      </w:r>
      <w:r w:rsidR="00E104C8" w:rsidRPr="00682766">
        <w:rPr>
          <w:rFonts w:asciiTheme="minorHAnsi" w:hAnsiTheme="minorHAnsi" w:cstheme="minorHAnsi"/>
          <w:color w:val="000000" w:themeColor="text1"/>
          <w:sz w:val="22"/>
          <w:szCs w:val="22"/>
          <w:lang w:val="en-GB"/>
        </w:rPr>
        <w:t xml:space="preserve"> while</w:t>
      </w:r>
      <w:r w:rsidRPr="00682766">
        <w:rPr>
          <w:rFonts w:asciiTheme="minorHAnsi" w:hAnsiTheme="minorHAnsi" w:cstheme="minorHAnsi"/>
          <w:color w:val="000000" w:themeColor="text1"/>
          <w:sz w:val="22"/>
          <w:szCs w:val="22"/>
          <w:lang w:val="en-GB"/>
        </w:rPr>
        <w:t xml:space="preserve"> </w:t>
      </w:r>
      <w:r w:rsidR="00B43A84" w:rsidRPr="00682766">
        <w:rPr>
          <w:rFonts w:asciiTheme="minorHAnsi" w:hAnsiTheme="minorHAnsi" w:cstheme="minorHAnsi"/>
          <w:color w:val="000000" w:themeColor="text1"/>
          <w:sz w:val="22"/>
          <w:szCs w:val="22"/>
          <w:lang w:val="en-GB"/>
        </w:rPr>
        <w:t>controlling for</w:t>
      </w:r>
      <w:r w:rsidRPr="00682766">
        <w:rPr>
          <w:rFonts w:asciiTheme="minorHAnsi" w:hAnsiTheme="minorHAnsi" w:cstheme="minorHAnsi"/>
          <w:color w:val="000000" w:themeColor="text1"/>
          <w:sz w:val="22"/>
          <w:szCs w:val="22"/>
          <w:lang w:val="en-GB"/>
        </w:rPr>
        <w:t xml:space="preserve"> experimental conditions </w:t>
      </w:r>
      <w:r w:rsidR="00787B33" w:rsidRPr="00682766">
        <w:rPr>
          <w:rFonts w:asciiTheme="minorHAnsi" w:hAnsiTheme="minorHAnsi" w:cstheme="minorHAnsi"/>
          <w:color w:val="000000" w:themeColor="text1"/>
          <w:sz w:val="22"/>
          <w:szCs w:val="22"/>
          <w:lang w:val="en-GB"/>
        </w:rPr>
        <w:t>in</w:t>
      </w:r>
      <w:r w:rsidRPr="00682766">
        <w:rPr>
          <w:rFonts w:asciiTheme="minorHAnsi" w:hAnsiTheme="minorHAnsi" w:cstheme="minorHAnsi"/>
          <w:color w:val="000000" w:themeColor="text1"/>
          <w:sz w:val="22"/>
          <w:szCs w:val="22"/>
          <w:lang w:val="en-GB"/>
        </w:rPr>
        <w:t xml:space="preserve"> low visibility. </w:t>
      </w:r>
      <w:r w:rsidR="00E104C8" w:rsidRPr="00682766">
        <w:rPr>
          <w:rFonts w:asciiTheme="minorHAnsi" w:hAnsiTheme="minorHAnsi" w:cstheme="minorHAnsi"/>
          <w:color w:val="000000" w:themeColor="text1"/>
          <w:sz w:val="22"/>
          <w:szCs w:val="22"/>
          <w:lang w:val="en-GB"/>
        </w:rPr>
        <w:t xml:space="preserve">The evaluation </w:t>
      </w:r>
      <w:r w:rsidR="00787B33" w:rsidRPr="00682766">
        <w:rPr>
          <w:rFonts w:asciiTheme="minorHAnsi" w:hAnsiTheme="minorHAnsi" w:cstheme="minorHAnsi"/>
          <w:color w:val="000000" w:themeColor="text1"/>
          <w:sz w:val="22"/>
          <w:szCs w:val="22"/>
          <w:lang w:val="en-GB"/>
        </w:rPr>
        <w:t>is enabled by</w:t>
      </w:r>
      <w:r w:rsidR="00E104C8" w:rsidRPr="00682766">
        <w:rPr>
          <w:rFonts w:asciiTheme="minorHAnsi" w:hAnsiTheme="minorHAnsi" w:cstheme="minorHAnsi"/>
          <w:color w:val="000000" w:themeColor="text1"/>
          <w:sz w:val="22"/>
          <w:szCs w:val="22"/>
          <w:lang w:val="en-GB"/>
        </w:rPr>
        <w:t xml:space="preserve"> the collection and analysis of quantitative</w:t>
      </w:r>
      <w:r w:rsidRPr="00682766">
        <w:rPr>
          <w:rFonts w:asciiTheme="minorHAnsi" w:hAnsiTheme="minorHAnsi" w:cstheme="minorHAnsi"/>
          <w:color w:val="000000" w:themeColor="text1"/>
          <w:sz w:val="22"/>
          <w:szCs w:val="22"/>
          <w:lang w:val="en-GB"/>
        </w:rPr>
        <w:t xml:space="preserve"> data </w:t>
      </w:r>
      <w:r w:rsidR="00787B33" w:rsidRPr="00682766">
        <w:rPr>
          <w:rFonts w:asciiTheme="minorHAnsi" w:hAnsiTheme="minorHAnsi" w:cstheme="minorHAnsi"/>
          <w:color w:val="000000" w:themeColor="text1"/>
          <w:sz w:val="22"/>
          <w:szCs w:val="22"/>
          <w:lang w:val="en-GB"/>
        </w:rPr>
        <w:t>related</w:t>
      </w:r>
      <w:r w:rsidRPr="00682766">
        <w:rPr>
          <w:rFonts w:asciiTheme="minorHAnsi" w:hAnsiTheme="minorHAnsi" w:cstheme="minorHAnsi"/>
          <w:color w:val="000000" w:themeColor="text1"/>
          <w:sz w:val="22"/>
          <w:szCs w:val="22"/>
          <w:lang w:val="en-GB"/>
        </w:rPr>
        <w:t xml:space="preserve"> to users</w:t>
      </w:r>
      <w:r w:rsidR="00787B33" w:rsidRPr="00682766">
        <w:rPr>
          <w:rFonts w:asciiTheme="minorHAnsi" w:hAnsiTheme="minorHAnsi" w:cstheme="minorHAnsi"/>
          <w:color w:val="000000" w:themeColor="text1"/>
          <w:sz w:val="22"/>
          <w:szCs w:val="22"/>
          <w:lang w:val="en-GB"/>
        </w:rPr>
        <w:t>’</w:t>
      </w:r>
      <w:r w:rsidRPr="00682766">
        <w:rPr>
          <w:rFonts w:asciiTheme="minorHAnsi" w:hAnsiTheme="minorHAnsi" w:cstheme="minorHAnsi"/>
          <w:color w:val="000000" w:themeColor="text1"/>
          <w:sz w:val="22"/>
          <w:szCs w:val="22"/>
          <w:lang w:val="en-GB"/>
        </w:rPr>
        <w:t xml:space="preserve"> </w:t>
      </w:r>
      <w:r w:rsidR="00787B33" w:rsidRPr="00682766">
        <w:rPr>
          <w:rFonts w:asciiTheme="minorHAnsi" w:hAnsiTheme="minorHAnsi" w:cstheme="minorHAnsi"/>
          <w:color w:val="000000" w:themeColor="text1"/>
          <w:sz w:val="22"/>
          <w:szCs w:val="22"/>
          <w:lang w:val="en-GB"/>
        </w:rPr>
        <w:t>performance</w:t>
      </w:r>
      <w:r w:rsidRPr="00682766">
        <w:rPr>
          <w:rFonts w:asciiTheme="minorHAnsi" w:hAnsiTheme="minorHAnsi" w:cstheme="minorHAnsi"/>
          <w:color w:val="000000" w:themeColor="text1"/>
          <w:sz w:val="22"/>
          <w:szCs w:val="22"/>
          <w:lang w:val="en-GB"/>
        </w:rPr>
        <w:t xml:space="preserve"> in </w:t>
      </w:r>
      <w:r w:rsidR="00787B33" w:rsidRPr="00682766">
        <w:rPr>
          <w:rFonts w:asciiTheme="minorHAnsi" w:hAnsiTheme="minorHAnsi" w:cstheme="minorHAnsi"/>
          <w:color w:val="000000" w:themeColor="text1"/>
          <w:sz w:val="22"/>
          <w:szCs w:val="22"/>
          <w:lang w:val="en-GB"/>
        </w:rPr>
        <w:t>the simulated environment</w:t>
      </w:r>
      <w:r w:rsidRPr="00682766">
        <w:rPr>
          <w:rFonts w:asciiTheme="minorHAnsi" w:hAnsiTheme="minorHAnsi" w:cstheme="minorHAnsi"/>
          <w:color w:val="000000" w:themeColor="text1"/>
          <w:sz w:val="22"/>
          <w:szCs w:val="22"/>
          <w:lang w:val="en-GB"/>
        </w:rPr>
        <w:t xml:space="preserve">. </w:t>
      </w:r>
      <w:r w:rsidR="00787B33" w:rsidRPr="00682766">
        <w:rPr>
          <w:rFonts w:asciiTheme="minorHAnsi" w:hAnsiTheme="minorHAnsi" w:cstheme="minorHAnsi"/>
          <w:color w:val="000000" w:themeColor="text1"/>
          <w:sz w:val="22"/>
          <w:szCs w:val="22"/>
          <w:lang w:val="en-GB"/>
        </w:rPr>
        <w:t>P</w:t>
      </w:r>
      <w:r w:rsidRPr="00682766">
        <w:rPr>
          <w:rFonts w:asciiTheme="minorHAnsi" w:hAnsiTheme="minorHAnsi" w:cstheme="minorHAnsi"/>
          <w:color w:val="000000" w:themeColor="text1"/>
          <w:sz w:val="22"/>
          <w:szCs w:val="22"/>
          <w:lang w:val="en-GB"/>
        </w:rPr>
        <w:t>rior studies</w:t>
      </w:r>
      <w:r w:rsidR="00787B33" w:rsidRPr="00682766">
        <w:rPr>
          <w:rFonts w:asciiTheme="minorHAnsi" w:hAnsiTheme="minorHAnsi" w:cstheme="minorHAnsi"/>
          <w:color w:val="000000" w:themeColor="text1"/>
          <w:sz w:val="22"/>
          <w:szCs w:val="22"/>
          <w:lang w:val="en-GB"/>
        </w:rPr>
        <w:t xml:space="preserve"> exploring wayfinding </w:t>
      </w:r>
      <w:r w:rsidR="006D7C26" w:rsidRPr="00682766">
        <w:rPr>
          <w:rFonts w:asciiTheme="minorHAnsi" w:hAnsiTheme="minorHAnsi" w:cstheme="minorHAnsi"/>
          <w:color w:val="000000" w:themeColor="text1"/>
          <w:sz w:val="22"/>
          <w:szCs w:val="22"/>
          <w:lang w:val="en-GB"/>
        </w:rPr>
        <w:t>systems</w:t>
      </w:r>
      <w:r w:rsidR="00787B33" w:rsidRPr="00682766">
        <w:rPr>
          <w:rFonts w:asciiTheme="minorHAnsi" w:hAnsiTheme="minorHAnsi" w:cstheme="minorHAnsi"/>
          <w:color w:val="000000" w:themeColor="text1"/>
          <w:sz w:val="22"/>
          <w:szCs w:val="22"/>
          <w:lang w:val="en-GB"/>
        </w:rPr>
        <w:t xml:space="preserve"> in VR</w:t>
      </w:r>
      <w:r w:rsidR="000F3C6A" w:rsidRPr="00682766">
        <w:rPr>
          <w:rFonts w:asciiTheme="minorHAnsi" w:hAnsiTheme="minorHAnsi" w:cstheme="minorHAnsi"/>
          <w:color w:val="000000" w:themeColor="text1"/>
          <w:sz w:val="22"/>
          <w:szCs w:val="22"/>
          <w:lang w:val="en-GB"/>
        </w:rPr>
        <w:t xml:space="preserve"> [</w:t>
      </w:r>
      <w:r w:rsidR="00434D22" w:rsidRPr="00682766">
        <w:rPr>
          <w:rFonts w:asciiTheme="minorHAnsi" w:hAnsiTheme="minorHAnsi" w:cstheme="minorHAnsi"/>
          <w:color w:val="000000" w:themeColor="text1"/>
          <w:sz w:val="22"/>
          <w:szCs w:val="22"/>
          <w:lang w:val="en-GB"/>
        </w:rPr>
        <w:t>7</w:t>
      </w:r>
      <w:r w:rsidR="000F3C6A" w:rsidRPr="00682766">
        <w:rPr>
          <w:rFonts w:asciiTheme="minorHAnsi" w:hAnsiTheme="minorHAnsi" w:cstheme="minorHAnsi"/>
          <w:color w:val="000000" w:themeColor="text1"/>
          <w:sz w:val="22"/>
          <w:szCs w:val="22"/>
          <w:lang w:val="en-GB"/>
        </w:rPr>
        <w:t>]</w:t>
      </w:r>
      <w:r w:rsidR="00787B33" w:rsidRPr="00682766">
        <w:rPr>
          <w:rFonts w:asciiTheme="minorHAnsi" w:hAnsiTheme="minorHAnsi" w:cstheme="minorHAnsi"/>
          <w:color w:val="000000" w:themeColor="text1"/>
          <w:sz w:val="22"/>
          <w:szCs w:val="22"/>
          <w:lang w:val="en-GB"/>
        </w:rPr>
        <w:t xml:space="preserve"> have widely acknowledged the significance of at </w:t>
      </w:r>
      <w:r w:rsidR="000F3C6A" w:rsidRPr="00682766">
        <w:rPr>
          <w:rFonts w:asciiTheme="minorHAnsi" w:hAnsiTheme="minorHAnsi" w:cstheme="minorHAnsi"/>
          <w:color w:val="000000" w:themeColor="text1"/>
          <w:sz w:val="22"/>
          <w:szCs w:val="22"/>
          <w:lang w:val="en-GB"/>
        </w:rPr>
        <w:t>least</w:t>
      </w:r>
      <w:r w:rsidRPr="00682766">
        <w:rPr>
          <w:rFonts w:asciiTheme="minorHAnsi" w:hAnsiTheme="minorHAnsi" w:cstheme="minorHAnsi"/>
          <w:color w:val="000000" w:themeColor="text1"/>
          <w:sz w:val="22"/>
          <w:szCs w:val="22"/>
          <w:lang w:val="en-GB"/>
        </w:rPr>
        <w:t xml:space="preserve"> </w:t>
      </w:r>
      <w:r w:rsidR="000E0BEF" w:rsidRPr="00682766">
        <w:rPr>
          <w:rFonts w:asciiTheme="minorHAnsi" w:hAnsiTheme="minorHAnsi" w:cstheme="minorHAnsi"/>
          <w:color w:val="000000" w:themeColor="text1"/>
          <w:sz w:val="22"/>
          <w:szCs w:val="22"/>
          <w:lang w:val="en-GB"/>
        </w:rPr>
        <w:t>five</w:t>
      </w:r>
      <w:r w:rsidRPr="00682766">
        <w:rPr>
          <w:rFonts w:asciiTheme="minorHAnsi" w:hAnsiTheme="minorHAnsi" w:cstheme="minorHAnsi"/>
          <w:color w:val="000000" w:themeColor="text1"/>
          <w:sz w:val="22"/>
          <w:szCs w:val="22"/>
          <w:lang w:val="en-GB"/>
        </w:rPr>
        <w:t xml:space="preserve"> key measures: </w:t>
      </w:r>
      <w:proofErr w:type="spellStart"/>
      <w:r w:rsidRPr="00682766">
        <w:rPr>
          <w:rFonts w:asciiTheme="minorHAnsi" w:hAnsiTheme="minorHAnsi" w:cstheme="minorHAnsi"/>
          <w:color w:val="000000" w:themeColor="text1"/>
          <w:sz w:val="22"/>
          <w:szCs w:val="22"/>
          <w:lang w:val="en-GB"/>
        </w:rPr>
        <w:t>i</w:t>
      </w:r>
      <w:proofErr w:type="spellEnd"/>
      <w:r w:rsidRPr="00682766">
        <w:rPr>
          <w:rFonts w:asciiTheme="minorHAnsi" w:hAnsiTheme="minorHAnsi" w:cstheme="minorHAnsi"/>
          <w:color w:val="000000" w:themeColor="text1"/>
          <w:sz w:val="22"/>
          <w:szCs w:val="22"/>
          <w:lang w:val="en-GB"/>
        </w:rPr>
        <w:t xml:space="preserve">) Distance travelled by the users in </w:t>
      </w:r>
      <w:r w:rsidR="000F3C6A" w:rsidRPr="00682766">
        <w:rPr>
          <w:rFonts w:asciiTheme="minorHAnsi" w:hAnsiTheme="minorHAnsi" w:cstheme="minorHAnsi"/>
          <w:color w:val="000000" w:themeColor="text1"/>
          <w:sz w:val="22"/>
          <w:szCs w:val="22"/>
          <w:lang w:val="en-GB"/>
        </w:rPr>
        <w:t>order</w:t>
      </w:r>
      <w:r w:rsidRPr="00682766">
        <w:rPr>
          <w:rFonts w:asciiTheme="minorHAnsi" w:hAnsiTheme="minorHAnsi" w:cstheme="minorHAnsi"/>
          <w:color w:val="000000" w:themeColor="text1"/>
          <w:sz w:val="22"/>
          <w:szCs w:val="22"/>
          <w:lang w:val="en-GB"/>
        </w:rPr>
        <w:t xml:space="preserve"> to </w:t>
      </w:r>
      <w:r w:rsidR="000F3C6A" w:rsidRPr="00682766">
        <w:rPr>
          <w:rFonts w:asciiTheme="minorHAnsi" w:hAnsiTheme="minorHAnsi" w:cstheme="minorHAnsi"/>
          <w:color w:val="000000" w:themeColor="text1"/>
          <w:sz w:val="22"/>
          <w:szCs w:val="22"/>
          <w:lang w:val="en-GB"/>
        </w:rPr>
        <w:t>compete</w:t>
      </w:r>
      <w:r w:rsidRPr="00682766">
        <w:rPr>
          <w:rFonts w:asciiTheme="minorHAnsi" w:hAnsiTheme="minorHAnsi" w:cstheme="minorHAnsi"/>
          <w:color w:val="000000" w:themeColor="text1"/>
          <w:sz w:val="22"/>
          <w:szCs w:val="22"/>
          <w:lang w:val="en-GB"/>
        </w:rPr>
        <w:t xml:space="preserve"> the objective</w:t>
      </w:r>
      <w:r w:rsidR="000F3C6A" w:rsidRPr="00682766">
        <w:rPr>
          <w:rFonts w:asciiTheme="minorHAnsi" w:hAnsiTheme="minorHAnsi" w:cstheme="minorHAnsi"/>
          <w:color w:val="000000" w:themeColor="text1"/>
          <w:sz w:val="22"/>
          <w:szCs w:val="22"/>
          <w:lang w:val="en-GB"/>
        </w:rPr>
        <w:t>/mission</w:t>
      </w:r>
      <w:r w:rsidRPr="00682766">
        <w:rPr>
          <w:rFonts w:asciiTheme="minorHAnsi" w:hAnsiTheme="minorHAnsi" w:cstheme="minorHAnsi"/>
          <w:color w:val="000000" w:themeColor="text1"/>
          <w:sz w:val="22"/>
          <w:szCs w:val="22"/>
          <w:lang w:val="en-GB"/>
        </w:rPr>
        <w:t xml:space="preserve"> of the game; ii) Time required to complete the </w:t>
      </w:r>
      <w:r w:rsidR="000F3C6A" w:rsidRPr="00682766">
        <w:rPr>
          <w:rFonts w:asciiTheme="minorHAnsi" w:hAnsiTheme="minorHAnsi" w:cstheme="minorHAnsi"/>
          <w:color w:val="000000" w:themeColor="text1"/>
          <w:sz w:val="22"/>
          <w:szCs w:val="22"/>
          <w:lang w:val="en-GB"/>
        </w:rPr>
        <w:t>objective/</w:t>
      </w:r>
      <w:r w:rsidRPr="00682766">
        <w:rPr>
          <w:rFonts w:asciiTheme="minorHAnsi" w:hAnsiTheme="minorHAnsi" w:cstheme="minorHAnsi"/>
          <w:color w:val="000000" w:themeColor="text1"/>
          <w:sz w:val="22"/>
          <w:szCs w:val="22"/>
          <w:lang w:val="en-GB"/>
        </w:rPr>
        <w:t>mission</w:t>
      </w:r>
      <w:r w:rsidR="000F3C6A" w:rsidRPr="00682766">
        <w:rPr>
          <w:rFonts w:asciiTheme="minorHAnsi" w:hAnsiTheme="minorHAnsi" w:cstheme="minorHAnsi"/>
          <w:color w:val="000000" w:themeColor="text1"/>
          <w:sz w:val="22"/>
          <w:szCs w:val="22"/>
          <w:lang w:val="en-GB"/>
        </w:rPr>
        <w:t>;</w:t>
      </w:r>
      <w:r w:rsidRPr="00682766">
        <w:rPr>
          <w:rFonts w:asciiTheme="minorHAnsi" w:hAnsiTheme="minorHAnsi" w:cstheme="minorHAnsi"/>
          <w:color w:val="000000" w:themeColor="text1"/>
          <w:sz w:val="22"/>
          <w:szCs w:val="22"/>
          <w:lang w:val="en-GB"/>
        </w:rPr>
        <w:t xml:space="preserve"> iii) Pauses during the </w:t>
      </w:r>
      <w:r w:rsidR="000F3C6A" w:rsidRPr="00682766">
        <w:rPr>
          <w:rFonts w:asciiTheme="minorHAnsi" w:hAnsiTheme="minorHAnsi" w:cstheme="minorHAnsi"/>
          <w:color w:val="000000" w:themeColor="text1"/>
          <w:sz w:val="22"/>
          <w:szCs w:val="22"/>
          <w:lang w:val="en-GB"/>
        </w:rPr>
        <w:t>simulation</w:t>
      </w:r>
      <w:r w:rsidRPr="00682766">
        <w:rPr>
          <w:rFonts w:asciiTheme="minorHAnsi" w:hAnsiTheme="minorHAnsi" w:cstheme="minorHAnsi"/>
          <w:color w:val="000000" w:themeColor="text1"/>
          <w:sz w:val="22"/>
          <w:szCs w:val="22"/>
          <w:lang w:val="en-GB"/>
        </w:rPr>
        <w:t xml:space="preserve"> that are calculated as user </w:t>
      </w:r>
      <w:r w:rsidR="000F3C6A" w:rsidRPr="00682766">
        <w:rPr>
          <w:rFonts w:asciiTheme="minorHAnsi" w:hAnsiTheme="minorHAnsi" w:cstheme="minorHAnsi"/>
          <w:color w:val="000000" w:themeColor="text1"/>
          <w:sz w:val="22"/>
          <w:szCs w:val="22"/>
          <w:lang w:val="en-GB"/>
        </w:rPr>
        <w:t>inactivity</w:t>
      </w:r>
      <w:r w:rsidRPr="00682766">
        <w:rPr>
          <w:rFonts w:asciiTheme="minorHAnsi" w:hAnsiTheme="minorHAnsi" w:cstheme="minorHAnsi"/>
          <w:color w:val="000000" w:themeColor="text1"/>
          <w:sz w:val="22"/>
          <w:szCs w:val="22"/>
          <w:lang w:val="en-GB"/>
        </w:rPr>
        <w:t xml:space="preserve"> for over 3 seconds</w:t>
      </w:r>
      <w:r w:rsidR="000F3C6A" w:rsidRPr="00682766">
        <w:rPr>
          <w:rFonts w:asciiTheme="minorHAnsi" w:hAnsiTheme="minorHAnsi" w:cstheme="minorHAnsi"/>
          <w:color w:val="000000" w:themeColor="text1"/>
          <w:sz w:val="22"/>
          <w:szCs w:val="22"/>
          <w:lang w:val="en-GB"/>
        </w:rPr>
        <w:t>;</w:t>
      </w:r>
      <w:r w:rsidRPr="00682766">
        <w:rPr>
          <w:rFonts w:asciiTheme="minorHAnsi" w:hAnsiTheme="minorHAnsi" w:cstheme="minorHAnsi"/>
          <w:color w:val="000000" w:themeColor="text1"/>
          <w:sz w:val="22"/>
          <w:szCs w:val="22"/>
          <w:lang w:val="en-GB"/>
        </w:rPr>
        <w:t xml:space="preserve"> iv) Speed of the user </w:t>
      </w:r>
      <w:r w:rsidR="000F3C6A" w:rsidRPr="00682766">
        <w:rPr>
          <w:rFonts w:asciiTheme="minorHAnsi" w:hAnsiTheme="minorHAnsi" w:cstheme="minorHAnsi"/>
          <w:color w:val="000000" w:themeColor="text1"/>
          <w:sz w:val="22"/>
          <w:szCs w:val="22"/>
          <w:lang w:val="en-GB"/>
        </w:rPr>
        <w:t>measured</w:t>
      </w:r>
      <w:r w:rsidRPr="00682766">
        <w:rPr>
          <w:rFonts w:asciiTheme="minorHAnsi" w:hAnsiTheme="minorHAnsi" w:cstheme="minorHAnsi"/>
          <w:color w:val="000000" w:themeColor="text1"/>
          <w:sz w:val="22"/>
          <w:szCs w:val="22"/>
          <w:lang w:val="en-GB"/>
        </w:rPr>
        <w:t xml:space="preserve"> as the total distance by time spent</w:t>
      </w:r>
      <w:r w:rsidR="000F3C6A" w:rsidRPr="00682766">
        <w:rPr>
          <w:rFonts w:asciiTheme="minorHAnsi" w:hAnsiTheme="minorHAnsi" w:cstheme="minorHAnsi"/>
          <w:color w:val="000000" w:themeColor="text1"/>
          <w:sz w:val="22"/>
          <w:szCs w:val="22"/>
          <w:lang w:val="en-GB"/>
        </w:rPr>
        <w:t xml:space="preserve">; and </w:t>
      </w:r>
      <w:r w:rsidR="00D56AF2">
        <w:rPr>
          <w:rFonts w:asciiTheme="minorHAnsi" w:hAnsiTheme="minorHAnsi" w:cstheme="minorHAnsi"/>
          <w:color w:val="000000" w:themeColor="text1"/>
          <w:sz w:val="22"/>
          <w:szCs w:val="22"/>
          <w:lang w:val="en-GB"/>
        </w:rPr>
        <w:t>v</w:t>
      </w:r>
      <w:r w:rsidRPr="00682766">
        <w:rPr>
          <w:rFonts w:asciiTheme="minorHAnsi" w:hAnsiTheme="minorHAnsi" w:cstheme="minorHAnsi"/>
          <w:color w:val="000000" w:themeColor="text1"/>
          <w:sz w:val="22"/>
          <w:szCs w:val="22"/>
          <w:lang w:val="en-GB"/>
        </w:rPr>
        <w:t xml:space="preserve">) </w:t>
      </w:r>
      <w:r w:rsidR="000F3C6A" w:rsidRPr="00682766">
        <w:rPr>
          <w:rFonts w:asciiTheme="minorHAnsi" w:hAnsiTheme="minorHAnsi" w:cstheme="minorHAnsi"/>
          <w:color w:val="000000" w:themeColor="text1"/>
          <w:sz w:val="22"/>
          <w:szCs w:val="22"/>
          <w:lang w:val="en-GB"/>
        </w:rPr>
        <w:t>t</w:t>
      </w:r>
      <w:r w:rsidRPr="00682766">
        <w:rPr>
          <w:rFonts w:asciiTheme="minorHAnsi" w:hAnsiTheme="minorHAnsi" w:cstheme="minorHAnsi"/>
          <w:color w:val="000000" w:themeColor="text1"/>
          <w:sz w:val="22"/>
          <w:szCs w:val="22"/>
          <w:lang w:val="en-GB"/>
        </w:rPr>
        <w:t xml:space="preserve">otal area covered by the users during the simulation. </w:t>
      </w:r>
      <w:r w:rsidR="0032482C" w:rsidRPr="00682766">
        <w:rPr>
          <w:rFonts w:asciiTheme="minorHAnsi" w:hAnsiTheme="minorHAnsi" w:cstheme="minorHAnsi"/>
          <w:color w:val="000000" w:themeColor="text1"/>
          <w:sz w:val="22"/>
          <w:szCs w:val="22"/>
          <w:lang w:val="en-GB"/>
        </w:rPr>
        <w:t>Distances were measured using a combination of Artificial Intelligence (AI) distance detection and distance-to-checkpoint scripts</w:t>
      </w:r>
      <w:r w:rsidR="000B33BF" w:rsidRPr="00682766">
        <w:rPr>
          <w:rFonts w:asciiTheme="minorHAnsi" w:hAnsiTheme="minorHAnsi" w:cstheme="minorHAnsi"/>
          <w:color w:val="000000" w:themeColor="text1"/>
          <w:sz w:val="22"/>
          <w:szCs w:val="22"/>
          <w:lang w:val="en-GB"/>
        </w:rPr>
        <w:t>. The remaining user statistics are calculated and scripted in the code as game variables</w:t>
      </w:r>
      <w:r w:rsidR="00DB74CC" w:rsidRPr="00682766">
        <w:rPr>
          <w:rFonts w:asciiTheme="minorHAnsi" w:hAnsiTheme="minorHAnsi" w:cstheme="minorHAnsi"/>
          <w:color w:val="000000" w:themeColor="text1"/>
          <w:sz w:val="22"/>
          <w:szCs w:val="22"/>
          <w:lang w:val="en-GB"/>
        </w:rPr>
        <w:t xml:space="preserve"> that can be readily exported in a structured format for further analysis of statistical significance.</w:t>
      </w:r>
      <w:r w:rsidR="003F200F" w:rsidRPr="00682766">
        <w:rPr>
          <w:rFonts w:asciiTheme="minorHAnsi" w:hAnsiTheme="minorHAnsi" w:cstheme="minorHAnsi"/>
          <w:color w:val="000000" w:themeColor="text1"/>
          <w:sz w:val="22"/>
          <w:szCs w:val="22"/>
          <w:lang w:val="en-GB"/>
        </w:rPr>
        <w:t xml:space="preserve"> </w:t>
      </w:r>
    </w:p>
    <w:p w14:paraId="1139532C" w14:textId="6610A9D5" w:rsidR="007C502C" w:rsidRDefault="003F200F" w:rsidP="00BB176A">
      <w:pPr>
        <w:ind w:firstLine="397"/>
        <w:jc w:val="both"/>
        <w:rPr>
          <w:rFonts w:asciiTheme="minorHAnsi" w:hAnsiTheme="minorHAnsi" w:cstheme="minorHAnsi"/>
          <w:color w:val="000000" w:themeColor="text1"/>
          <w:sz w:val="22"/>
          <w:szCs w:val="22"/>
          <w:lang w:val="en-GB"/>
        </w:rPr>
      </w:pPr>
      <w:r w:rsidRPr="00682766">
        <w:rPr>
          <w:rFonts w:asciiTheme="minorHAnsi" w:hAnsiTheme="minorHAnsi" w:cstheme="minorHAnsi"/>
          <w:color w:val="000000" w:themeColor="text1"/>
          <w:sz w:val="22"/>
          <w:szCs w:val="22"/>
          <w:lang w:val="en-GB"/>
        </w:rPr>
        <w:t>Based on our results</w:t>
      </w:r>
      <w:r w:rsidR="00682766">
        <w:rPr>
          <w:rFonts w:asciiTheme="minorHAnsi" w:hAnsiTheme="minorHAnsi" w:cstheme="minorHAnsi"/>
          <w:color w:val="000000" w:themeColor="text1"/>
          <w:sz w:val="22"/>
          <w:szCs w:val="22"/>
          <w:lang w:val="en-GB"/>
        </w:rPr>
        <w:t xml:space="preserve">, </w:t>
      </w:r>
      <w:r w:rsidRPr="00682766">
        <w:rPr>
          <w:rFonts w:asciiTheme="minorHAnsi" w:hAnsiTheme="minorHAnsi" w:cstheme="minorHAnsi"/>
          <w:color w:val="000000" w:themeColor="text1"/>
          <w:sz w:val="22"/>
          <w:szCs w:val="22"/>
          <w:lang w:val="en-GB"/>
        </w:rPr>
        <w:t>we can suggest optimal setup for training emergency respondents for working in low visibility in confined indoor spaces such as</w:t>
      </w:r>
      <w:r w:rsidR="0007592F" w:rsidRPr="00682766">
        <w:rPr>
          <w:rFonts w:asciiTheme="minorHAnsi" w:hAnsiTheme="minorHAnsi" w:cstheme="minorHAnsi"/>
          <w:color w:val="000000" w:themeColor="text1"/>
          <w:sz w:val="22"/>
          <w:szCs w:val="22"/>
          <w:lang w:val="en-GB"/>
        </w:rPr>
        <w:t xml:space="preserve"> </w:t>
      </w:r>
      <w:r w:rsidRPr="00682766">
        <w:rPr>
          <w:rFonts w:asciiTheme="minorHAnsi" w:hAnsiTheme="minorHAnsi" w:cstheme="minorHAnsi"/>
          <w:color w:val="000000" w:themeColor="text1"/>
          <w:sz w:val="22"/>
          <w:szCs w:val="22"/>
          <w:lang w:val="en-GB"/>
        </w:rPr>
        <w:t>storage facilit</w:t>
      </w:r>
      <w:r w:rsidR="0007592F" w:rsidRPr="00682766">
        <w:rPr>
          <w:rFonts w:asciiTheme="minorHAnsi" w:hAnsiTheme="minorHAnsi" w:cstheme="minorHAnsi"/>
          <w:color w:val="000000" w:themeColor="text1"/>
          <w:sz w:val="22"/>
          <w:szCs w:val="22"/>
          <w:lang w:val="en-GB"/>
        </w:rPr>
        <w:t>ies</w:t>
      </w:r>
      <w:r w:rsidRPr="00682766">
        <w:rPr>
          <w:rFonts w:asciiTheme="minorHAnsi" w:hAnsiTheme="minorHAnsi" w:cstheme="minorHAnsi"/>
          <w:color w:val="000000" w:themeColor="text1"/>
          <w:sz w:val="22"/>
          <w:szCs w:val="22"/>
          <w:lang w:val="en-GB"/>
        </w:rPr>
        <w:t xml:space="preserve"> </w:t>
      </w:r>
      <w:r w:rsidR="00682766">
        <w:rPr>
          <w:rFonts w:asciiTheme="minorHAnsi" w:hAnsiTheme="minorHAnsi" w:cstheme="minorHAnsi"/>
          <w:color w:val="000000" w:themeColor="text1"/>
          <w:sz w:val="22"/>
          <w:szCs w:val="22"/>
          <w:lang w:val="en-GB"/>
        </w:rPr>
        <w:t>in the docks areas</w:t>
      </w:r>
      <w:r w:rsidR="00494962" w:rsidRPr="00682766">
        <w:rPr>
          <w:rFonts w:asciiTheme="minorHAnsi" w:hAnsiTheme="minorHAnsi" w:cstheme="minorHAnsi"/>
          <w:color w:val="000000" w:themeColor="text1"/>
          <w:sz w:val="22"/>
          <w:szCs w:val="22"/>
          <w:lang w:val="en-GB"/>
        </w:rPr>
        <w:t xml:space="preserve"> or </w:t>
      </w:r>
      <w:r w:rsidR="00D56AF2">
        <w:rPr>
          <w:rFonts w:asciiTheme="minorHAnsi" w:hAnsiTheme="minorHAnsi" w:cstheme="minorHAnsi"/>
          <w:color w:val="000000" w:themeColor="text1"/>
          <w:sz w:val="22"/>
          <w:szCs w:val="22"/>
          <w:lang w:val="en-GB"/>
        </w:rPr>
        <w:t xml:space="preserve">aboard ships, and </w:t>
      </w:r>
      <w:r w:rsidR="00682766" w:rsidRPr="00682766">
        <w:rPr>
          <w:rFonts w:asciiTheme="minorHAnsi" w:hAnsiTheme="minorHAnsi" w:cstheme="minorHAnsi"/>
          <w:color w:val="000000" w:themeColor="text1"/>
          <w:sz w:val="22"/>
          <w:szCs w:val="22"/>
          <w:lang w:val="en-GB"/>
        </w:rPr>
        <w:t>cruise vessels</w:t>
      </w:r>
      <w:r w:rsidR="00D56AF2">
        <w:rPr>
          <w:rFonts w:asciiTheme="minorHAnsi" w:hAnsiTheme="minorHAnsi" w:cstheme="minorHAnsi"/>
          <w:color w:val="000000" w:themeColor="text1"/>
          <w:sz w:val="22"/>
          <w:szCs w:val="22"/>
          <w:lang w:val="en-GB"/>
        </w:rPr>
        <w:t xml:space="preserve"> and ferries in particular</w:t>
      </w:r>
      <w:r w:rsidRPr="00682766">
        <w:rPr>
          <w:rFonts w:asciiTheme="minorHAnsi" w:hAnsiTheme="minorHAnsi" w:cstheme="minorHAnsi"/>
          <w:color w:val="000000" w:themeColor="text1"/>
          <w:sz w:val="22"/>
          <w:szCs w:val="22"/>
          <w:lang w:val="en-GB"/>
        </w:rPr>
        <w:t>.</w:t>
      </w:r>
      <w:r w:rsidR="0007592F" w:rsidRPr="00682766">
        <w:rPr>
          <w:rFonts w:asciiTheme="minorHAnsi" w:hAnsiTheme="minorHAnsi" w:cstheme="minorHAnsi"/>
          <w:color w:val="000000" w:themeColor="text1"/>
          <w:sz w:val="22"/>
          <w:szCs w:val="22"/>
          <w:lang w:val="en-GB"/>
        </w:rPr>
        <w:t xml:space="preserve"> Our main goal is to use what we learn through this experiment to expand</w:t>
      </w:r>
      <w:r w:rsidR="00682766" w:rsidRPr="00682766">
        <w:rPr>
          <w:rFonts w:asciiTheme="minorHAnsi" w:hAnsiTheme="minorHAnsi" w:cstheme="minorHAnsi"/>
          <w:color w:val="000000" w:themeColor="text1"/>
          <w:sz w:val="22"/>
          <w:szCs w:val="22"/>
          <w:lang w:val="en-GB"/>
        </w:rPr>
        <w:t xml:space="preserve"> the</w:t>
      </w:r>
      <w:r w:rsidR="0007592F" w:rsidRPr="00682766">
        <w:rPr>
          <w:rFonts w:asciiTheme="minorHAnsi" w:hAnsiTheme="minorHAnsi" w:cstheme="minorHAnsi"/>
          <w:color w:val="000000" w:themeColor="text1"/>
          <w:sz w:val="22"/>
          <w:szCs w:val="22"/>
          <w:lang w:val="en-GB"/>
        </w:rPr>
        <w:t xml:space="preserve"> selection of available VR training </w:t>
      </w:r>
      <w:r w:rsidR="00682766" w:rsidRPr="00682766">
        <w:rPr>
          <w:rFonts w:asciiTheme="minorHAnsi" w:hAnsiTheme="minorHAnsi" w:cstheme="minorHAnsi"/>
          <w:color w:val="000000" w:themeColor="text1"/>
          <w:sz w:val="22"/>
          <w:szCs w:val="22"/>
          <w:lang w:val="en-GB"/>
        </w:rPr>
        <w:t>modules</w:t>
      </w:r>
      <w:r w:rsidR="0007592F" w:rsidRPr="00682766">
        <w:rPr>
          <w:rFonts w:asciiTheme="minorHAnsi" w:hAnsiTheme="minorHAnsi" w:cstheme="minorHAnsi"/>
          <w:color w:val="000000" w:themeColor="text1"/>
          <w:sz w:val="22"/>
          <w:szCs w:val="22"/>
          <w:lang w:val="en-GB"/>
        </w:rPr>
        <w:t xml:space="preserve"> for multiple logistically and ecologically critical urban sites, including maritime ports. </w:t>
      </w:r>
    </w:p>
    <w:p w14:paraId="285031A3" w14:textId="278D0B37" w:rsidR="00D93875" w:rsidRDefault="00D93875" w:rsidP="00BB176A">
      <w:pPr>
        <w:ind w:firstLine="397"/>
        <w:jc w:val="both"/>
        <w:rPr>
          <w:rFonts w:asciiTheme="minorHAnsi" w:hAnsiTheme="minorHAnsi" w:cstheme="minorHAnsi"/>
          <w:color w:val="000000" w:themeColor="text1"/>
          <w:sz w:val="22"/>
          <w:szCs w:val="22"/>
          <w:lang w:val="en-GB"/>
        </w:rPr>
      </w:pPr>
    </w:p>
    <w:p w14:paraId="32D01630" w14:textId="77777777" w:rsidR="00A36528" w:rsidRDefault="00A36528" w:rsidP="00A36528">
      <w:r>
        <w:t>Photoplethysmography (PPG) is a simple and low-cost, non-invasive, optical measurement technology. The principle behind it is to measure the light propagation in tissue during the cardiac cycle by detecting the volume of blood in the microvascular bed tissue, which changes with the blood flow (Challoner &amp; Ramsay 1974; Allen 2007). PPG technology is based on a light beam illuminating the tissue. Some of the light is absorbed in the tissue, while some of it is reflected or trans-illuminated to the optical sensors (Lemay et al. 2014). PPG has complicated relationships to several biomechanical, optical and physiological covariates (Allen 2007; Reisner et al. 2008) but can provide useful information about cardiovascular and ANS activity (Kamal et al. 1989).</w:t>
      </w:r>
    </w:p>
    <w:p w14:paraId="0A101B77" w14:textId="77777777" w:rsidR="00A36528" w:rsidRDefault="00A36528" w:rsidP="00D93875">
      <w:pPr>
        <w:rPr>
          <w:rFonts w:ascii="Palatino" w:hAnsi="Palatino"/>
          <w:color w:val="222222"/>
          <w:sz w:val="27"/>
          <w:szCs w:val="27"/>
          <w:shd w:val="clear" w:color="auto" w:fill="FFFFFF"/>
        </w:rPr>
      </w:pPr>
    </w:p>
    <w:p w14:paraId="6D5CBF68" w14:textId="77777777" w:rsidR="00A36528" w:rsidRDefault="00A36528" w:rsidP="00D93875">
      <w:pPr>
        <w:rPr>
          <w:rFonts w:ascii="Palatino" w:hAnsi="Palatino"/>
          <w:color w:val="222222"/>
          <w:sz w:val="27"/>
          <w:szCs w:val="27"/>
          <w:shd w:val="clear" w:color="auto" w:fill="FFFFFF"/>
        </w:rPr>
      </w:pPr>
    </w:p>
    <w:p w14:paraId="68F3FE04" w14:textId="4994220C" w:rsidR="00D93875" w:rsidRDefault="00D93875" w:rsidP="00BB176A">
      <w:pPr>
        <w:ind w:firstLine="397"/>
        <w:jc w:val="both"/>
        <w:rPr>
          <w:rFonts w:asciiTheme="minorHAnsi" w:hAnsiTheme="minorHAnsi" w:cstheme="minorHAnsi"/>
          <w:color w:val="000000" w:themeColor="text1"/>
          <w:sz w:val="22"/>
          <w:szCs w:val="22"/>
        </w:rPr>
      </w:pPr>
    </w:p>
    <w:p w14:paraId="1D33CA5B" w14:textId="67788AED" w:rsidR="001C3903" w:rsidRDefault="001C3903" w:rsidP="001C3903">
      <w:pPr>
        <w:jc w:val="both"/>
        <w:rPr>
          <w:rFonts w:asciiTheme="minorHAnsi" w:hAnsiTheme="minorHAnsi" w:cstheme="minorHAnsi"/>
          <w:b/>
          <w:bCs/>
          <w:color w:val="000000" w:themeColor="text1"/>
          <w:sz w:val="28"/>
          <w:szCs w:val="28"/>
          <w:lang w:val="en-US"/>
        </w:rPr>
      </w:pPr>
    </w:p>
    <w:p w14:paraId="16768E67" w14:textId="77777777" w:rsidR="00ED29C0" w:rsidRDefault="00ED29C0" w:rsidP="001C3903">
      <w:pPr>
        <w:jc w:val="both"/>
        <w:rPr>
          <w:rFonts w:asciiTheme="minorHAnsi" w:hAnsiTheme="minorHAnsi" w:cstheme="minorHAnsi"/>
          <w:b/>
          <w:bCs/>
          <w:color w:val="000000" w:themeColor="text1"/>
          <w:sz w:val="28"/>
          <w:szCs w:val="28"/>
          <w:lang w:val="en-US"/>
        </w:rPr>
      </w:pPr>
    </w:p>
    <w:p w14:paraId="796939FD" w14:textId="77777777" w:rsidR="00366B85" w:rsidRDefault="00366B85" w:rsidP="001C3903">
      <w:pPr>
        <w:jc w:val="both"/>
        <w:rPr>
          <w:rFonts w:asciiTheme="minorHAnsi" w:hAnsiTheme="minorHAnsi" w:cstheme="minorHAnsi"/>
          <w:b/>
          <w:bCs/>
          <w:color w:val="000000" w:themeColor="text1"/>
          <w:sz w:val="28"/>
          <w:szCs w:val="28"/>
          <w:lang w:val="en-US"/>
        </w:rPr>
      </w:pPr>
    </w:p>
    <w:p w14:paraId="12705DA6" w14:textId="4D850D32" w:rsidR="001C3903" w:rsidRDefault="001C3903" w:rsidP="001C3903">
      <w:pPr>
        <w:jc w:val="both"/>
        <w:rPr>
          <w:rFonts w:asciiTheme="minorHAnsi" w:hAnsiTheme="minorHAnsi" w:cstheme="minorHAnsi"/>
          <w:b/>
          <w:bCs/>
          <w:color w:val="000000" w:themeColor="text1"/>
          <w:sz w:val="28"/>
          <w:szCs w:val="28"/>
          <w:lang w:val="en-US"/>
        </w:rPr>
      </w:pPr>
      <w:r>
        <w:rPr>
          <w:rFonts w:asciiTheme="minorHAnsi" w:hAnsiTheme="minorHAnsi" w:cstheme="minorHAnsi"/>
          <w:b/>
          <w:bCs/>
          <w:color w:val="000000" w:themeColor="text1"/>
          <w:sz w:val="28"/>
          <w:szCs w:val="28"/>
          <w:lang w:val="en-US"/>
        </w:rPr>
        <w:lastRenderedPageBreak/>
        <w:t xml:space="preserve">Participants </w:t>
      </w:r>
    </w:p>
    <w:p w14:paraId="04580CA9" w14:textId="0857CC64" w:rsidR="00C436B4" w:rsidRPr="00C436B4" w:rsidRDefault="00E927F2" w:rsidP="00C436B4">
      <w:hyperlink r:id="rId11" w:history="1">
        <w:r w:rsidR="00C436B4" w:rsidRPr="00C436B4">
          <w:rPr>
            <w:color w:val="0000FF"/>
            <w:u w:val="single"/>
          </w:rPr>
          <w:t>https://www.nature.com/articles/srep37212</w:t>
        </w:r>
      </w:hyperlink>
    </w:p>
    <w:p w14:paraId="6DC089C3" w14:textId="77777777" w:rsidR="00C436B4" w:rsidRPr="00C436B4" w:rsidRDefault="001C3903" w:rsidP="00C436B4">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lang w:val="en-US"/>
        </w:rPr>
        <w:t xml:space="preserve">Raw PPG data </w:t>
      </w:r>
      <w:r w:rsidR="00200318">
        <w:rPr>
          <w:rFonts w:asciiTheme="minorHAnsi" w:hAnsiTheme="minorHAnsi" w:cstheme="minorHAnsi"/>
          <w:color w:val="000000" w:themeColor="text1"/>
          <w:sz w:val="22"/>
          <w:szCs w:val="22"/>
          <w:lang w:val="en-US"/>
        </w:rPr>
        <w:t>and Unity game engine analytics were</w:t>
      </w:r>
      <w:r>
        <w:rPr>
          <w:rFonts w:asciiTheme="minorHAnsi" w:hAnsiTheme="minorHAnsi" w:cstheme="minorHAnsi"/>
          <w:color w:val="000000" w:themeColor="text1"/>
          <w:sz w:val="22"/>
          <w:szCs w:val="22"/>
          <w:lang w:val="en-US"/>
        </w:rPr>
        <w:t xml:space="preserve"> </w:t>
      </w:r>
      <w:r w:rsidR="00200318">
        <w:rPr>
          <w:rFonts w:asciiTheme="minorHAnsi" w:hAnsiTheme="minorHAnsi" w:cstheme="minorHAnsi"/>
          <w:color w:val="000000" w:themeColor="text1"/>
          <w:sz w:val="22"/>
          <w:szCs w:val="22"/>
          <w:lang w:val="en-US"/>
        </w:rPr>
        <w:t>analysed</w:t>
      </w:r>
      <w:r>
        <w:rPr>
          <w:rFonts w:asciiTheme="minorHAnsi" w:hAnsiTheme="minorHAnsi" w:cstheme="minorHAnsi"/>
          <w:color w:val="000000" w:themeColor="text1"/>
          <w:sz w:val="22"/>
          <w:szCs w:val="22"/>
          <w:lang w:val="en-US"/>
        </w:rPr>
        <w:t xml:space="preserve"> from </w:t>
      </w:r>
      <w:r w:rsidR="00366B85">
        <w:rPr>
          <w:rFonts w:asciiTheme="minorHAnsi" w:hAnsiTheme="minorHAnsi" w:cstheme="minorHAnsi"/>
          <w:color w:val="000000" w:themeColor="text1"/>
          <w:sz w:val="22"/>
          <w:szCs w:val="22"/>
          <w:lang w:val="en-US"/>
        </w:rPr>
        <w:t xml:space="preserve">10 users who played a Virtual Reality simulation that didn’t not contain any </w:t>
      </w:r>
      <w:proofErr w:type="spellStart"/>
      <w:r w:rsidR="00C436B4">
        <w:rPr>
          <w:rFonts w:asciiTheme="minorHAnsi" w:hAnsiTheme="minorHAnsi" w:cstheme="minorHAnsi"/>
          <w:color w:val="000000" w:themeColor="text1"/>
          <w:sz w:val="22"/>
          <w:szCs w:val="22"/>
          <w:lang w:val="en-US"/>
        </w:rPr>
        <w:t>sinags</w:t>
      </w:r>
      <w:proofErr w:type="spellEnd"/>
      <w:r w:rsidR="00366B85">
        <w:rPr>
          <w:rFonts w:asciiTheme="minorHAnsi" w:hAnsiTheme="minorHAnsi" w:cstheme="minorHAnsi"/>
          <w:color w:val="000000" w:themeColor="text1"/>
          <w:sz w:val="22"/>
          <w:szCs w:val="22"/>
          <w:lang w:val="en-US"/>
        </w:rPr>
        <w:t xml:space="preserve"> and 7 control users who played the same simulation with signage. All users </w:t>
      </w:r>
      <w:r w:rsidR="00C436B4">
        <w:rPr>
          <w:rFonts w:asciiTheme="minorHAnsi" w:hAnsiTheme="minorHAnsi" w:cstheme="minorHAnsi"/>
          <w:color w:val="000000" w:themeColor="text1"/>
          <w:sz w:val="22"/>
          <w:szCs w:val="22"/>
          <w:lang w:val="en-US"/>
        </w:rPr>
        <w:t xml:space="preserve">were </w:t>
      </w:r>
      <w:r w:rsidR="00366B85">
        <w:rPr>
          <w:rFonts w:asciiTheme="minorHAnsi" w:hAnsiTheme="minorHAnsi" w:cstheme="minorHAnsi"/>
          <w:color w:val="000000" w:themeColor="text1"/>
          <w:sz w:val="22"/>
          <w:szCs w:val="22"/>
          <w:lang w:val="en-US"/>
        </w:rPr>
        <w:t xml:space="preserve">at least 18 years old with low experience in VR as confirmed by post </w:t>
      </w:r>
      <w:proofErr w:type="spellStart"/>
      <w:r w:rsidR="00366B85">
        <w:rPr>
          <w:rFonts w:asciiTheme="minorHAnsi" w:hAnsiTheme="minorHAnsi" w:cstheme="minorHAnsi"/>
          <w:color w:val="000000" w:themeColor="text1"/>
          <w:sz w:val="22"/>
          <w:szCs w:val="22"/>
          <w:lang w:val="en-US"/>
        </w:rPr>
        <w:t>expoerent</w:t>
      </w:r>
      <w:proofErr w:type="spellEnd"/>
      <w:r w:rsidR="00366B85">
        <w:rPr>
          <w:rFonts w:asciiTheme="minorHAnsi" w:hAnsiTheme="minorHAnsi" w:cstheme="minorHAnsi"/>
          <w:color w:val="000000" w:themeColor="text1"/>
          <w:sz w:val="22"/>
          <w:szCs w:val="22"/>
          <w:lang w:val="en-US"/>
        </w:rPr>
        <w:t xml:space="preserve"> questioner. All </w:t>
      </w:r>
      <w:r w:rsidR="00C436B4">
        <w:rPr>
          <w:rFonts w:asciiTheme="minorHAnsi" w:hAnsiTheme="minorHAnsi" w:cstheme="minorHAnsi"/>
          <w:color w:val="000000" w:themeColor="text1"/>
          <w:sz w:val="22"/>
          <w:szCs w:val="22"/>
          <w:lang w:val="en-US"/>
        </w:rPr>
        <w:t>participants</w:t>
      </w:r>
      <w:r w:rsidR="00366B85">
        <w:rPr>
          <w:rFonts w:asciiTheme="minorHAnsi" w:hAnsiTheme="minorHAnsi" w:cstheme="minorHAnsi"/>
          <w:color w:val="000000" w:themeColor="text1"/>
          <w:sz w:val="22"/>
          <w:szCs w:val="22"/>
          <w:lang w:val="en-US"/>
        </w:rPr>
        <w:t xml:space="preserve"> were selected randomly from a public location</w:t>
      </w:r>
      <w:r w:rsidR="00C436B4">
        <w:rPr>
          <w:rFonts w:asciiTheme="minorHAnsi" w:hAnsiTheme="minorHAnsi" w:cstheme="minorHAnsi"/>
          <w:color w:val="000000" w:themeColor="text1"/>
          <w:sz w:val="22"/>
          <w:szCs w:val="22"/>
          <w:lang w:val="en-US"/>
        </w:rPr>
        <w:t xml:space="preserve"> in Tellus Arena located at the </w:t>
      </w:r>
      <w:proofErr w:type="spellStart"/>
      <w:r w:rsidR="00C436B4">
        <w:rPr>
          <w:rFonts w:asciiTheme="minorHAnsi" w:hAnsiTheme="minorHAnsi" w:cstheme="minorHAnsi"/>
          <w:color w:val="000000" w:themeColor="text1"/>
          <w:sz w:val="22"/>
          <w:szCs w:val="22"/>
          <w:lang w:val="en-US"/>
        </w:rPr>
        <w:t>LInama</w:t>
      </w:r>
      <w:proofErr w:type="spellEnd"/>
      <w:r w:rsidR="00C436B4">
        <w:rPr>
          <w:rFonts w:asciiTheme="minorHAnsi" w:hAnsiTheme="minorHAnsi" w:cstheme="minorHAnsi"/>
          <w:color w:val="000000" w:themeColor="text1"/>
          <w:sz w:val="22"/>
          <w:szCs w:val="22"/>
          <w:lang w:val="en-US"/>
        </w:rPr>
        <w:t xml:space="preserve"> Campus of the </w:t>
      </w:r>
      <w:proofErr w:type="spellStart"/>
      <w:r w:rsidR="00C436B4">
        <w:rPr>
          <w:rFonts w:asciiTheme="minorHAnsi" w:hAnsiTheme="minorHAnsi" w:cstheme="minorHAnsi"/>
          <w:color w:val="000000" w:themeColor="text1"/>
          <w:sz w:val="22"/>
          <w:szCs w:val="22"/>
          <w:lang w:val="en-US"/>
        </w:rPr>
        <w:t>Univesrity</w:t>
      </w:r>
      <w:proofErr w:type="spellEnd"/>
      <w:r w:rsidR="00C436B4">
        <w:rPr>
          <w:rFonts w:asciiTheme="minorHAnsi" w:hAnsiTheme="minorHAnsi" w:cstheme="minorHAnsi"/>
          <w:color w:val="000000" w:themeColor="text1"/>
          <w:sz w:val="22"/>
          <w:szCs w:val="22"/>
          <w:lang w:val="en-US"/>
        </w:rPr>
        <w:t xml:space="preserve"> of Oulu and fulfilled </w:t>
      </w:r>
      <w:r w:rsidR="00C436B4" w:rsidRPr="00C436B4">
        <w:rPr>
          <w:rFonts w:asciiTheme="minorHAnsi" w:hAnsiTheme="minorHAnsi" w:cstheme="minorHAnsi"/>
          <w:color w:val="000000" w:themeColor="text1"/>
          <w:sz w:val="22"/>
          <w:szCs w:val="22"/>
        </w:rPr>
        <w:t> fulfilled DSM-IV diagnosis of a schizophrenia spectrum disorder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34; 72.7% males; schizophrenia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17; schizoaffective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4; schizophreniform disorder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1; other psychosis = 12) or a bipolar disorder spectrum disorder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21; 39.1% males; bipolar disorder I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13; bipolar disorder II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7; or bipolar disorder NOS </w:t>
      </w:r>
      <w:r w:rsidR="00C436B4" w:rsidRPr="00C436B4">
        <w:rPr>
          <w:rFonts w:asciiTheme="minorHAnsi" w:hAnsiTheme="minorHAnsi" w:cstheme="minorHAnsi"/>
          <w:i/>
          <w:iCs/>
          <w:color w:val="000000" w:themeColor="text1"/>
          <w:sz w:val="22"/>
          <w:szCs w:val="22"/>
        </w:rPr>
        <w:t>n</w:t>
      </w:r>
      <w:r w:rsidR="00C436B4" w:rsidRPr="00C436B4">
        <w:rPr>
          <w:rFonts w:asciiTheme="minorHAnsi" w:hAnsiTheme="minorHAnsi" w:cstheme="minorHAnsi"/>
          <w:color w:val="000000" w:themeColor="text1"/>
          <w:sz w:val="22"/>
          <w:szCs w:val="22"/>
        </w:rPr>
        <w:t> = 1). </w:t>
      </w:r>
    </w:p>
    <w:p w14:paraId="48DEFAC1" w14:textId="0E720012" w:rsidR="00366B85" w:rsidRPr="00D16C47" w:rsidRDefault="00366B85" w:rsidP="001C3903">
      <w:pPr>
        <w:jc w:val="both"/>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 xml:space="preserve"> </w:t>
      </w:r>
    </w:p>
    <w:p w14:paraId="112FEC01" w14:textId="487E8FB1" w:rsidR="00D3760E" w:rsidRDefault="00D3760E" w:rsidP="00D3760E">
      <w:pPr>
        <w:jc w:val="both"/>
        <w:rPr>
          <w:rFonts w:asciiTheme="minorHAnsi" w:hAnsiTheme="minorHAnsi" w:cstheme="minorHAnsi"/>
          <w:b/>
          <w:bCs/>
          <w:color w:val="000000" w:themeColor="text1"/>
          <w:sz w:val="28"/>
          <w:szCs w:val="28"/>
          <w:lang w:val="en-US"/>
        </w:rPr>
      </w:pPr>
      <w:r>
        <w:rPr>
          <w:rFonts w:asciiTheme="minorHAnsi" w:hAnsiTheme="minorHAnsi" w:cstheme="minorHAnsi"/>
          <w:b/>
          <w:bCs/>
          <w:color w:val="000000" w:themeColor="text1"/>
          <w:sz w:val="28"/>
          <w:szCs w:val="28"/>
          <w:lang w:val="en-US"/>
        </w:rPr>
        <w:t>Collection of physiology and game engine data</w:t>
      </w:r>
    </w:p>
    <w:p w14:paraId="3A5B637A" w14:textId="5F04018E" w:rsidR="00D3760E" w:rsidRDefault="00D3760E" w:rsidP="00D3760E">
      <w:pPr>
        <w:jc w:val="both"/>
        <w:rPr>
          <w:rFonts w:asciiTheme="minorHAnsi" w:hAnsiTheme="minorHAnsi" w:cstheme="minorHAnsi"/>
          <w:b/>
          <w:bCs/>
          <w:color w:val="000000" w:themeColor="text1"/>
          <w:sz w:val="28"/>
          <w:szCs w:val="28"/>
          <w:lang w:val="en-US"/>
        </w:rPr>
      </w:pPr>
    </w:p>
    <w:p w14:paraId="37BC944E" w14:textId="6A3E40ED" w:rsidR="00D3760E" w:rsidRDefault="00B81422" w:rsidP="00D3760E">
      <w:pPr>
        <w:jc w:val="both"/>
        <w:rPr>
          <w:rFonts w:ascii="Calibri" w:hAnsi="Calibri" w:cs="Calibri"/>
          <w:color w:val="000000"/>
          <w:sz w:val="22"/>
          <w:szCs w:val="22"/>
          <w:lang w:val="en-US"/>
        </w:rPr>
      </w:pPr>
      <w:r>
        <w:rPr>
          <w:rFonts w:ascii="Calibri" w:hAnsi="Calibri" w:cs="Calibri"/>
          <w:color w:val="000000"/>
          <w:sz w:val="22"/>
          <w:szCs w:val="22"/>
          <w:lang w:val="en-US"/>
        </w:rPr>
        <w:t xml:space="preserve">Pre-survey: A short self-evaluation survey was commissioned before the user mounted the HUD that gauged user demographic data experience in VR gaming as well as self-evaluation on </w:t>
      </w:r>
      <w:proofErr w:type="spellStart"/>
      <w:r>
        <w:rPr>
          <w:rFonts w:ascii="Calibri" w:hAnsi="Calibri" w:cs="Calibri"/>
          <w:color w:val="000000"/>
          <w:sz w:val="22"/>
          <w:szCs w:val="22"/>
          <w:lang w:val="en-US"/>
        </w:rPr>
        <w:t>memory</w:t>
      </w:r>
      <w:proofErr w:type="spellEnd"/>
      <w:r>
        <w:rPr>
          <w:rFonts w:ascii="Calibri" w:hAnsi="Calibri" w:cs="Calibri"/>
          <w:color w:val="000000"/>
          <w:sz w:val="22"/>
          <w:szCs w:val="22"/>
          <w:lang w:val="en-US"/>
        </w:rPr>
        <w:t xml:space="preserve"> and distance.  </w:t>
      </w:r>
    </w:p>
    <w:p w14:paraId="714DC532" w14:textId="77777777" w:rsidR="00B81422" w:rsidRPr="00D3760E" w:rsidRDefault="00B81422" w:rsidP="00D3760E">
      <w:pPr>
        <w:jc w:val="both"/>
        <w:rPr>
          <w:rFonts w:asciiTheme="minorHAnsi" w:hAnsiTheme="minorHAnsi" w:cstheme="minorHAnsi"/>
          <w:b/>
          <w:bCs/>
          <w:color w:val="000000" w:themeColor="text1"/>
          <w:sz w:val="28"/>
          <w:szCs w:val="28"/>
          <w:lang w:val="en-US"/>
        </w:rPr>
      </w:pPr>
    </w:p>
    <w:p w14:paraId="1FEC44E5" w14:textId="4040E279" w:rsidR="00D3760E" w:rsidRPr="00D3760E" w:rsidRDefault="00D3760E" w:rsidP="00D3760E">
      <w:pPr>
        <w:rPr>
          <w:rFonts w:ascii="Calibri" w:hAnsi="Calibri" w:cs="Calibri"/>
          <w:color w:val="000000"/>
          <w:sz w:val="22"/>
          <w:szCs w:val="22"/>
          <w:lang w:val="en-US"/>
        </w:rPr>
      </w:pPr>
      <w:r>
        <w:rPr>
          <w:rFonts w:ascii="Calibri" w:hAnsi="Calibri" w:cs="Calibri"/>
          <w:color w:val="000000"/>
          <w:sz w:val="22"/>
          <w:szCs w:val="22"/>
          <w:lang w:val="en-US"/>
        </w:rPr>
        <w:t xml:space="preserve">Game statistics were collected for all users using the popular Unity Engine. </w:t>
      </w:r>
    </w:p>
    <w:p w14:paraId="7CCD13D2" w14:textId="34B599AF"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Completion time:</w:t>
      </w:r>
      <w:r w:rsidRPr="00D3760E">
        <w:rPr>
          <w:rFonts w:ascii="Calibri" w:hAnsi="Calibri" w:cs="Calibri"/>
          <w:color w:val="000000"/>
          <w:sz w:val="22"/>
          <w:szCs w:val="22"/>
        </w:rPr>
        <w:t xml:space="preserve"> The time elapsed since the beginning of the scene. Uses Time.time command.</w:t>
      </w:r>
    </w:p>
    <w:p w14:paraId="26756743" w14:textId="60D2FA5E"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Distance travelled:</w:t>
      </w:r>
      <w:r w:rsidRPr="00D3760E">
        <w:rPr>
          <w:rFonts w:ascii="Calibri" w:hAnsi="Calibri" w:cs="Calibri"/>
          <w:color w:val="000000"/>
          <w:sz w:val="22"/>
          <w:szCs w:val="22"/>
        </w:rPr>
        <w:t xml:space="preserve"> Uses Vector3.Distance to get player movement each frame. These are combined to get total distance. Vector3 stores player position vector (x,y,z).</w:t>
      </w:r>
    </w:p>
    <w:p w14:paraId="0D8CEAE2" w14:textId="4476B882"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Average speed:</w:t>
      </w:r>
      <w:r w:rsidRPr="00D3760E">
        <w:rPr>
          <w:rFonts w:ascii="Calibri" w:hAnsi="Calibri" w:cs="Calibri"/>
          <w:color w:val="000000"/>
          <w:sz w:val="22"/>
          <w:szCs w:val="22"/>
        </w:rPr>
        <w:t xml:space="preserve"> Calculated after the scene is completed simply by: “Distance travelled divided by completion time”.</w:t>
      </w:r>
    </w:p>
    <w:p w14:paraId="25E29E7C" w14:textId="737A5FD3"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Total stops:</w:t>
      </w:r>
      <w:r w:rsidRPr="00D3760E">
        <w:rPr>
          <w:rFonts w:ascii="Calibri" w:hAnsi="Calibri" w:cs="Calibri"/>
          <w:color w:val="000000"/>
          <w:sz w:val="22"/>
          <w:szCs w:val="22"/>
        </w:rPr>
        <w:t xml:space="preserve"> Checked using player position. If the previous frame position is the same as current frame position it is calculated as a stop.</w:t>
      </w:r>
    </w:p>
    <w:p w14:paraId="0E5127D9" w14:textId="7D4B2919"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Number of rotations:</w:t>
      </w:r>
      <w:r w:rsidRPr="00D3760E">
        <w:rPr>
          <w:rFonts w:ascii="Calibri" w:hAnsi="Calibri" w:cs="Calibri"/>
          <w:color w:val="000000"/>
          <w:sz w:val="22"/>
          <w:szCs w:val="22"/>
        </w:rPr>
        <w:t xml:space="preserve"> Same principle as in total stops. The player orientation is checked each frame and compared to the previous orientation. If the frames have different orientation values it is calculated as one 45 degree rotation. The player rotation control stick turns the player 45 degrees each time it is pressed.  Rotation is converted from player object using “transform.eulerAngles”.</w:t>
      </w:r>
    </w:p>
    <w:p w14:paraId="73809D8A" w14:textId="5DCA1921"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Total rotation:</w:t>
      </w:r>
      <w:r w:rsidRPr="00D3760E">
        <w:rPr>
          <w:rFonts w:ascii="Calibri" w:hAnsi="Calibri" w:cs="Calibri"/>
          <w:color w:val="000000"/>
          <w:sz w:val="22"/>
          <w:szCs w:val="22"/>
        </w:rPr>
        <w:t xml:space="preserve"> Simple calculation to convert number of rotation to degrees. 1 rotation = 45 deg</w:t>
      </w:r>
    </w:p>
    <w:p w14:paraId="3DC90782" w14:textId="15550644"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Ambulance Found:</w:t>
      </w:r>
      <w:r w:rsidRPr="00D3760E">
        <w:rPr>
          <w:rFonts w:ascii="Calibri" w:hAnsi="Calibri" w:cs="Calibri"/>
          <w:color w:val="000000"/>
          <w:sz w:val="22"/>
          <w:szCs w:val="22"/>
        </w:rPr>
        <w:t xml:space="preserve"> Just a flag that is triggered when player reaches the ambulance</w:t>
      </w:r>
    </w:p>
    <w:p w14:paraId="6431E04A" w14:textId="77777777" w:rsidR="00D3760E" w:rsidRPr="00D3760E" w:rsidRDefault="00D3760E" w:rsidP="00D3760E">
      <w:pPr>
        <w:pStyle w:val="ListParagraph"/>
        <w:numPr>
          <w:ilvl w:val="0"/>
          <w:numId w:val="1"/>
        </w:numPr>
        <w:jc w:val="both"/>
        <w:rPr>
          <w:rFonts w:ascii="Calibri" w:hAnsi="Calibri" w:cs="Calibri"/>
          <w:color w:val="000000"/>
          <w:sz w:val="22"/>
          <w:szCs w:val="22"/>
        </w:rPr>
      </w:pPr>
      <w:r w:rsidRPr="00D3760E">
        <w:rPr>
          <w:rFonts w:ascii="Calibri" w:hAnsi="Calibri" w:cs="Calibri"/>
          <w:b/>
          <w:bCs/>
          <w:color w:val="000000"/>
          <w:sz w:val="22"/>
          <w:szCs w:val="22"/>
        </w:rPr>
        <w:t>Ambulance Time:</w:t>
      </w:r>
      <w:r w:rsidRPr="00D3760E">
        <w:rPr>
          <w:rFonts w:ascii="Calibri" w:hAnsi="Calibri" w:cs="Calibri"/>
          <w:color w:val="000000"/>
          <w:sz w:val="22"/>
          <w:szCs w:val="22"/>
        </w:rPr>
        <w:t xml:space="preserve"> Time the ambulance is found. Using Time.time when player reaches the ambulance trigger.</w:t>
      </w:r>
    </w:p>
    <w:p w14:paraId="23E1C0DF" w14:textId="77777777" w:rsidR="00D63E18" w:rsidRDefault="00D63E18" w:rsidP="001C3903">
      <w:pPr>
        <w:jc w:val="both"/>
        <w:rPr>
          <w:rFonts w:asciiTheme="minorHAnsi" w:hAnsiTheme="minorHAnsi" w:cstheme="minorHAnsi"/>
          <w:b/>
          <w:bCs/>
          <w:color w:val="000000" w:themeColor="text1"/>
          <w:sz w:val="28"/>
          <w:szCs w:val="28"/>
          <w:lang w:val="en-US"/>
        </w:rPr>
      </w:pPr>
    </w:p>
    <w:p w14:paraId="6C35EA84" w14:textId="64261432" w:rsidR="001C3903" w:rsidRPr="00D63E18" w:rsidRDefault="00D63E18" w:rsidP="00D63E18">
      <w:pPr>
        <w:jc w:val="both"/>
        <w:rPr>
          <w:rFonts w:asciiTheme="minorHAnsi" w:hAnsiTheme="minorHAnsi" w:cstheme="minorHAnsi"/>
          <w:b/>
          <w:bCs/>
          <w:color w:val="000000" w:themeColor="text1"/>
          <w:sz w:val="22"/>
          <w:szCs w:val="22"/>
          <w:lang w:val="en-US"/>
        </w:rPr>
      </w:pPr>
      <w:proofErr w:type="spellStart"/>
      <w:r w:rsidRPr="00D63E18">
        <w:rPr>
          <w:rFonts w:asciiTheme="minorHAnsi" w:hAnsiTheme="minorHAnsi" w:cstheme="minorHAnsi"/>
          <w:b/>
          <w:bCs/>
          <w:color w:val="000000" w:themeColor="text1"/>
          <w:sz w:val="22"/>
          <w:szCs w:val="22"/>
          <w:lang w:val="en-US"/>
        </w:rPr>
        <w:t>Photoplythismography</w:t>
      </w:r>
      <w:proofErr w:type="spellEnd"/>
      <w:r w:rsidRPr="00D63E18">
        <w:rPr>
          <w:rFonts w:asciiTheme="minorHAnsi" w:hAnsiTheme="minorHAnsi" w:cstheme="minorHAnsi"/>
          <w:b/>
          <w:bCs/>
          <w:color w:val="000000" w:themeColor="text1"/>
          <w:sz w:val="22"/>
          <w:szCs w:val="22"/>
          <w:lang w:val="en-US"/>
        </w:rPr>
        <w:t xml:space="preserve"> measurement </w:t>
      </w:r>
    </w:p>
    <w:p w14:paraId="485B6612" w14:textId="239181CA" w:rsidR="007D1892" w:rsidRDefault="00D63E18" w:rsidP="007D1892">
      <w:r w:rsidRPr="00D63E18">
        <w:rPr>
          <w:rFonts w:asciiTheme="minorHAnsi" w:hAnsiTheme="minorHAnsi" w:cstheme="minorHAnsi"/>
          <w:color w:val="222222"/>
          <w:sz w:val="22"/>
          <w:szCs w:val="22"/>
          <w:shd w:val="clear" w:color="auto" w:fill="FFFFFF"/>
          <w:lang w:val="en-US"/>
        </w:rPr>
        <w:t>Hear rate data was collected from all subjects</w:t>
      </w:r>
      <w:r w:rsidRPr="00D63E18">
        <w:rPr>
          <w:rFonts w:asciiTheme="minorHAnsi" w:hAnsiTheme="minorHAnsi" w:cstheme="minorHAnsi"/>
          <w:color w:val="222222"/>
          <w:sz w:val="22"/>
          <w:szCs w:val="22"/>
          <w:shd w:val="clear" w:color="auto" w:fill="FFFFFF"/>
          <w:lang w:val="en-US"/>
        </w:rPr>
        <w:t xml:space="preserve"> using a </w:t>
      </w:r>
      <w:proofErr w:type="spellStart"/>
      <w:r w:rsidRPr="00D63E18">
        <w:rPr>
          <w:rFonts w:asciiTheme="minorHAnsi" w:hAnsiTheme="minorHAnsi" w:cstheme="minorHAnsi"/>
          <w:color w:val="222222"/>
          <w:sz w:val="22"/>
          <w:szCs w:val="22"/>
          <w:shd w:val="clear" w:color="auto" w:fill="FFFFFF"/>
          <w:lang w:val="en-US"/>
        </w:rPr>
        <w:t>standadred</w:t>
      </w:r>
      <w:proofErr w:type="spellEnd"/>
      <w:r w:rsidRPr="00D63E18">
        <w:rPr>
          <w:rFonts w:asciiTheme="minorHAnsi" w:hAnsiTheme="minorHAnsi" w:cstheme="minorHAnsi"/>
          <w:color w:val="222222"/>
          <w:sz w:val="22"/>
          <w:szCs w:val="22"/>
          <w:shd w:val="clear" w:color="auto" w:fill="FFFFFF"/>
          <w:lang w:val="en-US"/>
        </w:rPr>
        <w:t xml:space="preserve"> Polar A327 wrist band </w:t>
      </w:r>
      <w:r w:rsidRPr="00D63E18">
        <w:rPr>
          <w:rStyle w:val="Strong"/>
          <w:rFonts w:asciiTheme="minorHAnsi" w:hAnsiTheme="minorHAnsi" w:cstheme="minorHAnsi"/>
          <w:b w:val="0"/>
          <w:bCs w:val="0"/>
          <w:color w:val="495C69"/>
          <w:sz w:val="22"/>
          <w:szCs w:val="22"/>
        </w:rPr>
        <w:t>PPG (photoplethysmography) sensors</w:t>
      </w:r>
      <w:r w:rsidRPr="00D63E18">
        <w:rPr>
          <w:rFonts w:asciiTheme="minorHAnsi" w:hAnsiTheme="minorHAnsi" w:cstheme="minorHAnsi"/>
          <w:color w:val="495C69"/>
          <w:sz w:val="22"/>
          <w:szCs w:val="22"/>
          <w:lang w:val="en-US"/>
        </w:rPr>
        <w:t xml:space="preserve">. PPG sensors </w:t>
      </w:r>
      <w:r w:rsidRPr="00D63E18">
        <w:rPr>
          <w:rFonts w:asciiTheme="minorHAnsi" w:hAnsiTheme="minorHAnsi" w:cstheme="minorHAnsi"/>
          <w:color w:val="495C69"/>
          <w:sz w:val="22"/>
          <w:szCs w:val="22"/>
        </w:rPr>
        <w:t>use a light-based technology to sense the rate of blood flow as controlled by the heart’s pumping action.</w:t>
      </w:r>
      <w:r w:rsidR="007D1892" w:rsidRPr="007D1892">
        <w:rPr>
          <w:rFonts w:ascii="Helvetica" w:hAnsi="Helvetica"/>
          <w:color w:val="495C69"/>
          <w:sz w:val="27"/>
          <w:szCs w:val="27"/>
        </w:rPr>
        <w:t xml:space="preserve"> </w:t>
      </w:r>
      <w:r w:rsidR="007D1892">
        <w:rPr>
          <w:rFonts w:ascii="Helvetica" w:hAnsi="Helvetica"/>
          <w:color w:val="495C69"/>
          <w:sz w:val="27"/>
          <w:szCs w:val="27"/>
        </w:rPr>
        <w:t>Pulse Rate Variation correlates</w:t>
      </w:r>
    </w:p>
    <w:p w14:paraId="24477709" w14:textId="7567A0D2" w:rsidR="00D63E18" w:rsidRPr="00D63E18" w:rsidRDefault="00D63E18" w:rsidP="00D63E18">
      <w:pPr>
        <w:jc w:val="both"/>
        <w:rPr>
          <w:rFonts w:asciiTheme="minorHAnsi" w:hAnsiTheme="minorHAnsi" w:cstheme="minorHAnsi"/>
          <w:sz w:val="22"/>
          <w:szCs w:val="22"/>
        </w:rPr>
      </w:pPr>
    </w:p>
    <w:p w14:paraId="796ADA5A" w14:textId="77777777" w:rsidR="00D63E18" w:rsidRPr="00D63E18" w:rsidRDefault="00D63E18" w:rsidP="00D63E18">
      <w:pPr>
        <w:jc w:val="both"/>
        <w:rPr>
          <w:rFonts w:asciiTheme="minorHAnsi" w:hAnsiTheme="minorHAnsi" w:cstheme="minorHAnsi"/>
          <w:color w:val="222222"/>
          <w:sz w:val="22"/>
          <w:szCs w:val="22"/>
          <w:shd w:val="clear" w:color="auto" w:fill="FFFFFF"/>
        </w:rPr>
      </w:pPr>
    </w:p>
    <w:p w14:paraId="409D38D6" w14:textId="77777777" w:rsidR="00D63E18" w:rsidRPr="00D63E18" w:rsidRDefault="00D63E18" w:rsidP="00D63E18">
      <w:pPr>
        <w:jc w:val="both"/>
        <w:rPr>
          <w:rFonts w:asciiTheme="minorHAnsi" w:hAnsiTheme="minorHAnsi" w:cstheme="minorHAnsi"/>
          <w:color w:val="222222"/>
          <w:sz w:val="22"/>
          <w:szCs w:val="22"/>
          <w:shd w:val="clear" w:color="auto" w:fill="FFFFFF"/>
        </w:rPr>
      </w:pPr>
    </w:p>
    <w:p w14:paraId="39F76A1F" w14:textId="77777777" w:rsidR="00D63E18" w:rsidRPr="00D63E18" w:rsidRDefault="00D63E18" w:rsidP="00D63E18">
      <w:pPr>
        <w:jc w:val="both"/>
        <w:rPr>
          <w:rFonts w:asciiTheme="minorHAnsi" w:hAnsiTheme="minorHAnsi" w:cstheme="minorHAnsi"/>
          <w:color w:val="222222"/>
          <w:sz w:val="22"/>
          <w:szCs w:val="22"/>
          <w:shd w:val="clear" w:color="auto" w:fill="FFFFFF"/>
        </w:rPr>
      </w:pPr>
    </w:p>
    <w:p w14:paraId="368B9EE9" w14:textId="6A9A3BDC" w:rsidR="00D63E18" w:rsidRPr="00D63E18" w:rsidRDefault="00D63E18" w:rsidP="00D63E18">
      <w:pPr>
        <w:jc w:val="both"/>
        <w:rPr>
          <w:rFonts w:asciiTheme="minorHAnsi" w:hAnsiTheme="minorHAnsi" w:cstheme="minorHAnsi"/>
          <w:color w:val="222222"/>
          <w:sz w:val="22"/>
          <w:szCs w:val="22"/>
          <w:shd w:val="clear" w:color="auto" w:fill="FFFFFF"/>
          <w:lang w:val="en-US"/>
        </w:rPr>
      </w:pPr>
      <w:r w:rsidRPr="00D63E18">
        <w:rPr>
          <w:rFonts w:asciiTheme="minorHAnsi" w:hAnsiTheme="minorHAnsi" w:cstheme="minorHAnsi"/>
          <w:color w:val="222222"/>
          <w:sz w:val="22"/>
          <w:szCs w:val="22"/>
          <w:shd w:val="clear" w:color="auto" w:fill="FFFFFF"/>
          <w:lang w:val="en-US"/>
        </w:rPr>
        <w:t xml:space="preserve"> The electronic signal derived from the </w:t>
      </w:r>
      <w:proofErr w:type="spellStart"/>
      <w:r w:rsidRPr="00D63E18">
        <w:rPr>
          <w:rFonts w:asciiTheme="minorHAnsi" w:hAnsiTheme="minorHAnsi" w:cstheme="minorHAnsi"/>
          <w:color w:val="222222"/>
          <w:sz w:val="22"/>
          <w:szCs w:val="22"/>
          <w:shd w:val="clear" w:color="auto" w:fill="FFFFFF"/>
          <w:lang w:val="en-US"/>
        </w:rPr>
        <w:t>fitbit</w:t>
      </w:r>
      <w:proofErr w:type="spellEnd"/>
      <w:r w:rsidRPr="00D63E18">
        <w:rPr>
          <w:rFonts w:asciiTheme="minorHAnsi" w:hAnsiTheme="minorHAnsi" w:cstheme="minorHAnsi"/>
          <w:color w:val="222222"/>
          <w:sz w:val="22"/>
          <w:szCs w:val="22"/>
          <w:shd w:val="clear" w:color="auto" w:fill="FFFFFF"/>
          <w:lang w:val="en-US"/>
        </w:rPr>
        <w:t xml:space="preserve"> </w:t>
      </w:r>
      <w:proofErr w:type="spellStart"/>
      <w:r w:rsidRPr="00D63E18">
        <w:rPr>
          <w:rFonts w:asciiTheme="minorHAnsi" w:hAnsiTheme="minorHAnsi" w:cstheme="minorHAnsi"/>
          <w:color w:val="222222"/>
          <w:sz w:val="22"/>
          <w:szCs w:val="22"/>
          <w:shd w:val="clear" w:color="auto" w:fill="FFFFFF"/>
          <w:lang w:val="en-US"/>
        </w:rPr>
        <w:t>devses</w:t>
      </w:r>
      <w:proofErr w:type="spellEnd"/>
      <w:r w:rsidRPr="00D63E18">
        <w:rPr>
          <w:rFonts w:asciiTheme="minorHAnsi" w:hAnsiTheme="minorHAnsi" w:cstheme="minorHAnsi"/>
          <w:color w:val="222222"/>
          <w:sz w:val="22"/>
          <w:szCs w:val="22"/>
          <w:shd w:val="clear" w:color="auto" w:fill="FFFFFF"/>
          <w:lang w:val="en-US"/>
        </w:rPr>
        <w:t xml:space="preserve"> shows the </w:t>
      </w:r>
      <w:proofErr w:type="spellStart"/>
      <w:r w:rsidRPr="00D63E18">
        <w:rPr>
          <w:rFonts w:asciiTheme="minorHAnsi" w:hAnsiTheme="minorHAnsi" w:cstheme="minorHAnsi"/>
          <w:color w:val="222222"/>
          <w:sz w:val="22"/>
          <w:szCs w:val="22"/>
          <w:shd w:val="clear" w:color="auto" w:fill="FFFFFF"/>
          <w:lang w:val="en-US"/>
        </w:rPr>
        <w:t>agreegated</w:t>
      </w:r>
      <w:proofErr w:type="spellEnd"/>
      <w:r w:rsidRPr="00D63E18">
        <w:rPr>
          <w:rFonts w:asciiTheme="minorHAnsi" w:hAnsiTheme="minorHAnsi" w:cstheme="minorHAnsi"/>
          <w:color w:val="222222"/>
          <w:sz w:val="22"/>
          <w:szCs w:val="22"/>
          <w:shd w:val="clear" w:color="auto" w:fill="FFFFFF"/>
          <w:lang w:val="en-US"/>
        </w:rPr>
        <w:t xml:space="preserve"> </w:t>
      </w:r>
      <w:proofErr w:type="spellStart"/>
      <w:r w:rsidRPr="00D63E18">
        <w:rPr>
          <w:rFonts w:asciiTheme="minorHAnsi" w:hAnsiTheme="minorHAnsi" w:cstheme="minorHAnsi"/>
          <w:color w:val="222222"/>
          <w:sz w:val="22"/>
          <w:szCs w:val="22"/>
          <w:shd w:val="clear" w:color="auto" w:fill="FFFFFF"/>
          <w:lang w:val="en-US"/>
        </w:rPr>
        <w:t>systolil</w:t>
      </w:r>
      <w:proofErr w:type="spellEnd"/>
      <w:r w:rsidRPr="00D63E18">
        <w:rPr>
          <w:rFonts w:asciiTheme="minorHAnsi" w:hAnsiTheme="minorHAnsi" w:cstheme="minorHAnsi"/>
          <w:color w:val="222222"/>
          <w:sz w:val="22"/>
          <w:szCs w:val="22"/>
          <w:shd w:val="clear" w:color="auto" w:fill="FFFFFF"/>
          <w:lang w:val="en-US"/>
        </w:rPr>
        <w:t xml:space="preserve"> and </w:t>
      </w:r>
      <w:proofErr w:type="spellStart"/>
      <w:r w:rsidRPr="00D63E18">
        <w:rPr>
          <w:rFonts w:asciiTheme="minorHAnsi" w:hAnsiTheme="minorHAnsi" w:cstheme="minorHAnsi"/>
          <w:color w:val="222222"/>
          <w:sz w:val="22"/>
          <w:szCs w:val="22"/>
          <w:shd w:val="clear" w:color="auto" w:fill="FFFFFF"/>
          <w:lang w:val="en-US"/>
        </w:rPr>
        <w:t>diastoli</w:t>
      </w:r>
      <w:proofErr w:type="spellEnd"/>
      <w:r w:rsidRPr="00D63E18">
        <w:rPr>
          <w:rFonts w:asciiTheme="minorHAnsi" w:hAnsiTheme="minorHAnsi" w:cstheme="minorHAnsi"/>
          <w:color w:val="222222"/>
          <w:sz w:val="22"/>
          <w:szCs w:val="22"/>
          <w:shd w:val="clear" w:color="auto" w:fill="FFFFFF"/>
          <w:lang w:val="en-US"/>
        </w:rPr>
        <w:t xml:space="preserve"> heart activity and has been used to evaluate the health </w:t>
      </w:r>
      <w:proofErr w:type="spellStart"/>
      <w:r w:rsidRPr="00D63E18">
        <w:rPr>
          <w:rFonts w:asciiTheme="minorHAnsi" w:hAnsiTheme="minorHAnsi" w:cstheme="minorHAnsi"/>
          <w:color w:val="222222"/>
          <w:sz w:val="22"/>
          <w:szCs w:val="22"/>
          <w:shd w:val="clear" w:color="auto" w:fill="FFFFFF"/>
          <w:lang w:val="en-US"/>
        </w:rPr>
        <w:t>agiing</w:t>
      </w:r>
      <w:proofErr w:type="spellEnd"/>
      <w:r w:rsidRPr="00D63E18">
        <w:rPr>
          <w:rFonts w:asciiTheme="minorHAnsi" w:hAnsiTheme="minorHAnsi" w:cstheme="minorHAnsi"/>
          <w:color w:val="222222"/>
          <w:sz w:val="22"/>
          <w:szCs w:val="22"/>
          <w:shd w:val="clear" w:color="auto" w:fill="FFFFFF"/>
          <w:lang w:val="en-US"/>
        </w:rPr>
        <w:t xml:space="preserve"> </w:t>
      </w:r>
      <w:proofErr w:type="spellStart"/>
      <w:r w:rsidRPr="00D63E18">
        <w:rPr>
          <w:rFonts w:asciiTheme="minorHAnsi" w:hAnsiTheme="minorHAnsi" w:cstheme="minorHAnsi"/>
          <w:color w:val="222222"/>
          <w:sz w:val="22"/>
          <w:szCs w:val="22"/>
          <w:shd w:val="clear" w:color="auto" w:fill="FFFFFF"/>
          <w:lang w:val="en-US"/>
        </w:rPr>
        <w:t>diseseas</w:t>
      </w:r>
      <w:proofErr w:type="spellEnd"/>
      <w:r w:rsidRPr="00D63E18">
        <w:rPr>
          <w:rFonts w:asciiTheme="minorHAnsi" w:hAnsiTheme="minorHAnsi" w:cstheme="minorHAnsi"/>
          <w:color w:val="222222"/>
          <w:sz w:val="22"/>
          <w:szCs w:val="22"/>
          <w:shd w:val="clear" w:color="auto" w:fill="FFFFFF"/>
          <w:lang w:val="en-US"/>
        </w:rPr>
        <w:t xml:space="preserve"> related to the vascular system </w:t>
      </w:r>
      <w:proofErr w:type="spellStart"/>
      <w:r w:rsidRPr="00D63E18">
        <w:rPr>
          <w:rFonts w:asciiTheme="minorHAnsi" w:hAnsiTheme="minorHAnsi" w:cstheme="minorHAnsi"/>
          <w:color w:val="222222"/>
          <w:sz w:val="22"/>
          <w:szCs w:val="22"/>
          <w:shd w:val="clear" w:color="auto" w:fill="FFFFFF"/>
          <w:lang w:val="en-US"/>
        </w:rPr>
        <w:t>contorling</w:t>
      </w:r>
      <w:proofErr w:type="spellEnd"/>
      <w:r w:rsidRPr="00D63E18">
        <w:rPr>
          <w:rFonts w:asciiTheme="minorHAnsi" w:hAnsiTheme="minorHAnsi" w:cstheme="minorHAnsi"/>
          <w:color w:val="222222"/>
          <w:sz w:val="22"/>
          <w:szCs w:val="22"/>
          <w:shd w:val="clear" w:color="auto" w:fill="FFFFFF"/>
          <w:lang w:val="en-US"/>
        </w:rPr>
        <w:t xml:space="preserve"> for key demographic </w:t>
      </w:r>
      <w:proofErr w:type="spellStart"/>
      <w:r w:rsidRPr="00D63E18">
        <w:rPr>
          <w:rFonts w:asciiTheme="minorHAnsi" w:hAnsiTheme="minorHAnsi" w:cstheme="minorHAnsi"/>
          <w:color w:val="222222"/>
          <w:sz w:val="22"/>
          <w:szCs w:val="22"/>
          <w:shd w:val="clear" w:color="auto" w:fill="FFFFFF"/>
          <w:lang w:val="en-US"/>
        </w:rPr>
        <w:t>varialbes</w:t>
      </w:r>
      <w:proofErr w:type="spellEnd"/>
      <w:r w:rsidRPr="00D63E18">
        <w:rPr>
          <w:rFonts w:asciiTheme="minorHAnsi" w:hAnsiTheme="minorHAnsi" w:cstheme="minorHAnsi"/>
          <w:color w:val="222222"/>
          <w:sz w:val="22"/>
          <w:szCs w:val="22"/>
          <w:shd w:val="clear" w:color="auto" w:fill="FFFFFF"/>
          <w:lang w:val="en-US"/>
        </w:rPr>
        <w:t xml:space="preserve"> like age and gender.</w:t>
      </w:r>
    </w:p>
    <w:p w14:paraId="52B09F95" w14:textId="5CE6F3D0" w:rsidR="00D63E18" w:rsidRPr="00D63E18" w:rsidRDefault="00D63E18" w:rsidP="00D63E18">
      <w:pPr>
        <w:jc w:val="both"/>
        <w:rPr>
          <w:rFonts w:asciiTheme="minorHAnsi" w:hAnsiTheme="minorHAnsi" w:cstheme="minorHAnsi"/>
          <w:color w:val="222222"/>
          <w:sz w:val="22"/>
          <w:szCs w:val="22"/>
          <w:shd w:val="clear" w:color="auto" w:fill="FFFFFF"/>
          <w:lang w:val="en-US"/>
        </w:rPr>
      </w:pPr>
    </w:p>
    <w:p w14:paraId="232466DA" w14:textId="77777777" w:rsidR="00D63E18" w:rsidRPr="00D63E18" w:rsidRDefault="00D63E18" w:rsidP="00D63E18">
      <w:pPr>
        <w:jc w:val="both"/>
        <w:rPr>
          <w:rFonts w:asciiTheme="minorHAnsi" w:hAnsiTheme="minorHAnsi" w:cstheme="minorHAnsi"/>
          <w:color w:val="222222"/>
          <w:sz w:val="22"/>
          <w:szCs w:val="22"/>
          <w:shd w:val="clear" w:color="auto" w:fill="FFFFFF"/>
          <w:lang w:val="en-US"/>
        </w:rPr>
      </w:pPr>
    </w:p>
    <w:p w14:paraId="09F7B2D3" w14:textId="7D9DADC2" w:rsidR="00D63E18" w:rsidRPr="00D63E18" w:rsidRDefault="00B81422" w:rsidP="00D63E18">
      <w:pPr>
        <w:jc w:val="both"/>
        <w:rPr>
          <w:rFonts w:asciiTheme="minorHAnsi" w:hAnsiTheme="minorHAnsi" w:cstheme="minorHAnsi"/>
          <w:color w:val="222222"/>
          <w:sz w:val="22"/>
          <w:szCs w:val="22"/>
          <w:shd w:val="clear" w:color="auto" w:fill="FFFFFF"/>
          <w:lang w:val="en-US"/>
        </w:rPr>
      </w:pPr>
      <w:r w:rsidRPr="00D63E18">
        <w:rPr>
          <w:rFonts w:asciiTheme="minorHAnsi" w:hAnsiTheme="minorHAnsi" w:cstheme="minorHAnsi"/>
          <w:color w:val="222222"/>
          <w:sz w:val="22"/>
          <w:szCs w:val="22"/>
          <w:shd w:val="clear" w:color="auto" w:fill="FFFFFF"/>
        </w:rPr>
        <w:t>We know that PPG signals reveal the aggregated systolic and diastolic activities of the heart</w:t>
      </w:r>
      <w:r w:rsidRPr="00D63E18">
        <w:rPr>
          <w:rFonts w:asciiTheme="minorHAnsi" w:hAnsiTheme="minorHAnsi" w:cstheme="minorHAnsi"/>
          <w:color w:val="222222"/>
          <w:sz w:val="22"/>
          <w:szCs w:val="22"/>
          <w:shd w:val="clear" w:color="auto" w:fill="FFFFFF"/>
          <w:vertAlign w:val="superscript"/>
        </w:rPr>
        <w:fldChar w:fldCharType="begin"/>
      </w:r>
      <w:r w:rsidRPr="00D63E18">
        <w:rPr>
          <w:rFonts w:asciiTheme="minorHAnsi" w:hAnsiTheme="minorHAnsi" w:cstheme="minorHAnsi"/>
          <w:color w:val="222222"/>
          <w:sz w:val="22"/>
          <w:szCs w:val="22"/>
          <w:shd w:val="clear" w:color="auto" w:fill="FFFFFF"/>
          <w:vertAlign w:val="superscript"/>
        </w:rPr>
        <w:instrText xml:space="preserve"> HYPERLINK "https://www.nature.com/articles/sdata201876" \l "ref-CR35" \o "" </w:instrText>
      </w:r>
      <w:r w:rsidRPr="00D63E18">
        <w:rPr>
          <w:rFonts w:asciiTheme="minorHAnsi" w:hAnsiTheme="minorHAnsi" w:cstheme="minorHAnsi"/>
          <w:color w:val="222222"/>
          <w:sz w:val="22"/>
          <w:szCs w:val="22"/>
          <w:shd w:val="clear" w:color="auto" w:fill="FFFFFF"/>
          <w:vertAlign w:val="superscript"/>
        </w:rPr>
        <w:fldChar w:fldCharType="separate"/>
      </w:r>
      <w:r w:rsidRPr="00D63E18">
        <w:rPr>
          <w:rStyle w:val="Hyperlink"/>
          <w:rFonts w:asciiTheme="minorHAnsi" w:hAnsiTheme="minorHAnsi" w:cstheme="minorHAnsi"/>
          <w:color w:val="006699"/>
          <w:sz w:val="22"/>
          <w:szCs w:val="22"/>
        </w:rPr>
        <w:t>35</w:t>
      </w:r>
      <w:r w:rsidRPr="00D63E18">
        <w:rPr>
          <w:rFonts w:asciiTheme="minorHAnsi" w:hAnsiTheme="minorHAnsi" w:cstheme="minorHAnsi"/>
          <w:color w:val="222222"/>
          <w:sz w:val="22"/>
          <w:szCs w:val="22"/>
          <w:shd w:val="clear" w:color="auto" w:fill="FFFFFF"/>
          <w:vertAlign w:val="superscript"/>
        </w:rPr>
        <w:fldChar w:fldCharType="end"/>
      </w:r>
      <w:r w:rsidRPr="00D63E18">
        <w:rPr>
          <w:rFonts w:asciiTheme="minorHAnsi" w:hAnsiTheme="minorHAnsi" w:cstheme="minorHAnsi"/>
          <w:color w:val="222222"/>
          <w:sz w:val="22"/>
          <w:szCs w:val="22"/>
          <w:shd w:val="clear" w:color="auto" w:fill="FFFFFF"/>
        </w:rPr>
        <w:t>, the state of the vascular system (e.g., health, aging, disease,</w:t>
      </w:r>
    </w:p>
    <w:p w14:paraId="0DA6D663" w14:textId="77777777" w:rsidR="00D63E18" w:rsidRPr="00D63E18" w:rsidRDefault="00D63E18" w:rsidP="00D63E18">
      <w:pPr>
        <w:jc w:val="both"/>
        <w:rPr>
          <w:rFonts w:asciiTheme="minorHAnsi" w:hAnsiTheme="minorHAnsi" w:cstheme="minorHAnsi"/>
          <w:color w:val="222222"/>
          <w:sz w:val="22"/>
          <w:szCs w:val="22"/>
          <w:shd w:val="clear" w:color="auto" w:fill="FFFFFF"/>
          <w:lang w:val="en-US"/>
        </w:rPr>
      </w:pPr>
    </w:p>
    <w:p w14:paraId="1BC36572" w14:textId="77777777" w:rsidR="00D63E18" w:rsidRPr="00D63E18" w:rsidRDefault="00D63E18" w:rsidP="00D63E18">
      <w:pPr>
        <w:jc w:val="both"/>
        <w:rPr>
          <w:rFonts w:asciiTheme="minorHAnsi" w:hAnsiTheme="minorHAnsi" w:cstheme="minorHAnsi"/>
          <w:color w:val="222222"/>
          <w:sz w:val="22"/>
          <w:szCs w:val="22"/>
          <w:shd w:val="clear" w:color="auto" w:fill="FFFFFF"/>
          <w:lang w:val="en-US"/>
        </w:rPr>
      </w:pPr>
    </w:p>
    <w:p w14:paraId="35EDAB9D" w14:textId="547B5D9E" w:rsidR="00B81422" w:rsidRPr="00D63E18" w:rsidRDefault="00B81422" w:rsidP="00D63E18">
      <w:pPr>
        <w:jc w:val="both"/>
        <w:rPr>
          <w:rFonts w:asciiTheme="minorHAnsi" w:hAnsiTheme="minorHAnsi" w:cstheme="minorHAnsi"/>
          <w:sz w:val="22"/>
          <w:szCs w:val="22"/>
        </w:rPr>
      </w:pPr>
      <w:r w:rsidRPr="00D63E18">
        <w:rPr>
          <w:rFonts w:asciiTheme="minorHAnsi" w:hAnsiTheme="minorHAnsi" w:cstheme="minorHAnsi"/>
          <w:color w:val="222222"/>
          <w:sz w:val="22"/>
          <w:szCs w:val="22"/>
          <w:shd w:val="clear" w:color="auto" w:fill="FFFFFF"/>
        </w:rPr>
        <w:lastRenderedPageBreak/>
        <w:t>etc.)</w:t>
      </w:r>
      <w:r w:rsidRPr="00D63E18">
        <w:rPr>
          <w:rFonts w:asciiTheme="minorHAnsi" w:hAnsiTheme="minorHAnsi" w:cstheme="minorHAnsi"/>
          <w:color w:val="222222"/>
          <w:sz w:val="22"/>
          <w:szCs w:val="22"/>
          <w:shd w:val="clear" w:color="auto" w:fill="FFFFFF"/>
          <w:vertAlign w:val="superscript"/>
        </w:rPr>
        <w:fldChar w:fldCharType="begin"/>
      </w:r>
      <w:r w:rsidRPr="00D63E18">
        <w:rPr>
          <w:rFonts w:asciiTheme="minorHAnsi" w:hAnsiTheme="minorHAnsi" w:cstheme="minorHAnsi"/>
          <w:color w:val="222222"/>
          <w:sz w:val="22"/>
          <w:szCs w:val="22"/>
          <w:shd w:val="clear" w:color="auto" w:fill="FFFFFF"/>
          <w:vertAlign w:val="superscript"/>
        </w:rPr>
        <w:instrText xml:space="preserve"> HYPERLINK "https://www.nature.com/articles/sdata201876" \l "ref-CR36" \o "" </w:instrText>
      </w:r>
      <w:r w:rsidRPr="00D63E18">
        <w:rPr>
          <w:rFonts w:asciiTheme="minorHAnsi" w:hAnsiTheme="minorHAnsi" w:cstheme="minorHAnsi"/>
          <w:color w:val="222222"/>
          <w:sz w:val="22"/>
          <w:szCs w:val="22"/>
          <w:shd w:val="clear" w:color="auto" w:fill="FFFFFF"/>
          <w:vertAlign w:val="superscript"/>
        </w:rPr>
        <w:fldChar w:fldCharType="separate"/>
      </w:r>
      <w:r w:rsidRPr="00D63E18">
        <w:rPr>
          <w:rStyle w:val="Hyperlink"/>
          <w:rFonts w:asciiTheme="minorHAnsi" w:hAnsiTheme="minorHAnsi" w:cstheme="minorHAnsi"/>
          <w:color w:val="006699"/>
          <w:sz w:val="22"/>
          <w:szCs w:val="22"/>
        </w:rPr>
        <w:t>36</w:t>
      </w:r>
      <w:r w:rsidRPr="00D63E18">
        <w:rPr>
          <w:rFonts w:asciiTheme="minorHAnsi" w:hAnsiTheme="minorHAnsi" w:cstheme="minorHAnsi"/>
          <w:color w:val="222222"/>
          <w:sz w:val="22"/>
          <w:szCs w:val="22"/>
          <w:shd w:val="clear" w:color="auto" w:fill="FFFFFF"/>
          <w:vertAlign w:val="superscript"/>
        </w:rPr>
        <w:fldChar w:fldCharType="end"/>
      </w:r>
      <w:r w:rsidRPr="00D63E18">
        <w:rPr>
          <w:rFonts w:asciiTheme="minorHAnsi" w:hAnsiTheme="minorHAnsi" w:cstheme="minorHAnsi"/>
          <w:color w:val="222222"/>
          <w:sz w:val="22"/>
          <w:szCs w:val="22"/>
          <w:shd w:val="clear" w:color="auto" w:fill="FFFFFF"/>
          <w:vertAlign w:val="superscript"/>
        </w:rPr>
        <w:t>,</w:t>
      </w:r>
      <w:r w:rsidRPr="00D63E18">
        <w:rPr>
          <w:rFonts w:asciiTheme="minorHAnsi" w:hAnsiTheme="minorHAnsi" w:cstheme="minorHAnsi"/>
          <w:color w:val="222222"/>
          <w:sz w:val="22"/>
          <w:szCs w:val="22"/>
          <w:shd w:val="clear" w:color="auto" w:fill="FFFFFF"/>
          <w:vertAlign w:val="superscript"/>
        </w:rPr>
        <w:fldChar w:fldCharType="begin"/>
      </w:r>
      <w:r w:rsidRPr="00D63E18">
        <w:rPr>
          <w:rFonts w:asciiTheme="minorHAnsi" w:hAnsiTheme="minorHAnsi" w:cstheme="minorHAnsi"/>
          <w:color w:val="222222"/>
          <w:sz w:val="22"/>
          <w:szCs w:val="22"/>
          <w:shd w:val="clear" w:color="auto" w:fill="FFFFFF"/>
          <w:vertAlign w:val="superscript"/>
        </w:rPr>
        <w:instrText xml:space="preserve"> HYPERLINK "https://www.nature.com/articles/sdata201876" \l "ref-CR37" \o "" </w:instrText>
      </w:r>
      <w:r w:rsidRPr="00D63E18">
        <w:rPr>
          <w:rFonts w:asciiTheme="minorHAnsi" w:hAnsiTheme="minorHAnsi" w:cstheme="minorHAnsi"/>
          <w:color w:val="222222"/>
          <w:sz w:val="22"/>
          <w:szCs w:val="22"/>
          <w:shd w:val="clear" w:color="auto" w:fill="FFFFFF"/>
          <w:vertAlign w:val="superscript"/>
        </w:rPr>
        <w:fldChar w:fldCharType="separate"/>
      </w:r>
      <w:r w:rsidRPr="00D63E18">
        <w:rPr>
          <w:rStyle w:val="Hyperlink"/>
          <w:rFonts w:asciiTheme="minorHAnsi" w:hAnsiTheme="minorHAnsi" w:cstheme="minorHAnsi"/>
          <w:color w:val="006699"/>
          <w:sz w:val="22"/>
          <w:szCs w:val="22"/>
        </w:rPr>
        <w:t>37</w:t>
      </w:r>
      <w:r w:rsidRPr="00D63E18">
        <w:rPr>
          <w:rFonts w:asciiTheme="minorHAnsi" w:hAnsiTheme="minorHAnsi" w:cstheme="minorHAnsi"/>
          <w:color w:val="222222"/>
          <w:sz w:val="22"/>
          <w:szCs w:val="22"/>
          <w:shd w:val="clear" w:color="auto" w:fill="FFFFFF"/>
          <w:vertAlign w:val="superscript"/>
        </w:rPr>
        <w:fldChar w:fldCharType="end"/>
      </w:r>
      <w:r w:rsidRPr="00D63E18">
        <w:rPr>
          <w:rFonts w:asciiTheme="minorHAnsi" w:hAnsiTheme="minorHAnsi" w:cstheme="minorHAnsi"/>
          <w:color w:val="222222"/>
          <w:sz w:val="22"/>
          <w:szCs w:val="22"/>
          <w:shd w:val="clear" w:color="auto" w:fill="FFFFFF"/>
        </w:rPr>
        <w:t>, the differences between the microcirculation systems of different populations, gender</w:t>
      </w:r>
      <w:r w:rsidRPr="00D63E18">
        <w:rPr>
          <w:rFonts w:asciiTheme="minorHAnsi" w:hAnsiTheme="minorHAnsi" w:cstheme="minorHAnsi"/>
          <w:color w:val="222222"/>
          <w:sz w:val="22"/>
          <w:szCs w:val="22"/>
          <w:shd w:val="clear" w:color="auto" w:fill="FFFFFF"/>
          <w:vertAlign w:val="superscript"/>
        </w:rPr>
        <w:fldChar w:fldCharType="begin"/>
      </w:r>
      <w:r w:rsidRPr="00D63E18">
        <w:rPr>
          <w:rFonts w:asciiTheme="minorHAnsi" w:hAnsiTheme="minorHAnsi" w:cstheme="minorHAnsi"/>
          <w:color w:val="222222"/>
          <w:sz w:val="22"/>
          <w:szCs w:val="22"/>
          <w:shd w:val="clear" w:color="auto" w:fill="FFFFFF"/>
          <w:vertAlign w:val="superscript"/>
        </w:rPr>
        <w:instrText xml:space="preserve"> HYPERLINK "https://www.nature.com/articles/sdata201876" \l "ref-CR38" \o "" </w:instrText>
      </w:r>
      <w:r w:rsidRPr="00D63E18">
        <w:rPr>
          <w:rFonts w:asciiTheme="minorHAnsi" w:hAnsiTheme="minorHAnsi" w:cstheme="minorHAnsi"/>
          <w:color w:val="222222"/>
          <w:sz w:val="22"/>
          <w:szCs w:val="22"/>
          <w:shd w:val="clear" w:color="auto" w:fill="FFFFFF"/>
          <w:vertAlign w:val="superscript"/>
        </w:rPr>
        <w:fldChar w:fldCharType="separate"/>
      </w:r>
      <w:r w:rsidRPr="00D63E18">
        <w:rPr>
          <w:rStyle w:val="Hyperlink"/>
          <w:rFonts w:asciiTheme="minorHAnsi" w:hAnsiTheme="minorHAnsi" w:cstheme="minorHAnsi"/>
          <w:color w:val="006699"/>
          <w:sz w:val="22"/>
          <w:szCs w:val="22"/>
        </w:rPr>
        <w:t>38</w:t>
      </w:r>
      <w:r w:rsidRPr="00D63E18">
        <w:rPr>
          <w:rFonts w:asciiTheme="minorHAnsi" w:hAnsiTheme="minorHAnsi" w:cstheme="minorHAnsi"/>
          <w:color w:val="222222"/>
          <w:sz w:val="22"/>
          <w:szCs w:val="22"/>
          <w:shd w:val="clear" w:color="auto" w:fill="FFFFFF"/>
          <w:vertAlign w:val="superscript"/>
        </w:rPr>
        <w:fldChar w:fldCharType="end"/>
      </w:r>
      <w:r w:rsidRPr="00D63E18">
        <w:rPr>
          <w:rFonts w:asciiTheme="minorHAnsi" w:hAnsiTheme="minorHAnsi" w:cstheme="minorHAnsi"/>
          <w:color w:val="222222"/>
          <w:sz w:val="22"/>
          <w:szCs w:val="22"/>
          <w:shd w:val="clear" w:color="auto" w:fill="FFFFFF"/>
        </w:rPr>
        <w:t>, gravity (i.e., the vertical distance from the heart to the PPG sensor)</w:t>
      </w:r>
      <w:r w:rsidRPr="00D63E18">
        <w:rPr>
          <w:rFonts w:asciiTheme="minorHAnsi" w:hAnsiTheme="minorHAnsi" w:cstheme="minorHAnsi"/>
          <w:color w:val="222222"/>
          <w:sz w:val="22"/>
          <w:szCs w:val="22"/>
          <w:shd w:val="clear" w:color="auto" w:fill="FFFFFF"/>
          <w:vertAlign w:val="superscript"/>
        </w:rPr>
        <w:fldChar w:fldCharType="begin"/>
      </w:r>
      <w:r w:rsidRPr="00D63E18">
        <w:rPr>
          <w:rFonts w:asciiTheme="minorHAnsi" w:hAnsiTheme="minorHAnsi" w:cstheme="minorHAnsi"/>
          <w:color w:val="222222"/>
          <w:sz w:val="22"/>
          <w:szCs w:val="22"/>
          <w:shd w:val="clear" w:color="auto" w:fill="FFFFFF"/>
          <w:vertAlign w:val="superscript"/>
        </w:rPr>
        <w:instrText xml:space="preserve"> HYPERLINK "https://www.nature.com/articles/sdata201876" \l "ref-CR39" \o "" </w:instrText>
      </w:r>
      <w:r w:rsidRPr="00D63E18">
        <w:rPr>
          <w:rFonts w:asciiTheme="minorHAnsi" w:hAnsiTheme="minorHAnsi" w:cstheme="minorHAnsi"/>
          <w:color w:val="222222"/>
          <w:sz w:val="22"/>
          <w:szCs w:val="22"/>
          <w:shd w:val="clear" w:color="auto" w:fill="FFFFFF"/>
          <w:vertAlign w:val="superscript"/>
        </w:rPr>
        <w:fldChar w:fldCharType="separate"/>
      </w:r>
      <w:r w:rsidRPr="00D63E18">
        <w:rPr>
          <w:rStyle w:val="Hyperlink"/>
          <w:rFonts w:asciiTheme="minorHAnsi" w:hAnsiTheme="minorHAnsi" w:cstheme="minorHAnsi"/>
          <w:color w:val="006699"/>
          <w:sz w:val="22"/>
          <w:szCs w:val="22"/>
        </w:rPr>
        <w:t>39</w:t>
      </w:r>
      <w:r w:rsidRPr="00D63E18">
        <w:rPr>
          <w:rFonts w:asciiTheme="minorHAnsi" w:hAnsiTheme="minorHAnsi" w:cstheme="minorHAnsi"/>
          <w:color w:val="222222"/>
          <w:sz w:val="22"/>
          <w:szCs w:val="22"/>
          <w:shd w:val="clear" w:color="auto" w:fill="FFFFFF"/>
          <w:vertAlign w:val="superscript"/>
        </w:rPr>
        <w:fldChar w:fldCharType="end"/>
      </w:r>
      <w:r w:rsidRPr="00D63E18">
        <w:rPr>
          <w:rFonts w:asciiTheme="minorHAnsi" w:hAnsiTheme="minorHAnsi" w:cstheme="minorHAnsi"/>
          <w:color w:val="222222"/>
          <w:sz w:val="22"/>
          <w:szCs w:val="22"/>
          <w:shd w:val="clear" w:color="auto" w:fill="FFFFFF"/>
        </w:rPr>
        <w:t>, muscle jitter, movement, white noise, and other measurements. </w:t>
      </w:r>
    </w:p>
    <w:p w14:paraId="1625745C" w14:textId="5D41B2E6" w:rsidR="00B81422" w:rsidRDefault="00B81422" w:rsidP="00D63E18">
      <w:pPr>
        <w:jc w:val="both"/>
        <w:rPr>
          <w:rFonts w:asciiTheme="minorHAnsi" w:hAnsiTheme="minorHAnsi" w:cstheme="minorHAnsi"/>
          <w:b/>
          <w:bCs/>
          <w:color w:val="000000" w:themeColor="text1"/>
          <w:sz w:val="22"/>
          <w:szCs w:val="22"/>
        </w:rPr>
      </w:pPr>
    </w:p>
    <w:p w14:paraId="09C9B26D" w14:textId="77777777" w:rsidR="00ED29C0" w:rsidRPr="00D3760E" w:rsidRDefault="00ED29C0" w:rsidP="00ED29C0">
      <w:pPr>
        <w:pStyle w:val="Heading1"/>
        <w:rPr>
          <w:rFonts w:asciiTheme="minorHAnsi" w:hAnsiTheme="minorHAnsi" w:cstheme="minorHAnsi"/>
          <w:b/>
          <w:bCs/>
          <w:color w:val="000000" w:themeColor="text1"/>
          <w:sz w:val="28"/>
          <w:szCs w:val="28"/>
          <w:lang w:val="en-US"/>
        </w:rPr>
      </w:pPr>
      <w:r w:rsidRPr="00D3760E">
        <w:rPr>
          <w:rFonts w:asciiTheme="minorHAnsi" w:hAnsiTheme="minorHAnsi" w:cstheme="minorHAnsi"/>
          <w:b/>
          <w:bCs/>
          <w:color w:val="000000" w:themeColor="text1"/>
          <w:sz w:val="28"/>
          <w:szCs w:val="28"/>
          <w:lang w:val="en-US"/>
        </w:rPr>
        <w:t>METHODS</w:t>
      </w:r>
    </w:p>
    <w:p w14:paraId="24FDF9BC" w14:textId="2D030993" w:rsidR="00ED29C0" w:rsidRDefault="00ED29C0" w:rsidP="00ED29C0">
      <w:pPr>
        <w:jc w:val="both"/>
        <w:rPr>
          <w:rFonts w:asciiTheme="minorHAnsi" w:hAnsiTheme="minorHAnsi" w:cstheme="minorHAnsi"/>
          <w:color w:val="444444"/>
          <w:shd w:val="clear" w:color="auto" w:fill="FFFFFF"/>
          <w:lang w:val="en-US"/>
        </w:rPr>
      </w:pPr>
      <w:r w:rsidRPr="00ED29C0">
        <w:rPr>
          <w:rFonts w:asciiTheme="minorHAnsi" w:hAnsiTheme="minorHAnsi" w:cstheme="minorHAnsi"/>
          <w:color w:val="444444"/>
          <w:shd w:val="clear" w:color="auto" w:fill="FFFFFF"/>
        </w:rPr>
        <w:t xml:space="preserve">Using the above </w:t>
      </w:r>
      <w:proofErr w:type="spellStart"/>
      <w:r>
        <w:rPr>
          <w:rFonts w:asciiTheme="minorHAnsi" w:hAnsiTheme="minorHAnsi" w:cstheme="minorHAnsi"/>
          <w:color w:val="444444"/>
          <w:shd w:val="clear" w:color="auto" w:fill="FFFFFF"/>
          <w:lang w:val="en-US"/>
        </w:rPr>
        <w:t>srouces</w:t>
      </w:r>
      <w:proofErr w:type="spellEnd"/>
      <w:r>
        <w:rPr>
          <w:rFonts w:asciiTheme="minorHAnsi" w:hAnsiTheme="minorHAnsi" w:cstheme="minorHAnsi"/>
          <w:color w:val="444444"/>
          <w:shd w:val="clear" w:color="auto" w:fill="FFFFFF"/>
          <w:lang w:val="en-US"/>
        </w:rPr>
        <w:t xml:space="preserve"> of multimodal </w:t>
      </w:r>
      <w:r w:rsidRPr="00ED29C0">
        <w:rPr>
          <w:rFonts w:asciiTheme="minorHAnsi" w:hAnsiTheme="minorHAnsi" w:cstheme="minorHAnsi"/>
          <w:color w:val="444444"/>
          <w:shd w:val="clear" w:color="auto" w:fill="FFFFFF"/>
        </w:rPr>
        <w:t>data, we use hypothesis testing methods (</w:t>
      </w:r>
      <w:r w:rsidR="002264CF">
        <w:rPr>
          <w:rFonts w:asciiTheme="minorHAnsi" w:hAnsiTheme="minorHAnsi" w:cstheme="minorHAnsi"/>
          <w:color w:val="444444"/>
          <w:shd w:val="clear" w:color="auto" w:fill="FFFFFF"/>
          <w:lang w:val="en-US"/>
        </w:rPr>
        <w:t xml:space="preserve">time series decomposition, </w:t>
      </w:r>
      <w:r w:rsidRPr="00ED29C0">
        <w:rPr>
          <w:rFonts w:asciiTheme="minorHAnsi" w:hAnsiTheme="minorHAnsi" w:cstheme="minorHAnsi"/>
          <w:color w:val="444444"/>
          <w:shd w:val="clear" w:color="auto" w:fill="FFFFFF"/>
        </w:rPr>
        <w:t xml:space="preserve">anova, correlation and chi-square testing ) to </w:t>
      </w:r>
      <w:r>
        <w:rPr>
          <w:rFonts w:asciiTheme="minorHAnsi" w:hAnsiTheme="minorHAnsi" w:cstheme="minorHAnsi"/>
          <w:color w:val="444444"/>
          <w:shd w:val="clear" w:color="auto" w:fill="FFFFFF"/>
          <w:lang w:val="en-US"/>
        </w:rPr>
        <w:t>hel</w:t>
      </w:r>
      <w:r w:rsidR="002264CF">
        <w:rPr>
          <w:rFonts w:asciiTheme="minorHAnsi" w:hAnsiTheme="minorHAnsi" w:cstheme="minorHAnsi"/>
          <w:color w:val="444444"/>
          <w:shd w:val="clear" w:color="auto" w:fill="FFFFFF"/>
          <w:lang w:val="en-US"/>
        </w:rPr>
        <w:t>p</w:t>
      </w:r>
      <w:r>
        <w:rPr>
          <w:rFonts w:asciiTheme="minorHAnsi" w:hAnsiTheme="minorHAnsi" w:cstheme="minorHAnsi"/>
          <w:color w:val="444444"/>
          <w:shd w:val="clear" w:color="auto" w:fill="FFFFFF"/>
          <w:lang w:val="en-US"/>
        </w:rPr>
        <w:t xml:space="preserve"> us </w:t>
      </w:r>
      <w:r w:rsidRPr="00ED29C0">
        <w:rPr>
          <w:rFonts w:asciiTheme="minorHAnsi" w:hAnsiTheme="minorHAnsi" w:cstheme="minorHAnsi"/>
          <w:color w:val="444444"/>
          <w:shd w:val="clear" w:color="auto" w:fill="FFFFFF"/>
        </w:rPr>
        <w:t>understand patterns in our data.</w:t>
      </w:r>
      <w:r>
        <w:rPr>
          <w:rFonts w:asciiTheme="minorHAnsi" w:hAnsiTheme="minorHAnsi" w:cstheme="minorHAnsi"/>
          <w:color w:val="444444"/>
          <w:shd w:val="clear" w:color="auto" w:fill="FFFFFF"/>
          <w:lang w:val="en-US"/>
        </w:rPr>
        <w:t xml:space="preserve"> We formed two groups of </w:t>
      </w:r>
      <w:proofErr w:type="gramStart"/>
      <w:r w:rsidR="00E927F2">
        <w:rPr>
          <w:rFonts w:asciiTheme="minorHAnsi" w:hAnsiTheme="minorHAnsi" w:cstheme="minorHAnsi"/>
          <w:color w:val="444444"/>
          <w:shd w:val="clear" w:color="auto" w:fill="FFFFFF"/>
          <w:lang w:val="en-US"/>
        </w:rPr>
        <w:t>hypothesis</w:t>
      </w:r>
      <w:proofErr w:type="gramEnd"/>
      <w:r>
        <w:rPr>
          <w:rFonts w:asciiTheme="minorHAnsi" w:hAnsiTheme="minorHAnsi" w:cstheme="minorHAnsi"/>
          <w:color w:val="444444"/>
          <w:shd w:val="clear" w:color="auto" w:fill="FFFFFF"/>
          <w:lang w:val="en-US"/>
        </w:rPr>
        <w:t xml:space="preserve"> to help us guide through this process: Physiological, VR game </w:t>
      </w:r>
      <w:r w:rsidR="00E927F2">
        <w:rPr>
          <w:rFonts w:asciiTheme="minorHAnsi" w:hAnsiTheme="minorHAnsi" w:cstheme="minorHAnsi"/>
          <w:color w:val="444444"/>
          <w:shd w:val="clear" w:color="auto" w:fill="FFFFFF"/>
          <w:lang w:val="en-US"/>
        </w:rPr>
        <w:t>analytics</w:t>
      </w:r>
      <w:r>
        <w:rPr>
          <w:rFonts w:asciiTheme="minorHAnsi" w:hAnsiTheme="minorHAnsi" w:cstheme="minorHAnsi"/>
          <w:color w:val="444444"/>
          <w:shd w:val="clear" w:color="auto" w:fill="FFFFFF"/>
          <w:lang w:val="en-US"/>
        </w:rPr>
        <w:t xml:space="preserve">, perception. </w:t>
      </w:r>
    </w:p>
    <w:p w14:paraId="005E8BDC" w14:textId="46281EA2" w:rsidR="00ED29C0" w:rsidRDefault="00ED29C0" w:rsidP="00ED29C0">
      <w:pPr>
        <w:jc w:val="both"/>
        <w:rPr>
          <w:rFonts w:asciiTheme="minorHAnsi" w:hAnsiTheme="minorHAnsi" w:cstheme="minorHAnsi"/>
          <w:color w:val="444444"/>
          <w:shd w:val="clear" w:color="auto" w:fill="FFFFFF"/>
          <w:lang w:val="en-US"/>
        </w:rPr>
      </w:pPr>
    </w:p>
    <w:p w14:paraId="0C2C1109" w14:textId="26A9A5DB" w:rsidR="00ED29C0" w:rsidRDefault="00ED29C0" w:rsidP="00ED29C0">
      <w:pPr>
        <w:jc w:val="both"/>
        <w:rPr>
          <w:rFonts w:asciiTheme="minorHAnsi" w:hAnsiTheme="minorHAnsi" w:cstheme="minorHAnsi"/>
          <w:color w:val="444444"/>
          <w:shd w:val="clear" w:color="auto" w:fill="FFFFFF"/>
          <w:lang w:val="en-US"/>
        </w:rPr>
      </w:pPr>
      <w:r>
        <w:rPr>
          <w:rFonts w:asciiTheme="minorHAnsi" w:hAnsiTheme="minorHAnsi" w:cstheme="minorHAnsi"/>
          <w:color w:val="444444"/>
          <w:shd w:val="clear" w:color="auto" w:fill="FFFFFF"/>
          <w:lang w:val="en-US"/>
        </w:rPr>
        <w:t xml:space="preserve">To </w:t>
      </w:r>
      <w:proofErr w:type="spellStart"/>
      <w:r>
        <w:rPr>
          <w:rFonts w:asciiTheme="minorHAnsi" w:hAnsiTheme="minorHAnsi" w:cstheme="minorHAnsi"/>
          <w:color w:val="444444"/>
          <w:shd w:val="clear" w:color="auto" w:fill="FFFFFF"/>
          <w:lang w:val="en-US"/>
        </w:rPr>
        <w:t>gague</w:t>
      </w:r>
      <w:proofErr w:type="spellEnd"/>
      <w:r>
        <w:rPr>
          <w:rFonts w:asciiTheme="minorHAnsi" w:hAnsiTheme="minorHAnsi" w:cstheme="minorHAnsi"/>
          <w:color w:val="444444"/>
          <w:shd w:val="clear" w:color="auto" w:fill="FFFFFF"/>
          <w:lang w:val="en-US"/>
        </w:rPr>
        <w:t xml:space="preserve"> the </w:t>
      </w:r>
      <w:proofErr w:type="spellStart"/>
      <w:r>
        <w:rPr>
          <w:rFonts w:asciiTheme="minorHAnsi" w:hAnsiTheme="minorHAnsi" w:cstheme="minorHAnsi"/>
          <w:color w:val="444444"/>
          <w:shd w:val="clear" w:color="auto" w:fill="FFFFFF"/>
          <w:lang w:val="en-US"/>
        </w:rPr>
        <w:t>phisiologiucal</w:t>
      </w:r>
      <w:proofErr w:type="spellEnd"/>
      <w:r>
        <w:rPr>
          <w:rFonts w:asciiTheme="minorHAnsi" w:hAnsiTheme="minorHAnsi" w:cstheme="minorHAnsi"/>
          <w:color w:val="444444"/>
          <w:shd w:val="clear" w:color="auto" w:fill="FFFFFF"/>
          <w:lang w:val="en-US"/>
        </w:rPr>
        <w:t xml:space="preserve"> impact of the VR conditions we are testing in the game we </w:t>
      </w:r>
      <w:proofErr w:type="spellStart"/>
      <w:r>
        <w:rPr>
          <w:rFonts w:asciiTheme="minorHAnsi" w:hAnsiTheme="minorHAnsi" w:cstheme="minorHAnsi"/>
          <w:color w:val="444444"/>
          <w:shd w:val="clear" w:color="auto" w:fill="FFFFFF"/>
          <w:lang w:val="en-US"/>
        </w:rPr>
        <w:t>hypothesed</w:t>
      </w:r>
      <w:proofErr w:type="spellEnd"/>
      <w:r>
        <w:rPr>
          <w:rFonts w:asciiTheme="minorHAnsi" w:hAnsiTheme="minorHAnsi" w:cstheme="minorHAnsi"/>
          <w:color w:val="444444"/>
          <w:shd w:val="clear" w:color="auto" w:fill="FFFFFF"/>
          <w:lang w:val="en-US"/>
        </w:rPr>
        <w:t xml:space="preserve"> that</w:t>
      </w:r>
    </w:p>
    <w:p w14:paraId="554C86BE" w14:textId="77777777" w:rsidR="00ED29C0" w:rsidRDefault="00ED29C0" w:rsidP="00ED29C0">
      <w:pPr>
        <w:jc w:val="both"/>
        <w:rPr>
          <w:rFonts w:asciiTheme="minorHAnsi" w:hAnsiTheme="minorHAnsi" w:cstheme="minorHAnsi"/>
          <w:color w:val="444444"/>
          <w:shd w:val="clear" w:color="auto" w:fill="FFFFFF"/>
          <w:lang w:val="en-US"/>
        </w:rPr>
      </w:pPr>
    </w:p>
    <w:p w14:paraId="3D220E89" w14:textId="0DBA714E" w:rsidR="00ED29C0" w:rsidRDefault="00ED29C0" w:rsidP="00ED29C0">
      <w:pPr>
        <w:jc w:val="both"/>
        <w:rPr>
          <w:rFonts w:asciiTheme="minorHAnsi" w:hAnsiTheme="minorHAnsi" w:cstheme="minorHAnsi"/>
          <w:color w:val="444444"/>
          <w:shd w:val="clear" w:color="auto" w:fill="FFFFFF"/>
          <w:lang w:val="en-US"/>
        </w:rPr>
      </w:pPr>
      <w:r>
        <w:rPr>
          <w:rFonts w:asciiTheme="minorHAnsi" w:hAnsiTheme="minorHAnsi" w:cstheme="minorHAnsi"/>
          <w:color w:val="444444"/>
          <w:shd w:val="clear" w:color="auto" w:fill="FFFFFF"/>
          <w:lang w:val="en-US"/>
        </w:rPr>
        <w:t xml:space="preserve">The control condition will reduce the sein on the heart and will therefore reduce the overall heart rate of the users playing this simulation. This hypothesis will be tested by looking at the HR trend across the groups monitoring for </w:t>
      </w:r>
      <w:proofErr w:type="spellStart"/>
      <w:r w:rsidR="002264CF">
        <w:rPr>
          <w:rFonts w:asciiTheme="minorHAnsi" w:hAnsiTheme="minorHAnsi" w:cstheme="minorHAnsi"/>
          <w:color w:val="444444"/>
          <w:shd w:val="clear" w:color="auto" w:fill="FFFFFF"/>
          <w:lang w:val="en-US"/>
        </w:rPr>
        <w:t>possitive</w:t>
      </w:r>
      <w:proofErr w:type="spellEnd"/>
      <w:r>
        <w:rPr>
          <w:rFonts w:asciiTheme="minorHAnsi" w:hAnsiTheme="minorHAnsi" w:cstheme="minorHAnsi"/>
          <w:color w:val="444444"/>
          <w:shd w:val="clear" w:color="auto" w:fill="FFFFFF"/>
          <w:lang w:val="en-US"/>
        </w:rPr>
        <w:t xml:space="preserve"> or negative trends and also by measuring the energy consumption of the users. We posit that users in the control condition will burn on </w:t>
      </w:r>
      <w:r w:rsidR="002264CF">
        <w:rPr>
          <w:rFonts w:asciiTheme="minorHAnsi" w:hAnsiTheme="minorHAnsi" w:cstheme="minorHAnsi"/>
          <w:color w:val="444444"/>
          <w:shd w:val="clear" w:color="auto" w:fill="FFFFFF"/>
          <w:lang w:val="en-US"/>
        </w:rPr>
        <w:t>avenge</w:t>
      </w:r>
      <w:r>
        <w:rPr>
          <w:rFonts w:asciiTheme="minorHAnsi" w:hAnsiTheme="minorHAnsi" w:cstheme="minorHAnsi"/>
          <w:color w:val="444444"/>
          <w:shd w:val="clear" w:color="auto" w:fill="FFFFFF"/>
          <w:lang w:val="en-US"/>
        </w:rPr>
        <w:t xml:space="preserve"> more calories tha</w:t>
      </w:r>
      <w:r w:rsidR="002264CF">
        <w:rPr>
          <w:rFonts w:asciiTheme="minorHAnsi" w:hAnsiTheme="minorHAnsi" w:cstheme="minorHAnsi"/>
          <w:color w:val="444444"/>
          <w:shd w:val="clear" w:color="auto" w:fill="FFFFFF"/>
          <w:lang w:val="en-US"/>
        </w:rPr>
        <w:t>t</w:t>
      </w:r>
      <w:r>
        <w:rPr>
          <w:rFonts w:asciiTheme="minorHAnsi" w:hAnsiTheme="minorHAnsi" w:cstheme="minorHAnsi"/>
          <w:color w:val="444444"/>
          <w:shd w:val="clear" w:color="auto" w:fill="FFFFFF"/>
          <w:lang w:val="en-US"/>
        </w:rPr>
        <w:t xml:space="preserve"> users playing the neutral condition. Past </w:t>
      </w:r>
      <w:r w:rsidR="002264CF">
        <w:rPr>
          <w:rFonts w:asciiTheme="minorHAnsi" w:hAnsiTheme="minorHAnsi" w:cstheme="minorHAnsi"/>
          <w:color w:val="444444"/>
          <w:shd w:val="clear" w:color="auto" w:fill="FFFFFF"/>
          <w:lang w:val="en-US"/>
        </w:rPr>
        <w:t>research</w:t>
      </w:r>
      <w:r>
        <w:rPr>
          <w:rFonts w:asciiTheme="minorHAnsi" w:hAnsiTheme="minorHAnsi" w:cstheme="minorHAnsi"/>
          <w:color w:val="444444"/>
          <w:shd w:val="clear" w:color="auto" w:fill="FFFFFF"/>
          <w:lang w:val="en-US"/>
        </w:rPr>
        <w:t xml:space="preserve"> has shown that simulation with signage tent to </w:t>
      </w:r>
      <w:proofErr w:type="spellStart"/>
      <w:r>
        <w:rPr>
          <w:rFonts w:asciiTheme="minorHAnsi" w:hAnsiTheme="minorHAnsi" w:cstheme="minorHAnsi"/>
          <w:color w:val="444444"/>
          <w:shd w:val="clear" w:color="auto" w:fill="FFFFFF"/>
          <w:lang w:val="en-US"/>
        </w:rPr>
        <w:t>facialite</w:t>
      </w:r>
      <w:proofErr w:type="spellEnd"/>
      <w:r>
        <w:rPr>
          <w:rFonts w:asciiTheme="minorHAnsi" w:hAnsiTheme="minorHAnsi" w:cstheme="minorHAnsi"/>
          <w:color w:val="444444"/>
          <w:shd w:val="clear" w:color="auto" w:fill="FFFFFF"/>
          <w:lang w:val="en-US"/>
        </w:rPr>
        <w:t xml:space="preserve"> the game place and </w:t>
      </w:r>
      <w:r w:rsidR="002264CF">
        <w:rPr>
          <w:rFonts w:asciiTheme="minorHAnsi" w:hAnsiTheme="minorHAnsi" w:cstheme="minorHAnsi"/>
          <w:color w:val="444444"/>
          <w:shd w:val="clear" w:color="auto" w:fill="FFFFFF"/>
          <w:lang w:val="en-US"/>
        </w:rPr>
        <w:t>reduce</w:t>
      </w:r>
      <w:r>
        <w:rPr>
          <w:rFonts w:asciiTheme="minorHAnsi" w:hAnsiTheme="minorHAnsi" w:cstheme="minorHAnsi"/>
          <w:color w:val="444444"/>
          <w:shd w:val="clear" w:color="auto" w:fill="FFFFFF"/>
          <w:lang w:val="en-US"/>
        </w:rPr>
        <w:t xml:space="preserve"> the mental processing of the users that in </w:t>
      </w:r>
      <w:proofErr w:type="spellStart"/>
      <w:r>
        <w:rPr>
          <w:rFonts w:asciiTheme="minorHAnsi" w:hAnsiTheme="minorHAnsi" w:cstheme="minorHAnsi"/>
          <w:color w:val="444444"/>
          <w:shd w:val="clear" w:color="auto" w:fill="FFFFFF"/>
          <w:lang w:val="en-US"/>
        </w:rPr>
        <w:t>trun</w:t>
      </w:r>
      <w:proofErr w:type="spellEnd"/>
      <w:r>
        <w:rPr>
          <w:rFonts w:asciiTheme="minorHAnsi" w:hAnsiTheme="minorHAnsi" w:cstheme="minorHAnsi"/>
          <w:color w:val="444444"/>
          <w:shd w:val="clear" w:color="auto" w:fill="FFFFFF"/>
          <w:lang w:val="en-US"/>
        </w:rPr>
        <w:t xml:space="preserve"> translates in less energy </w:t>
      </w:r>
      <w:r w:rsidR="002264CF">
        <w:rPr>
          <w:rFonts w:asciiTheme="minorHAnsi" w:hAnsiTheme="minorHAnsi" w:cstheme="minorHAnsi"/>
          <w:color w:val="444444"/>
          <w:shd w:val="clear" w:color="auto" w:fill="FFFFFF"/>
          <w:lang w:val="en-US"/>
        </w:rPr>
        <w:t>consumption</w:t>
      </w:r>
      <w:r>
        <w:rPr>
          <w:rFonts w:asciiTheme="minorHAnsi" w:hAnsiTheme="minorHAnsi" w:cstheme="minorHAnsi"/>
          <w:color w:val="444444"/>
          <w:shd w:val="clear" w:color="auto" w:fill="FFFFFF"/>
          <w:lang w:val="en-US"/>
        </w:rPr>
        <w:t xml:space="preserve">. </w:t>
      </w:r>
    </w:p>
    <w:p w14:paraId="44C9D9E8" w14:textId="77777777" w:rsidR="00ED29C0" w:rsidRPr="00ED29C0" w:rsidRDefault="00ED29C0" w:rsidP="00ED29C0">
      <w:pPr>
        <w:jc w:val="both"/>
        <w:rPr>
          <w:rFonts w:asciiTheme="minorHAnsi" w:hAnsiTheme="minorHAnsi" w:cstheme="minorHAnsi"/>
          <w:color w:val="444444"/>
          <w:shd w:val="clear" w:color="auto" w:fill="FFFFFF"/>
          <w:lang w:val="en-US"/>
        </w:rPr>
      </w:pPr>
    </w:p>
    <w:p w14:paraId="3C790536" w14:textId="293D1723" w:rsidR="00ED29C0" w:rsidRDefault="00ED29C0" w:rsidP="00D63E18">
      <w:pPr>
        <w:jc w:val="both"/>
        <w:rPr>
          <w:rFonts w:asciiTheme="minorHAnsi" w:hAnsiTheme="minorHAnsi" w:cstheme="minorHAnsi"/>
          <w:b/>
          <w:bCs/>
          <w:color w:val="000000" w:themeColor="text1"/>
          <w:sz w:val="22"/>
          <w:szCs w:val="22"/>
        </w:rPr>
      </w:pPr>
    </w:p>
    <w:p w14:paraId="27AD647F" w14:textId="77777777" w:rsidR="00ED29C0" w:rsidRPr="00D63E18" w:rsidRDefault="00ED29C0" w:rsidP="00D63E18">
      <w:pPr>
        <w:jc w:val="both"/>
        <w:rPr>
          <w:rFonts w:asciiTheme="minorHAnsi" w:hAnsiTheme="minorHAnsi" w:cstheme="minorHAnsi"/>
          <w:b/>
          <w:bCs/>
          <w:color w:val="000000" w:themeColor="text1"/>
          <w:sz w:val="22"/>
          <w:szCs w:val="22"/>
        </w:rPr>
      </w:pPr>
      <w:bookmarkStart w:id="0" w:name="_GoBack"/>
      <w:bookmarkEnd w:id="0"/>
    </w:p>
    <w:p w14:paraId="17375D31" w14:textId="41FEEF7A" w:rsidR="001C3903" w:rsidRDefault="001C3903" w:rsidP="001C3903">
      <w:pPr>
        <w:jc w:val="both"/>
        <w:rPr>
          <w:rFonts w:asciiTheme="minorHAnsi" w:hAnsiTheme="minorHAnsi" w:cstheme="minorHAnsi"/>
          <w:b/>
          <w:bCs/>
          <w:color w:val="000000" w:themeColor="text1"/>
          <w:sz w:val="28"/>
          <w:szCs w:val="28"/>
          <w:lang w:val="en-US"/>
        </w:rPr>
      </w:pPr>
      <w:r>
        <w:rPr>
          <w:rFonts w:asciiTheme="minorHAnsi" w:hAnsiTheme="minorHAnsi" w:cstheme="minorHAnsi"/>
          <w:b/>
          <w:bCs/>
          <w:color w:val="000000" w:themeColor="text1"/>
          <w:sz w:val="28"/>
          <w:szCs w:val="28"/>
          <w:lang w:val="en-US"/>
        </w:rPr>
        <w:t>Results</w:t>
      </w:r>
    </w:p>
    <w:p w14:paraId="758E4539" w14:textId="29A0C1CB" w:rsidR="00D93875" w:rsidRPr="00D93875" w:rsidRDefault="001C3903" w:rsidP="00D93875">
      <w:pPr>
        <w:ind w:firstLine="397"/>
        <w:jc w:val="both"/>
        <w:rPr>
          <w:rFonts w:asciiTheme="minorHAnsi" w:hAnsiTheme="minorHAnsi" w:cstheme="minorHAnsi"/>
          <w:color w:val="000000" w:themeColor="text1"/>
          <w:sz w:val="22"/>
          <w:szCs w:val="22"/>
        </w:rPr>
      </w:pPr>
      <w:r w:rsidRPr="001C3903">
        <w:rPr>
          <w:rFonts w:asciiTheme="minorHAnsi" w:hAnsiTheme="minorHAnsi" w:cstheme="minorHAnsi"/>
          <w:b/>
          <w:bCs/>
          <w:color w:val="000000" w:themeColor="text1"/>
          <w:sz w:val="28"/>
          <w:szCs w:val="28"/>
        </w:rPr>
        <w:t xml:space="preserve"> </w:t>
      </w:r>
      <w:r w:rsidR="00D93875">
        <w:rPr>
          <w:rFonts w:asciiTheme="minorHAnsi" w:hAnsiTheme="minorHAnsi" w:cstheme="minorHAnsi"/>
          <w:color w:val="000000" w:themeColor="text1"/>
          <w:sz w:val="22"/>
          <w:szCs w:val="22"/>
          <w:lang w:val="en-GB"/>
        </w:rPr>
        <w:t>To analyse the Figure 1</w:t>
      </w:r>
      <w:r w:rsidR="00D93875" w:rsidRPr="00D93875">
        <w:rPr>
          <w:rFonts w:asciiTheme="minorHAnsi" w:hAnsiTheme="minorHAnsi" w:cstheme="minorHAnsi"/>
          <w:color w:val="000000" w:themeColor="text1"/>
          <w:sz w:val="22"/>
          <w:szCs w:val="22"/>
        </w:rPr>
        <w:t> illustrates a box plot of the raw PPG S</w:t>
      </w:r>
      <w:r w:rsidR="00D93875" w:rsidRPr="00D93875">
        <w:rPr>
          <w:rFonts w:asciiTheme="minorHAnsi" w:hAnsiTheme="minorHAnsi" w:cstheme="minorHAnsi"/>
          <w:color w:val="000000" w:themeColor="text1"/>
          <w:sz w:val="22"/>
          <w:szCs w:val="22"/>
          <w:vertAlign w:val="subscript"/>
        </w:rPr>
        <w:t>SQI</w:t>
      </w:r>
      <w:r w:rsidR="00D93875" w:rsidRPr="00D93875">
        <w:rPr>
          <w:rFonts w:asciiTheme="minorHAnsi" w:hAnsiTheme="minorHAnsi" w:cstheme="minorHAnsi"/>
          <w:color w:val="000000" w:themeColor="text1"/>
          <w:sz w:val="22"/>
          <w:szCs w:val="22"/>
        </w:rPr>
        <w:t> for G1, G2, and G3, which indicates different levels of signal quality between each group</w:t>
      </w:r>
    </w:p>
    <w:p w14:paraId="5A4463F2" w14:textId="6E027FF5" w:rsidR="00D93875" w:rsidRPr="00D93875" w:rsidRDefault="00D93875" w:rsidP="00BB176A">
      <w:pPr>
        <w:ind w:firstLine="397"/>
        <w:jc w:val="both"/>
        <w:rPr>
          <w:rFonts w:asciiTheme="minorHAnsi" w:hAnsiTheme="minorHAnsi" w:cstheme="minorHAnsi"/>
          <w:color w:val="000000" w:themeColor="text1"/>
          <w:sz w:val="22"/>
          <w:szCs w:val="22"/>
        </w:rPr>
      </w:pPr>
    </w:p>
    <w:p w14:paraId="6618B6D2" w14:textId="5D2A7F1D" w:rsidR="00D93875" w:rsidRDefault="00D93875" w:rsidP="00BB176A">
      <w:pPr>
        <w:ind w:firstLine="397"/>
        <w:jc w:val="both"/>
        <w:rPr>
          <w:rFonts w:asciiTheme="minorHAnsi" w:hAnsiTheme="minorHAnsi" w:cstheme="minorHAnsi"/>
          <w:color w:val="000000" w:themeColor="text1"/>
          <w:sz w:val="22"/>
          <w:szCs w:val="22"/>
          <w:lang w:val="en-GB"/>
        </w:rPr>
      </w:pPr>
    </w:p>
    <w:p w14:paraId="425B59CC" w14:textId="77777777" w:rsidR="00D93875" w:rsidRPr="00682766" w:rsidRDefault="00D93875" w:rsidP="00BB176A">
      <w:pPr>
        <w:ind w:firstLine="397"/>
        <w:jc w:val="both"/>
        <w:rPr>
          <w:rFonts w:asciiTheme="minorHAnsi" w:hAnsiTheme="minorHAnsi" w:cstheme="minorHAnsi"/>
          <w:color w:val="000000" w:themeColor="text1"/>
          <w:sz w:val="22"/>
          <w:szCs w:val="22"/>
          <w:lang w:val="en-GB"/>
        </w:rPr>
      </w:pPr>
    </w:p>
    <w:p w14:paraId="5F38833E" w14:textId="77777777" w:rsidR="007C502C" w:rsidRPr="00F74A80" w:rsidRDefault="007C502C" w:rsidP="007C502C">
      <w:pPr>
        <w:jc w:val="both"/>
        <w:rPr>
          <w:rFonts w:asciiTheme="minorHAnsi" w:hAnsiTheme="minorHAnsi" w:cstheme="minorHAnsi"/>
          <w:sz w:val="22"/>
          <w:szCs w:val="22"/>
          <w:lang w:val="en-GB"/>
        </w:rPr>
      </w:pPr>
    </w:p>
    <w:p w14:paraId="24023D18" w14:textId="45D4089E" w:rsidR="000376F0" w:rsidRPr="000F46E5" w:rsidRDefault="005703AF" w:rsidP="000F46E5">
      <w:pPr>
        <w:jc w:val="both"/>
        <w:rPr>
          <w:rFonts w:asciiTheme="minorHAnsi" w:hAnsiTheme="minorHAnsi" w:cstheme="minorHAnsi"/>
          <w:b/>
          <w:bCs/>
          <w:sz w:val="22"/>
          <w:szCs w:val="22"/>
          <w:lang w:val="en-GB"/>
        </w:rPr>
      </w:pPr>
      <w:r w:rsidRPr="000F46E5">
        <w:rPr>
          <w:rFonts w:asciiTheme="minorHAnsi" w:hAnsiTheme="minorHAnsi" w:cstheme="minorHAnsi"/>
          <w:b/>
          <w:bCs/>
          <w:sz w:val="22"/>
          <w:szCs w:val="22"/>
          <w:lang w:val="en-GB"/>
        </w:rPr>
        <w:t>Endnotes</w:t>
      </w:r>
    </w:p>
    <w:p w14:paraId="0B6D45E4" w14:textId="6BBA6D98" w:rsidR="0075004D" w:rsidRPr="000F46E5" w:rsidRDefault="0075004D" w:rsidP="000F46E5">
      <w:pPr>
        <w:ind w:left="227" w:hanging="227"/>
        <w:jc w:val="both"/>
        <w:rPr>
          <w:rFonts w:asciiTheme="minorHAnsi" w:hAnsiTheme="minorHAnsi" w:cstheme="minorHAnsi"/>
          <w:color w:val="000000" w:themeColor="text1"/>
          <w:sz w:val="20"/>
          <w:szCs w:val="20"/>
          <w:lang w:val="en-GB"/>
        </w:rPr>
      </w:pPr>
      <w:r w:rsidRPr="000F46E5">
        <w:rPr>
          <w:rFonts w:asciiTheme="minorHAnsi" w:hAnsiTheme="minorHAnsi" w:cstheme="minorHAnsi"/>
          <w:color w:val="000000" w:themeColor="text1"/>
          <w:sz w:val="20"/>
          <w:szCs w:val="20"/>
          <w:lang w:val="en-GB"/>
        </w:rPr>
        <w:t xml:space="preserve">[1] F. </w:t>
      </w:r>
      <w:proofErr w:type="spellStart"/>
      <w:r w:rsidRPr="000F46E5">
        <w:rPr>
          <w:rFonts w:asciiTheme="minorHAnsi" w:hAnsiTheme="minorHAnsi" w:cstheme="minorHAnsi"/>
          <w:color w:val="000000" w:themeColor="text1"/>
          <w:sz w:val="20"/>
          <w:szCs w:val="20"/>
          <w:lang w:val="en-GB"/>
        </w:rPr>
        <w:t>Su</w:t>
      </w:r>
      <w:proofErr w:type="spellEnd"/>
      <w:r w:rsidRPr="000F46E5">
        <w:rPr>
          <w:rFonts w:asciiTheme="minorHAnsi" w:hAnsiTheme="minorHAnsi" w:cstheme="minorHAnsi"/>
          <w:color w:val="000000" w:themeColor="text1"/>
          <w:sz w:val="20"/>
          <w:szCs w:val="20"/>
          <w:lang w:val="en-GB"/>
        </w:rPr>
        <w:t xml:space="preserve"> and I. Anthony, </w:t>
      </w:r>
      <w:r w:rsidR="0009559D">
        <w:rPr>
          <w:rFonts w:asciiTheme="minorHAnsi" w:hAnsiTheme="minorHAnsi" w:cstheme="minorHAnsi"/>
          <w:color w:val="000000" w:themeColor="text1"/>
          <w:sz w:val="20"/>
          <w:szCs w:val="20"/>
          <w:lang w:val="en-GB"/>
        </w:rPr>
        <w:t>“</w:t>
      </w:r>
      <w:r w:rsidRPr="000F46E5">
        <w:rPr>
          <w:rFonts w:asciiTheme="minorHAnsi" w:hAnsiTheme="minorHAnsi" w:cstheme="minorHAnsi"/>
          <w:color w:val="000000" w:themeColor="text1"/>
          <w:sz w:val="20"/>
          <w:szCs w:val="20"/>
          <w:lang w:val="en-GB"/>
        </w:rPr>
        <w:t>Reassessing CBRN Threats in a Changing Global Environment</w:t>
      </w:r>
      <w:r w:rsidR="0009559D">
        <w:rPr>
          <w:rFonts w:asciiTheme="minorHAnsi" w:hAnsiTheme="minorHAnsi" w:cstheme="minorHAnsi"/>
          <w:color w:val="000000" w:themeColor="text1"/>
          <w:sz w:val="20"/>
          <w:szCs w:val="20"/>
          <w:lang w:val="en-GB"/>
        </w:rPr>
        <w:t>”</w:t>
      </w:r>
      <w:r w:rsidRPr="000F46E5">
        <w:rPr>
          <w:rFonts w:asciiTheme="minorHAnsi" w:hAnsiTheme="minorHAnsi" w:cstheme="minorHAnsi"/>
          <w:color w:val="000000" w:themeColor="text1"/>
          <w:sz w:val="20"/>
          <w:szCs w:val="20"/>
          <w:lang w:val="en-GB"/>
        </w:rPr>
        <w:t xml:space="preserve">. </w:t>
      </w:r>
      <w:proofErr w:type="spellStart"/>
      <w:r w:rsidRPr="000F46E5">
        <w:rPr>
          <w:rFonts w:asciiTheme="minorHAnsi" w:hAnsiTheme="minorHAnsi" w:cstheme="minorHAnsi"/>
          <w:color w:val="000000" w:themeColor="text1"/>
          <w:sz w:val="20"/>
          <w:szCs w:val="20"/>
          <w:lang w:val="en-GB"/>
        </w:rPr>
        <w:t>Solna</w:t>
      </w:r>
      <w:proofErr w:type="spellEnd"/>
      <w:r w:rsidRPr="000F46E5">
        <w:rPr>
          <w:rFonts w:asciiTheme="minorHAnsi" w:hAnsiTheme="minorHAnsi" w:cstheme="minorHAnsi"/>
          <w:color w:val="000000" w:themeColor="text1"/>
          <w:sz w:val="20"/>
          <w:szCs w:val="20"/>
          <w:lang w:val="en-GB"/>
        </w:rPr>
        <w:t>, Sweden: Stockholm International Peace Research Institute, 2019.</w:t>
      </w:r>
    </w:p>
    <w:p w14:paraId="471D81BF" w14:textId="7AAFB9C5" w:rsidR="0075004D" w:rsidRPr="00760948" w:rsidRDefault="0075004D" w:rsidP="000F46E5">
      <w:pPr>
        <w:ind w:left="227" w:hanging="227"/>
        <w:jc w:val="both"/>
        <w:rPr>
          <w:rFonts w:asciiTheme="minorHAnsi" w:hAnsiTheme="minorHAnsi" w:cstheme="minorHAnsi"/>
          <w:color w:val="000000" w:themeColor="text1"/>
          <w:sz w:val="20"/>
          <w:szCs w:val="20"/>
          <w:lang w:val="en-US"/>
        </w:rPr>
      </w:pPr>
      <w:r w:rsidRPr="000F46E5">
        <w:rPr>
          <w:rFonts w:asciiTheme="minorHAnsi" w:hAnsiTheme="minorHAnsi" w:cstheme="minorHAnsi"/>
          <w:color w:val="000000" w:themeColor="text1"/>
          <w:sz w:val="20"/>
          <w:szCs w:val="20"/>
          <w:shd w:val="clear" w:color="auto" w:fill="FFFFFF"/>
          <w:lang w:val="en-GB"/>
        </w:rPr>
        <w:t xml:space="preserve">[2] S. van </w:t>
      </w:r>
      <w:proofErr w:type="spellStart"/>
      <w:r w:rsidRPr="000F46E5">
        <w:rPr>
          <w:rFonts w:asciiTheme="minorHAnsi" w:hAnsiTheme="minorHAnsi" w:cstheme="minorHAnsi"/>
          <w:color w:val="000000" w:themeColor="text1"/>
          <w:sz w:val="20"/>
          <w:szCs w:val="20"/>
          <w:shd w:val="clear" w:color="auto" w:fill="FFFFFF"/>
          <w:lang w:val="en-GB"/>
        </w:rPr>
        <w:t>Buuren</w:t>
      </w:r>
      <w:proofErr w:type="spellEnd"/>
      <w:r w:rsidRPr="000F46E5">
        <w:rPr>
          <w:rFonts w:asciiTheme="minorHAnsi" w:hAnsiTheme="minorHAnsi" w:cstheme="minorHAnsi"/>
          <w:color w:val="000000" w:themeColor="text1"/>
          <w:sz w:val="20"/>
          <w:szCs w:val="20"/>
          <w:shd w:val="clear" w:color="auto" w:fill="FFFFFF"/>
          <w:lang w:val="en-GB"/>
        </w:rPr>
        <w:t xml:space="preserve"> and D. J. </w:t>
      </w:r>
      <w:proofErr w:type="spellStart"/>
      <w:r w:rsidRPr="000F46E5">
        <w:rPr>
          <w:rFonts w:asciiTheme="minorHAnsi" w:hAnsiTheme="minorHAnsi" w:cstheme="minorHAnsi"/>
          <w:color w:val="000000" w:themeColor="text1"/>
          <w:sz w:val="20"/>
          <w:szCs w:val="20"/>
          <w:shd w:val="clear" w:color="auto" w:fill="FFFFFF"/>
          <w:lang w:val="en-GB"/>
        </w:rPr>
        <w:t>Wijnmalen</w:t>
      </w:r>
      <w:proofErr w:type="spellEnd"/>
      <w:r w:rsidRPr="000F46E5">
        <w:rPr>
          <w:rFonts w:asciiTheme="minorHAnsi" w:hAnsiTheme="minorHAnsi" w:cstheme="minorHAnsi"/>
          <w:color w:val="000000" w:themeColor="text1"/>
          <w:sz w:val="20"/>
          <w:szCs w:val="20"/>
          <w:shd w:val="clear" w:color="auto" w:fill="FFFFFF"/>
          <w:lang w:val="en-GB"/>
        </w:rPr>
        <w:t xml:space="preserve">, “Measuring Psychosocial Impact of CBRN Incidents by the Rasch Model,” </w:t>
      </w:r>
      <w:r w:rsidRPr="0009559D">
        <w:rPr>
          <w:rFonts w:asciiTheme="minorHAnsi" w:hAnsiTheme="minorHAnsi" w:cstheme="minorHAnsi"/>
          <w:i/>
          <w:iCs/>
          <w:color w:val="000000" w:themeColor="text1"/>
          <w:sz w:val="20"/>
          <w:szCs w:val="20"/>
          <w:shd w:val="clear" w:color="auto" w:fill="FFFFFF"/>
          <w:lang w:val="en-GB"/>
        </w:rPr>
        <w:t>Journal of applied measurement</w:t>
      </w:r>
      <w:r w:rsidRPr="000F46E5">
        <w:rPr>
          <w:rFonts w:asciiTheme="minorHAnsi" w:hAnsiTheme="minorHAnsi" w:cstheme="minorHAnsi"/>
          <w:color w:val="000000" w:themeColor="text1"/>
          <w:sz w:val="20"/>
          <w:szCs w:val="20"/>
          <w:shd w:val="clear" w:color="auto" w:fill="FFFFFF"/>
          <w:lang w:val="en-GB"/>
        </w:rPr>
        <w:t>, vol. 16, p. 3, 2015.</w:t>
      </w:r>
    </w:p>
    <w:p w14:paraId="1936901E" w14:textId="2C1CD07A" w:rsidR="0075004D" w:rsidRPr="000F46E5" w:rsidRDefault="0075004D" w:rsidP="000F46E5">
      <w:pPr>
        <w:jc w:val="both"/>
        <w:rPr>
          <w:rFonts w:asciiTheme="minorHAnsi" w:hAnsiTheme="minorHAnsi" w:cstheme="minorHAnsi"/>
          <w:sz w:val="20"/>
          <w:szCs w:val="20"/>
          <w:lang w:val="en-GB"/>
        </w:rPr>
      </w:pPr>
      <w:r w:rsidRPr="000F46E5">
        <w:rPr>
          <w:rFonts w:asciiTheme="minorHAnsi" w:hAnsiTheme="minorHAnsi" w:cstheme="minorHAnsi"/>
          <w:sz w:val="20"/>
          <w:szCs w:val="20"/>
          <w:lang w:val="en-GB"/>
        </w:rPr>
        <w:t>[3]</w:t>
      </w:r>
      <w:r w:rsidR="00434D22" w:rsidRPr="000F46E5">
        <w:rPr>
          <w:rFonts w:asciiTheme="minorHAnsi" w:hAnsiTheme="minorHAnsi" w:cstheme="minorHAnsi"/>
          <w:sz w:val="20"/>
          <w:szCs w:val="20"/>
          <w:lang w:val="en-GB"/>
        </w:rPr>
        <w:t xml:space="preserve"> </w:t>
      </w:r>
      <w:r w:rsidRPr="000F46E5">
        <w:rPr>
          <w:rFonts w:asciiTheme="minorHAnsi" w:hAnsiTheme="minorHAnsi" w:cstheme="minorHAnsi"/>
          <w:sz w:val="20"/>
          <w:szCs w:val="20"/>
          <w:lang w:val="en-GB"/>
        </w:rPr>
        <w:t xml:space="preserve">K. Christopher, </w:t>
      </w:r>
      <w:r w:rsidRPr="0009559D">
        <w:rPr>
          <w:rFonts w:asciiTheme="minorHAnsi" w:hAnsiTheme="minorHAnsi" w:cstheme="minorHAnsi"/>
          <w:i/>
          <w:iCs/>
          <w:sz w:val="20"/>
          <w:szCs w:val="20"/>
          <w:lang w:val="en-GB"/>
        </w:rPr>
        <w:t>Port security management</w:t>
      </w:r>
      <w:r w:rsidRPr="000F46E5">
        <w:rPr>
          <w:rFonts w:asciiTheme="minorHAnsi" w:hAnsiTheme="minorHAnsi" w:cstheme="minorHAnsi"/>
          <w:sz w:val="20"/>
          <w:szCs w:val="20"/>
          <w:lang w:val="en-GB"/>
        </w:rPr>
        <w:t>, 2nd ed. CRC Press, Taylor Francis, 2014.</w:t>
      </w:r>
    </w:p>
    <w:p w14:paraId="68769383" w14:textId="7846F487" w:rsidR="00434D22" w:rsidRPr="00760948" w:rsidRDefault="00434D22" w:rsidP="000F46E5">
      <w:pPr>
        <w:ind w:left="284" w:hanging="284"/>
        <w:jc w:val="both"/>
        <w:rPr>
          <w:rFonts w:asciiTheme="minorHAnsi" w:hAnsiTheme="minorHAnsi" w:cstheme="minorHAnsi"/>
          <w:sz w:val="20"/>
          <w:szCs w:val="20"/>
          <w:lang w:val="en-US"/>
        </w:rPr>
      </w:pPr>
      <w:r w:rsidRPr="00760948">
        <w:rPr>
          <w:rFonts w:asciiTheme="minorHAnsi" w:hAnsiTheme="minorHAnsi" w:cstheme="minorHAnsi"/>
          <w:sz w:val="20"/>
          <w:szCs w:val="20"/>
          <w:lang w:val="en-US"/>
        </w:rPr>
        <w:t>[</w:t>
      </w:r>
      <w:r w:rsidRPr="000F46E5">
        <w:rPr>
          <w:rFonts w:asciiTheme="minorHAnsi" w:hAnsiTheme="minorHAnsi" w:cstheme="minorHAnsi"/>
          <w:sz w:val="20"/>
          <w:szCs w:val="20"/>
          <w:lang w:val="en-GB"/>
        </w:rPr>
        <w:t xml:space="preserve">4] </w:t>
      </w:r>
      <w:r w:rsidRPr="00760948">
        <w:rPr>
          <w:rFonts w:asciiTheme="minorHAnsi" w:hAnsiTheme="minorHAnsi" w:cstheme="minorHAnsi"/>
          <w:sz w:val="20"/>
          <w:szCs w:val="20"/>
          <w:lang w:val="en-US"/>
        </w:rPr>
        <w:t>J. E. Driskell and J. H. Johnston, “Stress exposure training,” Making decisions under stress: Implications for individual and team training, pp. 191–217, 1998.</w:t>
      </w:r>
    </w:p>
    <w:p w14:paraId="7C5B5872" w14:textId="37E1D987" w:rsidR="005703AF" w:rsidRPr="00C3600B" w:rsidRDefault="005703AF" w:rsidP="000F46E5">
      <w:pPr>
        <w:ind w:left="227" w:hanging="227"/>
        <w:jc w:val="both"/>
        <w:rPr>
          <w:rFonts w:asciiTheme="minorHAnsi" w:hAnsiTheme="minorHAnsi" w:cstheme="minorHAnsi"/>
          <w:color w:val="000000" w:themeColor="text1"/>
          <w:sz w:val="20"/>
          <w:szCs w:val="20"/>
          <w:lang w:val="pt-PT"/>
        </w:rPr>
      </w:pPr>
      <w:r w:rsidRPr="00C3600B">
        <w:rPr>
          <w:rFonts w:asciiTheme="minorHAnsi" w:hAnsiTheme="minorHAnsi" w:cstheme="minorHAnsi"/>
          <w:color w:val="000000" w:themeColor="text1"/>
          <w:sz w:val="20"/>
          <w:szCs w:val="20"/>
          <w:lang w:val="pt-PT"/>
        </w:rPr>
        <w:t>[</w:t>
      </w:r>
      <w:r w:rsidR="00434D22" w:rsidRPr="00C3600B">
        <w:rPr>
          <w:rFonts w:asciiTheme="minorHAnsi" w:hAnsiTheme="minorHAnsi" w:cstheme="minorHAnsi"/>
          <w:color w:val="000000" w:themeColor="text1"/>
          <w:sz w:val="20"/>
          <w:szCs w:val="20"/>
          <w:lang w:val="pt-PT"/>
        </w:rPr>
        <w:t>5</w:t>
      </w:r>
      <w:r w:rsidRPr="00C3600B">
        <w:rPr>
          <w:rFonts w:asciiTheme="minorHAnsi" w:hAnsiTheme="minorHAnsi" w:cstheme="minorHAnsi"/>
          <w:color w:val="000000" w:themeColor="text1"/>
          <w:sz w:val="20"/>
          <w:szCs w:val="20"/>
          <w:lang w:val="pt-PT"/>
        </w:rPr>
        <w:t xml:space="preserve">] </w:t>
      </w:r>
      <w:r w:rsidR="00434D22" w:rsidRPr="00C3600B">
        <w:rPr>
          <w:rFonts w:asciiTheme="minorHAnsi" w:hAnsiTheme="minorHAnsi" w:cstheme="minorHAnsi"/>
          <w:color w:val="000000" w:themeColor="text1"/>
          <w:sz w:val="20"/>
          <w:szCs w:val="20"/>
          <w:lang w:val="pt-PT"/>
        </w:rPr>
        <w:t>PRINCE</w:t>
      </w:r>
      <w:r w:rsidR="000F46E5" w:rsidRPr="00C3600B">
        <w:rPr>
          <w:rFonts w:asciiTheme="minorHAnsi" w:hAnsiTheme="minorHAnsi" w:cstheme="minorHAnsi"/>
          <w:color w:val="000000" w:themeColor="text1"/>
          <w:sz w:val="20"/>
          <w:szCs w:val="20"/>
          <w:lang w:val="pt-PT"/>
        </w:rPr>
        <w:t xml:space="preserve">, EU ISF-P </w:t>
      </w:r>
      <w:r w:rsidR="00434D22" w:rsidRPr="00C3600B">
        <w:rPr>
          <w:rFonts w:asciiTheme="minorHAnsi" w:hAnsiTheme="minorHAnsi" w:cstheme="minorHAnsi"/>
          <w:color w:val="000000" w:themeColor="text1"/>
          <w:sz w:val="20"/>
          <w:szCs w:val="20"/>
          <w:lang w:val="pt-PT"/>
        </w:rPr>
        <w:t>CBRN-E</w:t>
      </w:r>
      <w:r w:rsidR="000F46E5" w:rsidRPr="00C3600B">
        <w:rPr>
          <w:rFonts w:asciiTheme="minorHAnsi" w:hAnsiTheme="minorHAnsi" w:cstheme="minorHAnsi"/>
          <w:color w:val="000000" w:themeColor="text1"/>
          <w:sz w:val="20"/>
          <w:szCs w:val="20"/>
          <w:lang w:val="pt-PT"/>
        </w:rPr>
        <w:t xml:space="preserve"> Project</w:t>
      </w:r>
      <w:r w:rsidR="0009559D" w:rsidRPr="00C3600B">
        <w:rPr>
          <w:rFonts w:asciiTheme="minorHAnsi" w:hAnsiTheme="minorHAnsi" w:cstheme="minorHAnsi"/>
          <w:color w:val="000000" w:themeColor="text1"/>
          <w:sz w:val="20"/>
          <w:szCs w:val="20"/>
          <w:lang w:val="pt-PT"/>
        </w:rPr>
        <w:t xml:space="preserve">, </w:t>
      </w:r>
      <w:hyperlink r:id="rId12" w:history="1">
        <w:r w:rsidR="00434D22" w:rsidRPr="00C3600B">
          <w:rPr>
            <w:rStyle w:val="Hyperlink"/>
            <w:rFonts w:asciiTheme="minorHAnsi" w:hAnsiTheme="minorHAnsi" w:cstheme="minorHAnsi"/>
            <w:sz w:val="20"/>
            <w:szCs w:val="20"/>
            <w:lang w:val="pt-PT"/>
          </w:rPr>
          <w:t>https://www.isfp-prince.eu/</w:t>
        </w:r>
      </w:hyperlink>
    </w:p>
    <w:p w14:paraId="304C0AB4" w14:textId="55AF093A" w:rsidR="005703AF" w:rsidRPr="000F46E5" w:rsidRDefault="005703AF" w:rsidP="000F46E5">
      <w:pPr>
        <w:ind w:left="227" w:hanging="227"/>
        <w:jc w:val="both"/>
        <w:rPr>
          <w:rFonts w:asciiTheme="minorHAnsi" w:hAnsiTheme="minorHAnsi" w:cstheme="minorHAnsi"/>
          <w:color w:val="000000" w:themeColor="text1"/>
          <w:sz w:val="20"/>
          <w:szCs w:val="20"/>
          <w:lang w:val="en-GB"/>
        </w:rPr>
      </w:pPr>
      <w:r w:rsidRPr="000F46E5">
        <w:rPr>
          <w:rFonts w:asciiTheme="minorHAnsi" w:hAnsiTheme="minorHAnsi" w:cstheme="minorHAnsi"/>
          <w:color w:val="000000" w:themeColor="text1"/>
          <w:sz w:val="20"/>
          <w:szCs w:val="20"/>
          <w:lang w:val="en-GB"/>
        </w:rPr>
        <w:t>[</w:t>
      </w:r>
      <w:r w:rsidR="00434D22" w:rsidRPr="000F46E5">
        <w:rPr>
          <w:rFonts w:asciiTheme="minorHAnsi" w:hAnsiTheme="minorHAnsi" w:cstheme="minorHAnsi"/>
          <w:color w:val="000000" w:themeColor="text1"/>
          <w:sz w:val="20"/>
          <w:szCs w:val="20"/>
          <w:lang w:val="en-GB"/>
        </w:rPr>
        <w:t>6</w:t>
      </w:r>
      <w:r w:rsidRPr="000F46E5">
        <w:rPr>
          <w:rFonts w:asciiTheme="minorHAnsi" w:hAnsiTheme="minorHAnsi" w:cstheme="minorHAnsi"/>
          <w:color w:val="000000" w:themeColor="text1"/>
          <w:sz w:val="20"/>
          <w:szCs w:val="20"/>
          <w:lang w:val="en-GB"/>
        </w:rPr>
        <w:t>]</w:t>
      </w:r>
      <w:r w:rsidR="00434D22" w:rsidRPr="000F46E5">
        <w:rPr>
          <w:rFonts w:asciiTheme="minorHAnsi" w:hAnsiTheme="minorHAnsi" w:cstheme="minorHAnsi"/>
          <w:color w:val="000000" w:themeColor="text1"/>
          <w:sz w:val="20"/>
          <w:szCs w:val="20"/>
          <w:lang w:val="en-GB"/>
        </w:rPr>
        <w:t xml:space="preserve"> S. Rogers, “2019: The Year Virtual Reality Gets Real,” Forbes. [Online]. Available: https://www.forbes.com/sites/solrogers/2019/06/21/2019-the-year-virtual-reality-gets-real/.</w:t>
      </w:r>
    </w:p>
    <w:p w14:paraId="779AD665" w14:textId="2F2DC43F" w:rsidR="006D7C26" w:rsidRPr="00760948" w:rsidRDefault="005703AF" w:rsidP="000F46E5">
      <w:pPr>
        <w:ind w:left="227" w:hanging="227"/>
        <w:jc w:val="both"/>
        <w:rPr>
          <w:rFonts w:asciiTheme="minorHAnsi" w:hAnsiTheme="minorHAnsi" w:cstheme="minorHAnsi"/>
          <w:color w:val="000000" w:themeColor="text1"/>
          <w:sz w:val="20"/>
          <w:szCs w:val="20"/>
          <w:lang w:val="en-US"/>
        </w:rPr>
      </w:pPr>
      <w:r w:rsidRPr="000F46E5">
        <w:rPr>
          <w:rFonts w:asciiTheme="minorHAnsi" w:hAnsiTheme="minorHAnsi" w:cstheme="minorHAnsi"/>
          <w:color w:val="000000" w:themeColor="text1"/>
          <w:sz w:val="20"/>
          <w:szCs w:val="20"/>
          <w:lang w:val="en-GB"/>
        </w:rPr>
        <w:t>[</w:t>
      </w:r>
      <w:r w:rsidR="00434D22" w:rsidRPr="000F46E5">
        <w:rPr>
          <w:rFonts w:asciiTheme="minorHAnsi" w:hAnsiTheme="minorHAnsi" w:cstheme="minorHAnsi"/>
          <w:color w:val="000000" w:themeColor="text1"/>
          <w:sz w:val="20"/>
          <w:szCs w:val="20"/>
          <w:lang w:val="en-GB"/>
        </w:rPr>
        <w:t>7</w:t>
      </w:r>
      <w:r w:rsidRPr="000F46E5">
        <w:rPr>
          <w:rFonts w:asciiTheme="minorHAnsi" w:hAnsiTheme="minorHAnsi" w:cstheme="minorHAnsi"/>
          <w:color w:val="000000" w:themeColor="text1"/>
          <w:sz w:val="20"/>
          <w:szCs w:val="20"/>
          <w:lang w:val="en-GB"/>
        </w:rPr>
        <w:t>]</w:t>
      </w:r>
      <w:r w:rsidR="006D7C26" w:rsidRPr="000F46E5">
        <w:rPr>
          <w:rFonts w:asciiTheme="minorHAnsi" w:hAnsiTheme="minorHAnsi" w:cstheme="minorHAnsi"/>
          <w:color w:val="000000" w:themeColor="text1"/>
          <w:sz w:val="20"/>
          <w:szCs w:val="20"/>
          <w:lang w:val="en-GB"/>
        </w:rPr>
        <w:t xml:space="preserve"> </w:t>
      </w:r>
      <w:r w:rsidR="00434D22" w:rsidRPr="000F46E5">
        <w:rPr>
          <w:rFonts w:asciiTheme="minorHAnsi" w:hAnsiTheme="minorHAnsi" w:cstheme="minorHAnsi"/>
          <w:color w:val="000000" w:themeColor="text1"/>
          <w:sz w:val="20"/>
          <w:szCs w:val="20"/>
          <w:lang w:val="en-GB"/>
        </w:rPr>
        <w:t xml:space="preserve">C.-H. Tang, W.-T. Wu, and C.-Y. Lin, “Using virtual reality to determine how emergency signs facilitate way-finding,” </w:t>
      </w:r>
      <w:r w:rsidR="00434D22" w:rsidRPr="0009559D">
        <w:rPr>
          <w:rFonts w:asciiTheme="minorHAnsi" w:hAnsiTheme="minorHAnsi" w:cstheme="minorHAnsi"/>
          <w:i/>
          <w:iCs/>
          <w:color w:val="000000" w:themeColor="text1"/>
          <w:sz w:val="20"/>
          <w:szCs w:val="20"/>
          <w:lang w:val="en-GB"/>
        </w:rPr>
        <w:t>Applied ergonomics</w:t>
      </w:r>
      <w:r w:rsidR="00434D22" w:rsidRPr="000F46E5">
        <w:rPr>
          <w:rFonts w:asciiTheme="minorHAnsi" w:hAnsiTheme="minorHAnsi" w:cstheme="minorHAnsi"/>
          <w:color w:val="000000" w:themeColor="text1"/>
          <w:sz w:val="20"/>
          <w:szCs w:val="20"/>
          <w:lang w:val="en-GB"/>
        </w:rPr>
        <w:t>, vol. 40, no. 4, pp. 722–730, 2009.</w:t>
      </w:r>
    </w:p>
    <w:p w14:paraId="70436FFB" w14:textId="0A1FD702" w:rsidR="005703AF" w:rsidRPr="000F46E5" w:rsidRDefault="005703AF" w:rsidP="000F46E5">
      <w:pPr>
        <w:jc w:val="both"/>
        <w:rPr>
          <w:rFonts w:asciiTheme="minorHAnsi" w:hAnsiTheme="minorHAnsi" w:cstheme="minorHAnsi"/>
          <w:sz w:val="20"/>
          <w:szCs w:val="20"/>
          <w:lang w:val="en-GB"/>
        </w:rPr>
      </w:pPr>
    </w:p>
    <w:p w14:paraId="170FE177" w14:textId="1419BFC8" w:rsidR="005703AF" w:rsidRPr="006D7C26" w:rsidRDefault="005703AF" w:rsidP="007C502C">
      <w:pPr>
        <w:jc w:val="both"/>
        <w:rPr>
          <w:rFonts w:asciiTheme="minorHAnsi" w:hAnsiTheme="minorHAnsi" w:cstheme="minorHAnsi"/>
          <w:lang w:val="en-GB"/>
        </w:rPr>
      </w:pPr>
    </w:p>
    <w:p w14:paraId="3ADF2A42" w14:textId="1E64EE36" w:rsidR="005703AF" w:rsidRDefault="005703AF" w:rsidP="007C502C">
      <w:pPr>
        <w:jc w:val="both"/>
        <w:rPr>
          <w:lang w:val="en-GB"/>
        </w:rPr>
      </w:pPr>
    </w:p>
    <w:p w14:paraId="10BF2315" w14:textId="77777777" w:rsidR="005703AF" w:rsidRPr="00A25EED" w:rsidRDefault="005703AF" w:rsidP="005703AF">
      <w:pPr>
        <w:jc w:val="both"/>
        <w:rPr>
          <w:lang w:val="en-GB"/>
        </w:rPr>
      </w:pPr>
    </w:p>
    <w:p w14:paraId="211344FE" w14:textId="54D48262" w:rsidR="005703AF" w:rsidRPr="00A25EED" w:rsidRDefault="005703AF" w:rsidP="006D7C26">
      <w:pPr>
        <w:jc w:val="both"/>
        <w:rPr>
          <w:lang w:val="en-GB"/>
        </w:rPr>
      </w:pPr>
    </w:p>
    <w:sectPr w:rsidR="005703AF" w:rsidRPr="00A25EED" w:rsidSect="00982AAC">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Palatino">
    <w:panose1 w:val="00000000000000000000"/>
    <w:charset w:val="4D"/>
    <w:family w:val="auto"/>
    <w:pitch w:val="variable"/>
    <w:sig w:usb0="A00002FF" w:usb1="7800205A" w:usb2="146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DD5968"/>
    <w:multiLevelType w:val="hybridMultilevel"/>
    <w:tmpl w:val="5B3A4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CC9"/>
    <w:rsid w:val="000233B6"/>
    <w:rsid w:val="00031CE5"/>
    <w:rsid w:val="000376F0"/>
    <w:rsid w:val="00040D77"/>
    <w:rsid w:val="00047977"/>
    <w:rsid w:val="000679CE"/>
    <w:rsid w:val="00070D63"/>
    <w:rsid w:val="000710A4"/>
    <w:rsid w:val="00074A30"/>
    <w:rsid w:val="0007592F"/>
    <w:rsid w:val="00083B8B"/>
    <w:rsid w:val="0009559D"/>
    <w:rsid w:val="000A65FA"/>
    <w:rsid w:val="000A73D9"/>
    <w:rsid w:val="000B33BF"/>
    <w:rsid w:val="000C65E0"/>
    <w:rsid w:val="000E0BEF"/>
    <w:rsid w:val="000F3C6A"/>
    <w:rsid w:val="000F46E5"/>
    <w:rsid w:val="00101630"/>
    <w:rsid w:val="00145252"/>
    <w:rsid w:val="00184185"/>
    <w:rsid w:val="00185D41"/>
    <w:rsid w:val="00187647"/>
    <w:rsid w:val="001964B6"/>
    <w:rsid w:val="001A2F7B"/>
    <w:rsid w:val="001A342F"/>
    <w:rsid w:val="001A3DAF"/>
    <w:rsid w:val="001B2FD2"/>
    <w:rsid w:val="001B4EC7"/>
    <w:rsid w:val="001B78B5"/>
    <w:rsid w:val="001C3903"/>
    <w:rsid w:val="001E36CB"/>
    <w:rsid w:val="001E379B"/>
    <w:rsid w:val="001E4077"/>
    <w:rsid w:val="001E7FD9"/>
    <w:rsid w:val="00200318"/>
    <w:rsid w:val="00204BD0"/>
    <w:rsid w:val="00207EE1"/>
    <w:rsid w:val="002178A2"/>
    <w:rsid w:val="00221659"/>
    <w:rsid w:val="002262EF"/>
    <w:rsid w:val="002264CF"/>
    <w:rsid w:val="002348A3"/>
    <w:rsid w:val="00285245"/>
    <w:rsid w:val="002B3BEF"/>
    <w:rsid w:val="002C08F4"/>
    <w:rsid w:val="002D0819"/>
    <w:rsid w:val="002F033A"/>
    <w:rsid w:val="002F6591"/>
    <w:rsid w:val="00314690"/>
    <w:rsid w:val="0031763E"/>
    <w:rsid w:val="0032482C"/>
    <w:rsid w:val="00356158"/>
    <w:rsid w:val="003606EE"/>
    <w:rsid w:val="00366B85"/>
    <w:rsid w:val="00387ED3"/>
    <w:rsid w:val="003A1FA4"/>
    <w:rsid w:val="003A7615"/>
    <w:rsid w:val="003B1017"/>
    <w:rsid w:val="003B2DC9"/>
    <w:rsid w:val="003E7B5A"/>
    <w:rsid w:val="003F200F"/>
    <w:rsid w:val="003F6628"/>
    <w:rsid w:val="00411CD7"/>
    <w:rsid w:val="00434420"/>
    <w:rsid w:val="00434D22"/>
    <w:rsid w:val="00437C4B"/>
    <w:rsid w:val="00455423"/>
    <w:rsid w:val="00492F1F"/>
    <w:rsid w:val="00494962"/>
    <w:rsid w:val="004B2356"/>
    <w:rsid w:val="004B4943"/>
    <w:rsid w:val="004D1AC4"/>
    <w:rsid w:val="004E4418"/>
    <w:rsid w:val="00501732"/>
    <w:rsid w:val="005045C0"/>
    <w:rsid w:val="00522E47"/>
    <w:rsid w:val="00523242"/>
    <w:rsid w:val="00547E74"/>
    <w:rsid w:val="005703AF"/>
    <w:rsid w:val="005707FC"/>
    <w:rsid w:val="00571090"/>
    <w:rsid w:val="005B0771"/>
    <w:rsid w:val="005B18B3"/>
    <w:rsid w:val="005B1993"/>
    <w:rsid w:val="005B4F02"/>
    <w:rsid w:val="005C5995"/>
    <w:rsid w:val="005E7E26"/>
    <w:rsid w:val="005F51FB"/>
    <w:rsid w:val="00607E47"/>
    <w:rsid w:val="00626E14"/>
    <w:rsid w:val="006354DB"/>
    <w:rsid w:val="00642D97"/>
    <w:rsid w:val="00647674"/>
    <w:rsid w:val="00681932"/>
    <w:rsid w:val="00682766"/>
    <w:rsid w:val="006831C6"/>
    <w:rsid w:val="006A71D6"/>
    <w:rsid w:val="006D0DDC"/>
    <w:rsid w:val="006D7C26"/>
    <w:rsid w:val="00712AD3"/>
    <w:rsid w:val="00725D3B"/>
    <w:rsid w:val="00731425"/>
    <w:rsid w:val="0075004D"/>
    <w:rsid w:val="00760948"/>
    <w:rsid w:val="00787B33"/>
    <w:rsid w:val="00794D2F"/>
    <w:rsid w:val="007A1610"/>
    <w:rsid w:val="007B24DA"/>
    <w:rsid w:val="007C246B"/>
    <w:rsid w:val="007C502C"/>
    <w:rsid w:val="007D1892"/>
    <w:rsid w:val="007E40BB"/>
    <w:rsid w:val="00851F49"/>
    <w:rsid w:val="0085735A"/>
    <w:rsid w:val="008816A4"/>
    <w:rsid w:val="00897C7C"/>
    <w:rsid w:val="008A0C0D"/>
    <w:rsid w:val="008C6298"/>
    <w:rsid w:val="008D2B28"/>
    <w:rsid w:val="008D714A"/>
    <w:rsid w:val="008E72DE"/>
    <w:rsid w:val="008F5E2D"/>
    <w:rsid w:val="00900E6A"/>
    <w:rsid w:val="009039DB"/>
    <w:rsid w:val="00923838"/>
    <w:rsid w:val="00926A97"/>
    <w:rsid w:val="009270CE"/>
    <w:rsid w:val="009459B5"/>
    <w:rsid w:val="00967DFC"/>
    <w:rsid w:val="009728EB"/>
    <w:rsid w:val="00976AA9"/>
    <w:rsid w:val="00977D04"/>
    <w:rsid w:val="0098087A"/>
    <w:rsid w:val="00982AAC"/>
    <w:rsid w:val="009A32EB"/>
    <w:rsid w:val="009A45B1"/>
    <w:rsid w:val="009A6E44"/>
    <w:rsid w:val="009B26E0"/>
    <w:rsid w:val="009B305D"/>
    <w:rsid w:val="009C146E"/>
    <w:rsid w:val="009C6BDC"/>
    <w:rsid w:val="009C6DD6"/>
    <w:rsid w:val="009E68AC"/>
    <w:rsid w:val="009F4521"/>
    <w:rsid w:val="009F6D0F"/>
    <w:rsid w:val="00A15D4A"/>
    <w:rsid w:val="00A21036"/>
    <w:rsid w:val="00A254C2"/>
    <w:rsid w:val="00A25EED"/>
    <w:rsid w:val="00A27BED"/>
    <w:rsid w:val="00A325B1"/>
    <w:rsid w:val="00A36528"/>
    <w:rsid w:val="00A42E1D"/>
    <w:rsid w:val="00A5151A"/>
    <w:rsid w:val="00A56EFD"/>
    <w:rsid w:val="00A61D04"/>
    <w:rsid w:val="00A948F4"/>
    <w:rsid w:val="00AA0C12"/>
    <w:rsid w:val="00AC655F"/>
    <w:rsid w:val="00AD1F37"/>
    <w:rsid w:val="00AD44B5"/>
    <w:rsid w:val="00AF41DE"/>
    <w:rsid w:val="00AF55F3"/>
    <w:rsid w:val="00B060F5"/>
    <w:rsid w:val="00B13A1F"/>
    <w:rsid w:val="00B17C0F"/>
    <w:rsid w:val="00B22500"/>
    <w:rsid w:val="00B22873"/>
    <w:rsid w:val="00B24C1B"/>
    <w:rsid w:val="00B31B10"/>
    <w:rsid w:val="00B43A84"/>
    <w:rsid w:val="00B54229"/>
    <w:rsid w:val="00B63113"/>
    <w:rsid w:val="00B66A17"/>
    <w:rsid w:val="00B66FA9"/>
    <w:rsid w:val="00B80CC1"/>
    <w:rsid w:val="00B81422"/>
    <w:rsid w:val="00B83AD7"/>
    <w:rsid w:val="00B85D0E"/>
    <w:rsid w:val="00BA1D8C"/>
    <w:rsid w:val="00BB176A"/>
    <w:rsid w:val="00BB7B5B"/>
    <w:rsid w:val="00BC50F8"/>
    <w:rsid w:val="00BF6346"/>
    <w:rsid w:val="00C01B8A"/>
    <w:rsid w:val="00C230BD"/>
    <w:rsid w:val="00C3600B"/>
    <w:rsid w:val="00C36F3F"/>
    <w:rsid w:val="00C436B4"/>
    <w:rsid w:val="00C61984"/>
    <w:rsid w:val="00C7059B"/>
    <w:rsid w:val="00C71267"/>
    <w:rsid w:val="00C717EA"/>
    <w:rsid w:val="00C95FE6"/>
    <w:rsid w:val="00CC3223"/>
    <w:rsid w:val="00D16C47"/>
    <w:rsid w:val="00D3760E"/>
    <w:rsid w:val="00D434A6"/>
    <w:rsid w:val="00D43F3F"/>
    <w:rsid w:val="00D52105"/>
    <w:rsid w:val="00D56AF2"/>
    <w:rsid w:val="00D622D8"/>
    <w:rsid w:val="00D636EE"/>
    <w:rsid w:val="00D63E18"/>
    <w:rsid w:val="00D644C2"/>
    <w:rsid w:val="00D854DA"/>
    <w:rsid w:val="00D92188"/>
    <w:rsid w:val="00D93875"/>
    <w:rsid w:val="00DB2204"/>
    <w:rsid w:val="00DB74CC"/>
    <w:rsid w:val="00DB7D37"/>
    <w:rsid w:val="00DC50E9"/>
    <w:rsid w:val="00DD43AC"/>
    <w:rsid w:val="00E104C8"/>
    <w:rsid w:val="00E110DD"/>
    <w:rsid w:val="00E2666C"/>
    <w:rsid w:val="00E44453"/>
    <w:rsid w:val="00E5229C"/>
    <w:rsid w:val="00E57C32"/>
    <w:rsid w:val="00E643F5"/>
    <w:rsid w:val="00E700C7"/>
    <w:rsid w:val="00E7071F"/>
    <w:rsid w:val="00E73D96"/>
    <w:rsid w:val="00E743CD"/>
    <w:rsid w:val="00E85F93"/>
    <w:rsid w:val="00E927F2"/>
    <w:rsid w:val="00EA49D1"/>
    <w:rsid w:val="00EC6026"/>
    <w:rsid w:val="00ED29C0"/>
    <w:rsid w:val="00ED7A60"/>
    <w:rsid w:val="00EE1ACA"/>
    <w:rsid w:val="00F17CC9"/>
    <w:rsid w:val="00F21A14"/>
    <w:rsid w:val="00F61C88"/>
    <w:rsid w:val="00F737C1"/>
    <w:rsid w:val="00F74A80"/>
    <w:rsid w:val="00F86B24"/>
    <w:rsid w:val="00F932E9"/>
    <w:rsid w:val="00FA11DE"/>
    <w:rsid w:val="00FC34D3"/>
    <w:rsid w:val="00FE0B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992AE"/>
  <w14:defaultImageDpi w14:val="32767"/>
  <w15:chartTrackingRefBased/>
  <w15:docId w15:val="{CD5778EA-A464-2742-BC7B-7B367875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60E"/>
    <w:rPr>
      <w:rFonts w:ascii="Times New Roman" w:hAnsi="Times New Roman" w:cs="Times New Roman"/>
      <w:lang w:val="en-FI" w:eastAsia="en-GB"/>
    </w:rPr>
  </w:style>
  <w:style w:type="paragraph" w:styleId="Heading1">
    <w:name w:val="heading 1"/>
    <w:basedOn w:val="Normal"/>
    <w:next w:val="Normal"/>
    <w:link w:val="Heading1Char"/>
    <w:uiPriority w:val="9"/>
    <w:qFormat/>
    <w:rsid w:val="006D7C26"/>
    <w:pPr>
      <w:keepNext/>
      <w:keepLines/>
      <w:spacing w:before="240"/>
      <w:outlineLvl w:val="0"/>
    </w:pPr>
    <w:rPr>
      <w:rFonts w:asciiTheme="majorHAnsi" w:eastAsiaTheme="majorEastAsia" w:hAnsiTheme="majorHAnsi" w:cstheme="majorBidi"/>
      <w:color w:val="2F5496" w:themeColor="accent1" w:themeShade="BF"/>
      <w:sz w:val="32"/>
      <w:szCs w:val="32"/>
      <w:lang w:val="fi-FI"/>
    </w:rPr>
  </w:style>
  <w:style w:type="paragraph" w:styleId="Heading3">
    <w:name w:val="heading 3"/>
    <w:basedOn w:val="Normal"/>
    <w:next w:val="Normal"/>
    <w:link w:val="Heading3Char"/>
    <w:uiPriority w:val="9"/>
    <w:semiHidden/>
    <w:unhideWhenUsed/>
    <w:qFormat/>
    <w:rsid w:val="00D63E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49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1732"/>
    <w:pPr>
      <w:spacing w:before="100" w:beforeAutospacing="1" w:after="100" w:afterAutospacing="1"/>
    </w:pPr>
    <w:rPr>
      <w:lang w:val="fi-FI"/>
    </w:rPr>
  </w:style>
  <w:style w:type="character" w:styleId="Emphasis">
    <w:name w:val="Emphasis"/>
    <w:basedOn w:val="DefaultParagraphFont"/>
    <w:uiPriority w:val="20"/>
    <w:qFormat/>
    <w:rsid w:val="005703AF"/>
    <w:rPr>
      <w:i/>
      <w:iCs/>
    </w:rPr>
  </w:style>
  <w:style w:type="character" w:styleId="Hyperlink">
    <w:name w:val="Hyperlink"/>
    <w:basedOn w:val="DefaultParagraphFont"/>
    <w:uiPriority w:val="99"/>
    <w:unhideWhenUsed/>
    <w:rsid w:val="005703AF"/>
    <w:rPr>
      <w:color w:val="0563C1" w:themeColor="hyperlink"/>
      <w:u w:val="single"/>
    </w:rPr>
  </w:style>
  <w:style w:type="character" w:customStyle="1" w:styleId="MenoNoResolvida1">
    <w:name w:val="Menção Não Resolvida1"/>
    <w:basedOn w:val="DefaultParagraphFont"/>
    <w:uiPriority w:val="99"/>
    <w:rsid w:val="005703AF"/>
    <w:rPr>
      <w:color w:val="605E5C"/>
      <w:shd w:val="clear" w:color="auto" w:fill="E1DFDD"/>
    </w:rPr>
  </w:style>
  <w:style w:type="character" w:styleId="FollowedHyperlink">
    <w:name w:val="FollowedHyperlink"/>
    <w:basedOn w:val="DefaultParagraphFont"/>
    <w:uiPriority w:val="99"/>
    <w:semiHidden/>
    <w:unhideWhenUsed/>
    <w:rsid w:val="005703AF"/>
    <w:rPr>
      <w:color w:val="954F72" w:themeColor="followedHyperlink"/>
      <w:u w:val="single"/>
    </w:rPr>
  </w:style>
  <w:style w:type="character" w:customStyle="1" w:styleId="Heading1Char">
    <w:name w:val="Heading 1 Char"/>
    <w:basedOn w:val="DefaultParagraphFont"/>
    <w:link w:val="Heading1"/>
    <w:uiPriority w:val="9"/>
    <w:rsid w:val="006D7C26"/>
    <w:rPr>
      <w:rFonts w:asciiTheme="majorHAnsi" w:eastAsiaTheme="majorEastAsia" w:hAnsiTheme="majorHAnsi" w:cstheme="majorBidi"/>
      <w:color w:val="2F5496" w:themeColor="accent1" w:themeShade="BF"/>
      <w:sz w:val="32"/>
      <w:szCs w:val="32"/>
      <w:lang w:val="fi-FI" w:eastAsia="en-GB"/>
    </w:rPr>
  </w:style>
  <w:style w:type="paragraph" w:styleId="BalloonText">
    <w:name w:val="Balloon Text"/>
    <w:basedOn w:val="Normal"/>
    <w:link w:val="BalloonTextChar"/>
    <w:uiPriority w:val="99"/>
    <w:semiHidden/>
    <w:unhideWhenUsed/>
    <w:rsid w:val="00437C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C4B"/>
    <w:rPr>
      <w:rFonts w:ascii="Segoe UI" w:hAnsi="Segoe UI" w:cs="Segoe UI"/>
      <w:sz w:val="18"/>
      <w:szCs w:val="18"/>
      <w:lang w:val="fi-FI" w:eastAsia="en-GB"/>
    </w:rPr>
  </w:style>
  <w:style w:type="character" w:styleId="UnresolvedMention">
    <w:name w:val="Unresolved Mention"/>
    <w:basedOn w:val="DefaultParagraphFont"/>
    <w:uiPriority w:val="99"/>
    <w:semiHidden/>
    <w:unhideWhenUsed/>
    <w:rsid w:val="00D93875"/>
    <w:rPr>
      <w:color w:val="605E5C"/>
      <w:shd w:val="clear" w:color="auto" w:fill="E1DFDD"/>
    </w:rPr>
  </w:style>
  <w:style w:type="character" w:customStyle="1" w:styleId="e24kjd">
    <w:name w:val="e24kjd"/>
    <w:basedOn w:val="DefaultParagraphFont"/>
    <w:rsid w:val="00D16C47"/>
  </w:style>
  <w:style w:type="paragraph" w:styleId="ListParagraph">
    <w:name w:val="List Paragraph"/>
    <w:basedOn w:val="Normal"/>
    <w:uiPriority w:val="34"/>
    <w:qFormat/>
    <w:rsid w:val="00D3760E"/>
    <w:pPr>
      <w:ind w:left="720"/>
      <w:contextualSpacing/>
    </w:pPr>
  </w:style>
  <w:style w:type="character" w:customStyle="1" w:styleId="Heading3Char">
    <w:name w:val="Heading 3 Char"/>
    <w:basedOn w:val="DefaultParagraphFont"/>
    <w:link w:val="Heading3"/>
    <w:uiPriority w:val="9"/>
    <w:semiHidden/>
    <w:rsid w:val="00D63E18"/>
    <w:rPr>
      <w:rFonts w:asciiTheme="majorHAnsi" w:eastAsiaTheme="majorEastAsia" w:hAnsiTheme="majorHAnsi" w:cstheme="majorBidi"/>
      <w:color w:val="1F3763" w:themeColor="accent1" w:themeShade="7F"/>
      <w:lang w:val="en-FI" w:eastAsia="en-GB"/>
    </w:rPr>
  </w:style>
  <w:style w:type="character" w:styleId="Strong">
    <w:name w:val="Strong"/>
    <w:basedOn w:val="DefaultParagraphFont"/>
    <w:uiPriority w:val="22"/>
    <w:qFormat/>
    <w:rsid w:val="00D63E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900">
      <w:bodyDiv w:val="1"/>
      <w:marLeft w:val="0"/>
      <w:marRight w:val="0"/>
      <w:marTop w:val="0"/>
      <w:marBottom w:val="0"/>
      <w:divBdr>
        <w:top w:val="none" w:sz="0" w:space="0" w:color="auto"/>
        <w:left w:val="none" w:sz="0" w:space="0" w:color="auto"/>
        <w:bottom w:val="none" w:sz="0" w:space="0" w:color="auto"/>
        <w:right w:val="none" w:sz="0" w:space="0" w:color="auto"/>
      </w:divBdr>
    </w:div>
    <w:div w:id="41290152">
      <w:bodyDiv w:val="1"/>
      <w:marLeft w:val="0"/>
      <w:marRight w:val="0"/>
      <w:marTop w:val="0"/>
      <w:marBottom w:val="0"/>
      <w:divBdr>
        <w:top w:val="none" w:sz="0" w:space="0" w:color="auto"/>
        <w:left w:val="none" w:sz="0" w:space="0" w:color="auto"/>
        <w:bottom w:val="none" w:sz="0" w:space="0" w:color="auto"/>
        <w:right w:val="none" w:sz="0" w:space="0" w:color="auto"/>
      </w:divBdr>
      <w:divsChild>
        <w:div w:id="718284396">
          <w:marLeft w:val="0"/>
          <w:marRight w:val="0"/>
          <w:marTop w:val="0"/>
          <w:marBottom w:val="0"/>
          <w:divBdr>
            <w:top w:val="none" w:sz="0" w:space="0" w:color="auto"/>
            <w:left w:val="none" w:sz="0" w:space="0" w:color="auto"/>
            <w:bottom w:val="none" w:sz="0" w:space="0" w:color="auto"/>
            <w:right w:val="none" w:sz="0" w:space="0" w:color="auto"/>
          </w:divBdr>
          <w:divsChild>
            <w:div w:id="995690988">
              <w:marLeft w:val="0"/>
              <w:marRight w:val="0"/>
              <w:marTop w:val="0"/>
              <w:marBottom w:val="0"/>
              <w:divBdr>
                <w:top w:val="none" w:sz="0" w:space="0" w:color="auto"/>
                <w:left w:val="none" w:sz="0" w:space="0" w:color="auto"/>
                <w:bottom w:val="none" w:sz="0" w:space="0" w:color="auto"/>
                <w:right w:val="none" w:sz="0" w:space="0" w:color="auto"/>
              </w:divBdr>
              <w:divsChild>
                <w:div w:id="167326554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8964796">
      <w:bodyDiv w:val="1"/>
      <w:marLeft w:val="0"/>
      <w:marRight w:val="0"/>
      <w:marTop w:val="0"/>
      <w:marBottom w:val="0"/>
      <w:divBdr>
        <w:top w:val="none" w:sz="0" w:space="0" w:color="auto"/>
        <w:left w:val="none" w:sz="0" w:space="0" w:color="auto"/>
        <w:bottom w:val="none" w:sz="0" w:space="0" w:color="auto"/>
        <w:right w:val="none" w:sz="0" w:space="0" w:color="auto"/>
      </w:divBdr>
      <w:divsChild>
        <w:div w:id="666134939">
          <w:marLeft w:val="0"/>
          <w:marRight w:val="0"/>
          <w:marTop w:val="0"/>
          <w:marBottom w:val="0"/>
          <w:divBdr>
            <w:top w:val="none" w:sz="0" w:space="0" w:color="auto"/>
            <w:left w:val="none" w:sz="0" w:space="0" w:color="auto"/>
            <w:bottom w:val="none" w:sz="0" w:space="0" w:color="auto"/>
            <w:right w:val="none" w:sz="0" w:space="0" w:color="auto"/>
          </w:divBdr>
          <w:divsChild>
            <w:div w:id="819079202">
              <w:marLeft w:val="0"/>
              <w:marRight w:val="0"/>
              <w:marTop w:val="0"/>
              <w:marBottom w:val="0"/>
              <w:divBdr>
                <w:top w:val="none" w:sz="0" w:space="0" w:color="auto"/>
                <w:left w:val="none" w:sz="0" w:space="0" w:color="auto"/>
                <w:bottom w:val="none" w:sz="0" w:space="0" w:color="auto"/>
                <w:right w:val="none" w:sz="0" w:space="0" w:color="auto"/>
              </w:divBdr>
              <w:divsChild>
                <w:div w:id="14313190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7168343">
      <w:bodyDiv w:val="1"/>
      <w:marLeft w:val="0"/>
      <w:marRight w:val="0"/>
      <w:marTop w:val="0"/>
      <w:marBottom w:val="0"/>
      <w:divBdr>
        <w:top w:val="none" w:sz="0" w:space="0" w:color="auto"/>
        <w:left w:val="none" w:sz="0" w:space="0" w:color="auto"/>
        <w:bottom w:val="none" w:sz="0" w:space="0" w:color="auto"/>
        <w:right w:val="none" w:sz="0" w:space="0" w:color="auto"/>
      </w:divBdr>
      <w:divsChild>
        <w:div w:id="132526577">
          <w:marLeft w:val="0"/>
          <w:marRight w:val="0"/>
          <w:marTop w:val="0"/>
          <w:marBottom w:val="0"/>
          <w:divBdr>
            <w:top w:val="none" w:sz="0" w:space="0" w:color="auto"/>
            <w:left w:val="none" w:sz="0" w:space="0" w:color="auto"/>
            <w:bottom w:val="none" w:sz="0" w:space="0" w:color="auto"/>
            <w:right w:val="none" w:sz="0" w:space="0" w:color="auto"/>
          </w:divBdr>
          <w:divsChild>
            <w:div w:id="1780684511">
              <w:marLeft w:val="0"/>
              <w:marRight w:val="0"/>
              <w:marTop w:val="0"/>
              <w:marBottom w:val="0"/>
              <w:divBdr>
                <w:top w:val="none" w:sz="0" w:space="0" w:color="auto"/>
                <w:left w:val="none" w:sz="0" w:space="0" w:color="auto"/>
                <w:bottom w:val="none" w:sz="0" w:space="0" w:color="auto"/>
                <w:right w:val="none" w:sz="0" w:space="0" w:color="auto"/>
              </w:divBdr>
              <w:divsChild>
                <w:div w:id="2104303297">
                  <w:marLeft w:val="0"/>
                  <w:marRight w:val="0"/>
                  <w:marTop w:val="0"/>
                  <w:marBottom w:val="0"/>
                  <w:divBdr>
                    <w:top w:val="none" w:sz="0" w:space="0" w:color="auto"/>
                    <w:left w:val="none" w:sz="0" w:space="0" w:color="auto"/>
                    <w:bottom w:val="none" w:sz="0" w:space="0" w:color="auto"/>
                    <w:right w:val="none" w:sz="0" w:space="0" w:color="auto"/>
                  </w:divBdr>
                  <w:divsChild>
                    <w:div w:id="3997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7003">
      <w:bodyDiv w:val="1"/>
      <w:marLeft w:val="0"/>
      <w:marRight w:val="0"/>
      <w:marTop w:val="0"/>
      <w:marBottom w:val="0"/>
      <w:divBdr>
        <w:top w:val="none" w:sz="0" w:space="0" w:color="auto"/>
        <w:left w:val="none" w:sz="0" w:space="0" w:color="auto"/>
        <w:bottom w:val="none" w:sz="0" w:space="0" w:color="auto"/>
        <w:right w:val="none" w:sz="0" w:space="0" w:color="auto"/>
      </w:divBdr>
      <w:divsChild>
        <w:div w:id="808202941">
          <w:marLeft w:val="0"/>
          <w:marRight w:val="0"/>
          <w:marTop w:val="0"/>
          <w:marBottom w:val="0"/>
          <w:divBdr>
            <w:top w:val="none" w:sz="0" w:space="0" w:color="auto"/>
            <w:left w:val="none" w:sz="0" w:space="0" w:color="auto"/>
            <w:bottom w:val="none" w:sz="0" w:space="0" w:color="auto"/>
            <w:right w:val="none" w:sz="0" w:space="0" w:color="auto"/>
          </w:divBdr>
        </w:div>
      </w:divsChild>
    </w:div>
    <w:div w:id="163009345">
      <w:bodyDiv w:val="1"/>
      <w:marLeft w:val="0"/>
      <w:marRight w:val="0"/>
      <w:marTop w:val="0"/>
      <w:marBottom w:val="0"/>
      <w:divBdr>
        <w:top w:val="none" w:sz="0" w:space="0" w:color="auto"/>
        <w:left w:val="none" w:sz="0" w:space="0" w:color="auto"/>
        <w:bottom w:val="none" w:sz="0" w:space="0" w:color="auto"/>
        <w:right w:val="none" w:sz="0" w:space="0" w:color="auto"/>
      </w:divBdr>
    </w:div>
    <w:div w:id="240678882">
      <w:bodyDiv w:val="1"/>
      <w:marLeft w:val="0"/>
      <w:marRight w:val="0"/>
      <w:marTop w:val="0"/>
      <w:marBottom w:val="0"/>
      <w:divBdr>
        <w:top w:val="none" w:sz="0" w:space="0" w:color="auto"/>
        <w:left w:val="none" w:sz="0" w:space="0" w:color="auto"/>
        <w:bottom w:val="none" w:sz="0" w:space="0" w:color="auto"/>
        <w:right w:val="none" w:sz="0" w:space="0" w:color="auto"/>
      </w:divBdr>
    </w:div>
    <w:div w:id="353070923">
      <w:bodyDiv w:val="1"/>
      <w:marLeft w:val="0"/>
      <w:marRight w:val="0"/>
      <w:marTop w:val="0"/>
      <w:marBottom w:val="0"/>
      <w:divBdr>
        <w:top w:val="none" w:sz="0" w:space="0" w:color="auto"/>
        <w:left w:val="none" w:sz="0" w:space="0" w:color="auto"/>
        <w:bottom w:val="none" w:sz="0" w:space="0" w:color="auto"/>
        <w:right w:val="none" w:sz="0" w:space="0" w:color="auto"/>
      </w:divBdr>
      <w:divsChild>
        <w:div w:id="2054306964">
          <w:marLeft w:val="0"/>
          <w:marRight w:val="0"/>
          <w:marTop w:val="0"/>
          <w:marBottom w:val="0"/>
          <w:divBdr>
            <w:top w:val="none" w:sz="0" w:space="0" w:color="auto"/>
            <w:left w:val="none" w:sz="0" w:space="0" w:color="auto"/>
            <w:bottom w:val="none" w:sz="0" w:space="0" w:color="auto"/>
            <w:right w:val="none" w:sz="0" w:space="0" w:color="auto"/>
          </w:divBdr>
          <w:divsChild>
            <w:div w:id="1469979149">
              <w:marLeft w:val="0"/>
              <w:marRight w:val="0"/>
              <w:marTop w:val="0"/>
              <w:marBottom w:val="0"/>
              <w:divBdr>
                <w:top w:val="none" w:sz="0" w:space="0" w:color="auto"/>
                <w:left w:val="none" w:sz="0" w:space="0" w:color="auto"/>
                <w:bottom w:val="none" w:sz="0" w:space="0" w:color="auto"/>
                <w:right w:val="none" w:sz="0" w:space="0" w:color="auto"/>
              </w:divBdr>
              <w:divsChild>
                <w:div w:id="18297841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7806420">
      <w:bodyDiv w:val="1"/>
      <w:marLeft w:val="0"/>
      <w:marRight w:val="0"/>
      <w:marTop w:val="0"/>
      <w:marBottom w:val="0"/>
      <w:divBdr>
        <w:top w:val="none" w:sz="0" w:space="0" w:color="auto"/>
        <w:left w:val="none" w:sz="0" w:space="0" w:color="auto"/>
        <w:bottom w:val="none" w:sz="0" w:space="0" w:color="auto"/>
        <w:right w:val="none" w:sz="0" w:space="0" w:color="auto"/>
      </w:divBdr>
    </w:div>
    <w:div w:id="425422556">
      <w:bodyDiv w:val="1"/>
      <w:marLeft w:val="0"/>
      <w:marRight w:val="0"/>
      <w:marTop w:val="0"/>
      <w:marBottom w:val="0"/>
      <w:divBdr>
        <w:top w:val="none" w:sz="0" w:space="0" w:color="auto"/>
        <w:left w:val="none" w:sz="0" w:space="0" w:color="auto"/>
        <w:bottom w:val="none" w:sz="0" w:space="0" w:color="auto"/>
        <w:right w:val="none" w:sz="0" w:space="0" w:color="auto"/>
      </w:divBdr>
      <w:divsChild>
        <w:div w:id="2024744940">
          <w:marLeft w:val="0"/>
          <w:marRight w:val="0"/>
          <w:marTop w:val="0"/>
          <w:marBottom w:val="0"/>
          <w:divBdr>
            <w:top w:val="none" w:sz="0" w:space="0" w:color="auto"/>
            <w:left w:val="none" w:sz="0" w:space="0" w:color="auto"/>
            <w:bottom w:val="none" w:sz="0" w:space="0" w:color="auto"/>
            <w:right w:val="none" w:sz="0" w:space="0" w:color="auto"/>
          </w:divBdr>
        </w:div>
      </w:divsChild>
    </w:div>
    <w:div w:id="451629748">
      <w:bodyDiv w:val="1"/>
      <w:marLeft w:val="0"/>
      <w:marRight w:val="0"/>
      <w:marTop w:val="0"/>
      <w:marBottom w:val="0"/>
      <w:divBdr>
        <w:top w:val="none" w:sz="0" w:space="0" w:color="auto"/>
        <w:left w:val="none" w:sz="0" w:space="0" w:color="auto"/>
        <w:bottom w:val="none" w:sz="0" w:space="0" w:color="auto"/>
        <w:right w:val="none" w:sz="0" w:space="0" w:color="auto"/>
      </w:divBdr>
    </w:div>
    <w:div w:id="464349868">
      <w:bodyDiv w:val="1"/>
      <w:marLeft w:val="0"/>
      <w:marRight w:val="0"/>
      <w:marTop w:val="0"/>
      <w:marBottom w:val="0"/>
      <w:divBdr>
        <w:top w:val="none" w:sz="0" w:space="0" w:color="auto"/>
        <w:left w:val="none" w:sz="0" w:space="0" w:color="auto"/>
        <w:bottom w:val="none" w:sz="0" w:space="0" w:color="auto"/>
        <w:right w:val="none" w:sz="0" w:space="0" w:color="auto"/>
      </w:divBdr>
    </w:div>
    <w:div w:id="476342930">
      <w:bodyDiv w:val="1"/>
      <w:marLeft w:val="0"/>
      <w:marRight w:val="0"/>
      <w:marTop w:val="0"/>
      <w:marBottom w:val="0"/>
      <w:divBdr>
        <w:top w:val="none" w:sz="0" w:space="0" w:color="auto"/>
        <w:left w:val="none" w:sz="0" w:space="0" w:color="auto"/>
        <w:bottom w:val="none" w:sz="0" w:space="0" w:color="auto"/>
        <w:right w:val="none" w:sz="0" w:space="0" w:color="auto"/>
      </w:divBdr>
      <w:divsChild>
        <w:div w:id="1833640870">
          <w:marLeft w:val="0"/>
          <w:marRight w:val="0"/>
          <w:marTop w:val="0"/>
          <w:marBottom w:val="0"/>
          <w:divBdr>
            <w:top w:val="none" w:sz="0" w:space="0" w:color="auto"/>
            <w:left w:val="none" w:sz="0" w:space="0" w:color="auto"/>
            <w:bottom w:val="none" w:sz="0" w:space="0" w:color="auto"/>
            <w:right w:val="none" w:sz="0" w:space="0" w:color="auto"/>
          </w:divBdr>
        </w:div>
      </w:divsChild>
    </w:div>
    <w:div w:id="542862512">
      <w:bodyDiv w:val="1"/>
      <w:marLeft w:val="0"/>
      <w:marRight w:val="0"/>
      <w:marTop w:val="0"/>
      <w:marBottom w:val="0"/>
      <w:divBdr>
        <w:top w:val="none" w:sz="0" w:space="0" w:color="auto"/>
        <w:left w:val="none" w:sz="0" w:space="0" w:color="auto"/>
        <w:bottom w:val="none" w:sz="0" w:space="0" w:color="auto"/>
        <w:right w:val="none" w:sz="0" w:space="0" w:color="auto"/>
      </w:divBdr>
      <w:divsChild>
        <w:div w:id="526139271">
          <w:marLeft w:val="0"/>
          <w:marRight w:val="0"/>
          <w:marTop w:val="0"/>
          <w:marBottom w:val="0"/>
          <w:divBdr>
            <w:top w:val="none" w:sz="0" w:space="0" w:color="auto"/>
            <w:left w:val="none" w:sz="0" w:space="0" w:color="auto"/>
            <w:bottom w:val="none" w:sz="0" w:space="0" w:color="auto"/>
            <w:right w:val="none" w:sz="0" w:space="0" w:color="auto"/>
          </w:divBdr>
          <w:divsChild>
            <w:div w:id="55862707">
              <w:marLeft w:val="0"/>
              <w:marRight w:val="0"/>
              <w:marTop w:val="0"/>
              <w:marBottom w:val="0"/>
              <w:divBdr>
                <w:top w:val="none" w:sz="0" w:space="0" w:color="auto"/>
                <w:left w:val="none" w:sz="0" w:space="0" w:color="auto"/>
                <w:bottom w:val="none" w:sz="0" w:space="0" w:color="auto"/>
                <w:right w:val="none" w:sz="0" w:space="0" w:color="auto"/>
              </w:divBdr>
              <w:divsChild>
                <w:div w:id="1279295140">
                  <w:marLeft w:val="0"/>
                  <w:marRight w:val="0"/>
                  <w:marTop w:val="0"/>
                  <w:marBottom w:val="0"/>
                  <w:divBdr>
                    <w:top w:val="none" w:sz="0" w:space="0" w:color="auto"/>
                    <w:left w:val="none" w:sz="0" w:space="0" w:color="auto"/>
                    <w:bottom w:val="none" w:sz="0" w:space="0" w:color="auto"/>
                    <w:right w:val="none" w:sz="0" w:space="0" w:color="auto"/>
                  </w:divBdr>
                  <w:divsChild>
                    <w:div w:id="173149841">
                      <w:marLeft w:val="0"/>
                      <w:marRight w:val="0"/>
                      <w:marTop w:val="0"/>
                      <w:marBottom w:val="0"/>
                      <w:divBdr>
                        <w:top w:val="none" w:sz="0" w:space="0" w:color="auto"/>
                        <w:left w:val="none" w:sz="0" w:space="0" w:color="auto"/>
                        <w:bottom w:val="none" w:sz="0" w:space="0" w:color="auto"/>
                        <w:right w:val="none" w:sz="0" w:space="0" w:color="auto"/>
                      </w:divBdr>
                      <w:divsChild>
                        <w:div w:id="1429040806">
                          <w:marLeft w:val="0"/>
                          <w:marRight w:val="0"/>
                          <w:marTop w:val="0"/>
                          <w:marBottom w:val="0"/>
                          <w:divBdr>
                            <w:top w:val="none" w:sz="0" w:space="0" w:color="auto"/>
                            <w:left w:val="none" w:sz="0" w:space="0" w:color="auto"/>
                            <w:bottom w:val="none" w:sz="0" w:space="0" w:color="auto"/>
                            <w:right w:val="none" w:sz="0" w:space="0" w:color="auto"/>
                          </w:divBdr>
                          <w:divsChild>
                            <w:div w:id="414476137">
                              <w:marLeft w:val="0"/>
                              <w:marRight w:val="0"/>
                              <w:marTop w:val="0"/>
                              <w:marBottom w:val="0"/>
                              <w:divBdr>
                                <w:top w:val="none" w:sz="0" w:space="0" w:color="auto"/>
                                <w:left w:val="none" w:sz="0" w:space="0" w:color="auto"/>
                                <w:bottom w:val="none" w:sz="0" w:space="0" w:color="auto"/>
                                <w:right w:val="none" w:sz="0" w:space="0" w:color="auto"/>
                              </w:divBdr>
                              <w:divsChild>
                                <w:div w:id="14346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294804">
          <w:marLeft w:val="0"/>
          <w:marRight w:val="0"/>
          <w:marTop w:val="0"/>
          <w:marBottom w:val="0"/>
          <w:divBdr>
            <w:top w:val="single" w:sz="6" w:space="0" w:color="CACACA"/>
            <w:left w:val="none" w:sz="0" w:space="0" w:color="auto"/>
            <w:bottom w:val="single" w:sz="6" w:space="0" w:color="CACACA"/>
            <w:right w:val="none" w:sz="0" w:space="0" w:color="auto"/>
          </w:divBdr>
          <w:divsChild>
            <w:div w:id="11420010">
              <w:marLeft w:val="0"/>
              <w:marRight w:val="0"/>
              <w:marTop w:val="0"/>
              <w:marBottom w:val="0"/>
              <w:divBdr>
                <w:top w:val="none" w:sz="0" w:space="0" w:color="auto"/>
                <w:left w:val="none" w:sz="0" w:space="0" w:color="auto"/>
                <w:bottom w:val="none" w:sz="0" w:space="0" w:color="auto"/>
                <w:right w:val="none" w:sz="0" w:space="0" w:color="auto"/>
              </w:divBdr>
              <w:divsChild>
                <w:div w:id="647054557">
                  <w:marLeft w:val="0"/>
                  <w:marRight w:val="0"/>
                  <w:marTop w:val="0"/>
                  <w:marBottom w:val="0"/>
                  <w:divBdr>
                    <w:top w:val="none" w:sz="0" w:space="0" w:color="auto"/>
                    <w:left w:val="none" w:sz="0" w:space="0" w:color="auto"/>
                    <w:bottom w:val="none" w:sz="0" w:space="0" w:color="auto"/>
                    <w:right w:val="none" w:sz="0" w:space="0" w:color="auto"/>
                  </w:divBdr>
                  <w:divsChild>
                    <w:div w:id="12627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999783">
      <w:bodyDiv w:val="1"/>
      <w:marLeft w:val="0"/>
      <w:marRight w:val="0"/>
      <w:marTop w:val="0"/>
      <w:marBottom w:val="0"/>
      <w:divBdr>
        <w:top w:val="none" w:sz="0" w:space="0" w:color="auto"/>
        <w:left w:val="none" w:sz="0" w:space="0" w:color="auto"/>
        <w:bottom w:val="none" w:sz="0" w:space="0" w:color="auto"/>
        <w:right w:val="none" w:sz="0" w:space="0" w:color="auto"/>
      </w:divBdr>
    </w:div>
    <w:div w:id="672495577">
      <w:bodyDiv w:val="1"/>
      <w:marLeft w:val="0"/>
      <w:marRight w:val="0"/>
      <w:marTop w:val="0"/>
      <w:marBottom w:val="0"/>
      <w:divBdr>
        <w:top w:val="none" w:sz="0" w:space="0" w:color="auto"/>
        <w:left w:val="none" w:sz="0" w:space="0" w:color="auto"/>
        <w:bottom w:val="none" w:sz="0" w:space="0" w:color="auto"/>
        <w:right w:val="none" w:sz="0" w:space="0" w:color="auto"/>
      </w:divBdr>
    </w:div>
    <w:div w:id="713433448">
      <w:bodyDiv w:val="1"/>
      <w:marLeft w:val="0"/>
      <w:marRight w:val="0"/>
      <w:marTop w:val="0"/>
      <w:marBottom w:val="0"/>
      <w:divBdr>
        <w:top w:val="none" w:sz="0" w:space="0" w:color="auto"/>
        <w:left w:val="none" w:sz="0" w:space="0" w:color="auto"/>
        <w:bottom w:val="none" w:sz="0" w:space="0" w:color="auto"/>
        <w:right w:val="none" w:sz="0" w:space="0" w:color="auto"/>
      </w:divBdr>
    </w:div>
    <w:div w:id="755326069">
      <w:bodyDiv w:val="1"/>
      <w:marLeft w:val="0"/>
      <w:marRight w:val="0"/>
      <w:marTop w:val="0"/>
      <w:marBottom w:val="0"/>
      <w:divBdr>
        <w:top w:val="none" w:sz="0" w:space="0" w:color="auto"/>
        <w:left w:val="none" w:sz="0" w:space="0" w:color="auto"/>
        <w:bottom w:val="none" w:sz="0" w:space="0" w:color="auto"/>
        <w:right w:val="none" w:sz="0" w:space="0" w:color="auto"/>
      </w:divBdr>
    </w:div>
    <w:div w:id="762184793">
      <w:bodyDiv w:val="1"/>
      <w:marLeft w:val="0"/>
      <w:marRight w:val="0"/>
      <w:marTop w:val="0"/>
      <w:marBottom w:val="0"/>
      <w:divBdr>
        <w:top w:val="none" w:sz="0" w:space="0" w:color="auto"/>
        <w:left w:val="none" w:sz="0" w:space="0" w:color="auto"/>
        <w:bottom w:val="none" w:sz="0" w:space="0" w:color="auto"/>
        <w:right w:val="none" w:sz="0" w:space="0" w:color="auto"/>
      </w:divBdr>
    </w:div>
    <w:div w:id="801732649">
      <w:bodyDiv w:val="1"/>
      <w:marLeft w:val="0"/>
      <w:marRight w:val="0"/>
      <w:marTop w:val="0"/>
      <w:marBottom w:val="0"/>
      <w:divBdr>
        <w:top w:val="none" w:sz="0" w:space="0" w:color="auto"/>
        <w:left w:val="none" w:sz="0" w:space="0" w:color="auto"/>
        <w:bottom w:val="none" w:sz="0" w:space="0" w:color="auto"/>
        <w:right w:val="none" w:sz="0" w:space="0" w:color="auto"/>
      </w:divBdr>
    </w:div>
    <w:div w:id="891162677">
      <w:bodyDiv w:val="1"/>
      <w:marLeft w:val="0"/>
      <w:marRight w:val="0"/>
      <w:marTop w:val="0"/>
      <w:marBottom w:val="0"/>
      <w:divBdr>
        <w:top w:val="none" w:sz="0" w:space="0" w:color="auto"/>
        <w:left w:val="none" w:sz="0" w:space="0" w:color="auto"/>
        <w:bottom w:val="none" w:sz="0" w:space="0" w:color="auto"/>
        <w:right w:val="none" w:sz="0" w:space="0" w:color="auto"/>
      </w:divBdr>
    </w:div>
    <w:div w:id="899902172">
      <w:bodyDiv w:val="1"/>
      <w:marLeft w:val="0"/>
      <w:marRight w:val="0"/>
      <w:marTop w:val="0"/>
      <w:marBottom w:val="0"/>
      <w:divBdr>
        <w:top w:val="none" w:sz="0" w:space="0" w:color="auto"/>
        <w:left w:val="none" w:sz="0" w:space="0" w:color="auto"/>
        <w:bottom w:val="none" w:sz="0" w:space="0" w:color="auto"/>
        <w:right w:val="none" w:sz="0" w:space="0" w:color="auto"/>
      </w:divBdr>
    </w:div>
    <w:div w:id="962661902">
      <w:bodyDiv w:val="1"/>
      <w:marLeft w:val="0"/>
      <w:marRight w:val="0"/>
      <w:marTop w:val="0"/>
      <w:marBottom w:val="0"/>
      <w:divBdr>
        <w:top w:val="none" w:sz="0" w:space="0" w:color="auto"/>
        <w:left w:val="none" w:sz="0" w:space="0" w:color="auto"/>
        <w:bottom w:val="none" w:sz="0" w:space="0" w:color="auto"/>
        <w:right w:val="none" w:sz="0" w:space="0" w:color="auto"/>
      </w:divBdr>
    </w:div>
    <w:div w:id="998311825">
      <w:bodyDiv w:val="1"/>
      <w:marLeft w:val="0"/>
      <w:marRight w:val="0"/>
      <w:marTop w:val="0"/>
      <w:marBottom w:val="0"/>
      <w:divBdr>
        <w:top w:val="none" w:sz="0" w:space="0" w:color="auto"/>
        <w:left w:val="none" w:sz="0" w:space="0" w:color="auto"/>
        <w:bottom w:val="none" w:sz="0" w:space="0" w:color="auto"/>
        <w:right w:val="none" w:sz="0" w:space="0" w:color="auto"/>
      </w:divBdr>
    </w:div>
    <w:div w:id="1052002648">
      <w:bodyDiv w:val="1"/>
      <w:marLeft w:val="0"/>
      <w:marRight w:val="0"/>
      <w:marTop w:val="0"/>
      <w:marBottom w:val="0"/>
      <w:divBdr>
        <w:top w:val="none" w:sz="0" w:space="0" w:color="auto"/>
        <w:left w:val="none" w:sz="0" w:space="0" w:color="auto"/>
        <w:bottom w:val="none" w:sz="0" w:space="0" w:color="auto"/>
        <w:right w:val="none" w:sz="0" w:space="0" w:color="auto"/>
      </w:divBdr>
    </w:div>
    <w:div w:id="1067997211">
      <w:bodyDiv w:val="1"/>
      <w:marLeft w:val="0"/>
      <w:marRight w:val="0"/>
      <w:marTop w:val="0"/>
      <w:marBottom w:val="0"/>
      <w:divBdr>
        <w:top w:val="none" w:sz="0" w:space="0" w:color="auto"/>
        <w:left w:val="none" w:sz="0" w:space="0" w:color="auto"/>
        <w:bottom w:val="none" w:sz="0" w:space="0" w:color="auto"/>
        <w:right w:val="none" w:sz="0" w:space="0" w:color="auto"/>
      </w:divBdr>
    </w:div>
    <w:div w:id="1080368751">
      <w:bodyDiv w:val="1"/>
      <w:marLeft w:val="0"/>
      <w:marRight w:val="0"/>
      <w:marTop w:val="0"/>
      <w:marBottom w:val="0"/>
      <w:divBdr>
        <w:top w:val="none" w:sz="0" w:space="0" w:color="auto"/>
        <w:left w:val="none" w:sz="0" w:space="0" w:color="auto"/>
        <w:bottom w:val="none" w:sz="0" w:space="0" w:color="auto"/>
        <w:right w:val="none" w:sz="0" w:space="0" w:color="auto"/>
      </w:divBdr>
    </w:div>
    <w:div w:id="1093478286">
      <w:bodyDiv w:val="1"/>
      <w:marLeft w:val="0"/>
      <w:marRight w:val="0"/>
      <w:marTop w:val="0"/>
      <w:marBottom w:val="0"/>
      <w:divBdr>
        <w:top w:val="none" w:sz="0" w:space="0" w:color="auto"/>
        <w:left w:val="none" w:sz="0" w:space="0" w:color="auto"/>
        <w:bottom w:val="none" w:sz="0" w:space="0" w:color="auto"/>
        <w:right w:val="none" w:sz="0" w:space="0" w:color="auto"/>
      </w:divBdr>
    </w:div>
    <w:div w:id="1137449204">
      <w:bodyDiv w:val="1"/>
      <w:marLeft w:val="0"/>
      <w:marRight w:val="0"/>
      <w:marTop w:val="0"/>
      <w:marBottom w:val="0"/>
      <w:divBdr>
        <w:top w:val="none" w:sz="0" w:space="0" w:color="auto"/>
        <w:left w:val="none" w:sz="0" w:space="0" w:color="auto"/>
        <w:bottom w:val="none" w:sz="0" w:space="0" w:color="auto"/>
        <w:right w:val="none" w:sz="0" w:space="0" w:color="auto"/>
      </w:divBdr>
    </w:div>
    <w:div w:id="1152216463">
      <w:bodyDiv w:val="1"/>
      <w:marLeft w:val="0"/>
      <w:marRight w:val="0"/>
      <w:marTop w:val="0"/>
      <w:marBottom w:val="0"/>
      <w:divBdr>
        <w:top w:val="none" w:sz="0" w:space="0" w:color="auto"/>
        <w:left w:val="none" w:sz="0" w:space="0" w:color="auto"/>
        <w:bottom w:val="none" w:sz="0" w:space="0" w:color="auto"/>
        <w:right w:val="none" w:sz="0" w:space="0" w:color="auto"/>
      </w:divBdr>
    </w:div>
    <w:div w:id="1194612414">
      <w:bodyDiv w:val="1"/>
      <w:marLeft w:val="0"/>
      <w:marRight w:val="0"/>
      <w:marTop w:val="0"/>
      <w:marBottom w:val="0"/>
      <w:divBdr>
        <w:top w:val="none" w:sz="0" w:space="0" w:color="auto"/>
        <w:left w:val="none" w:sz="0" w:space="0" w:color="auto"/>
        <w:bottom w:val="none" w:sz="0" w:space="0" w:color="auto"/>
        <w:right w:val="none" w:sz="0" w:space="0" w:color="auto"/>
      </w:divBdr>
      <w:divsChild>
        <w:div w:id="1176191449">
          <w:marLeft w:val="0"/>
          <w:marRight w:val="0"/>
          <w:marTop w:val="0"/>
          <w:marBottom w:val="0"/>
          <w:divBdr>
            <w:top w:val="none" w:sz="0" w:space="0" w:color="auto"/>
            <w:left w:val="none" w:sz="0" w:space="0" w:color="auto"/>
            <w:bottom w:val="none" w:sz="0" w:space="0" w:color="auto"/>
            <w:right w:val="none" w:sz="0" w:space="0" w:color="auto"/>
          </w:divBdr>
          <w:divsChild>
            <w:div w:id="328296273">
              <w:marLeft w:val="0"/>
              <w:marRight w:val="0"/>
              <w:marTop w:val="0"/>
              <w:marBottom w:val="0"/>
              <w:divBdr>
                <w:top w:val="none" w:sz="0" w:space="0" w:color="auto"/>
                <w:left w:val="none" w:sz="0" w:space="0" w:color="auto"/>
                <w:bottom w:val="none" w:sz="0" w:space="0" w:color="auto"/>
                <w:right w:val="none" w:sz="0" w:space="0" w:color="auto"/>
              </w:divBdr>
              <w:divsChild>
                <w:div w:id="4454660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9413983">
      <w:bodyDiv w:val="1"/>
      <w:marLeft w:val="0"/>
      <w:marRight w:val="0"/>
      <w:marTop w:val="0"/>
      <w:marBottom w:val="0"/>
      <w:divBdr>
        <w:top w:val="none" w:sz="0" w:space="0" w:color="auto"/>
        <w:left w:val="none" w:sz="0" w:space="0" w:color="auto"/>
        <w:bottom w:val="none" w:sz="0" w:space="0" w:color="auto"/>
        <w:right w:val="none" w:sz="0" w:space="0" w:color="auto"/>
      </w:divBdr>
    </w:div>
    <w:div w:id="1233394245">
      <w:bodyDiv w:val="1"/>
      <w:marLeft w:val="0"/>
      <w:marRight w:val="0"/>
      <w:marTop w:val="0"/>
      <w:marBottom w:val="0"/>
      <w:divBdr>
        <w:top w:val="none" w:sz="0" w:space="0" w:color="auto"/>
        <w:left w:val="none" w:sz="0" w:space="0" w:color="auto"/>
        <w:bottom w:val="none" w:sz="0" w:space="0" w:color="auto"/>
        <w:right w:val="none" w:sz="0" w:space="0" w:color="auto"/>
      </w:divBdr>
    </w:div>
    <w:div w:id="1265727533">
      <w:bodyDiv w:val="1"/>
      <w:marLeft w:val="0"/>
      <w:marRight w:val="0"/>
      <w:marTop w:val="0"/>
      <w:marBottom w:val="0"/>
      <w:divBdr>
        <w:top w:val="none" w:sz="0" w:space="0" w:color="auto"/>
        <w:left w:val="none" w:sz="0" w:space="0" w:color="auto"/>
        <w:bottom w:val="none" w:sz="0" w:space="0" w:color="auto"/>
        <w:right w:val="none" w:sz="0" w:space="0" w:color="auto"/>
      </w:divBdr>
    </w:div>
    <w:div w:id="1367371396">
      <w:bodyDiv w:val="1"/>
      <w:marLeft w:val="0"/>
      <w:marRight w:val="0"/>
      <w:marTop w:val="0"/>
      <w:marBottom w:val="0"/>
      <w:divBdr>
        <w:top w:val="none" w:sz="0" w:space="0" w:color="auto"/>
        <w:left w:val="none" w:sz="0" w:space="0" w:color="auto"/>
        <w:bottom w:val="none" w:sz="0" w:space="0" w:color="auto"/>
        <w:right w:val="none" w:sz="0" w:space="0" w:color="auto"/>
      </w:divBdr>
    </w:div>
    <w:div w:id="1369834311">
      <w:bodyDiv w:val="1"/>
      <w:marLeft w:val="0"/>
      <w:marRight w:val="0"/>
      <w:marTop w:val="0"/>
      <w:marBottom w:val="0"/>
      <w:divBdr>
        <w:top w:val="none" w:sz="0" w:space="0" w:color="auto"/>
        <w:left w:val="none" w:sz="0" w:space="0" w:color="auto"/>
        <w:bottom w:val="none" w:sz="0" w:space="0" w:color="auto"/>
        <w:right w:val="none" w:sz="0" w:space="0" w:color="auto"/>
      </w:divBdr>
      <w:divsChild>
        <w:div w:id="1773354020">
          <w:marLeft w:val="0"/>
          <w:marRight w:val="0"/>
          <w:marTop w:val="0"/>
          <w:marBottom w:val="0"/>
          <w:divBdr>
            <w:top w:val="none" w:sz="0" w:space="0" w:color="auto"/>
            <w:left w:val="none" w:sz="0" w:space="0" w:color="auto"/>
            <w:bottom w:val="none" w:sz="0" w:space="0" w:color="auto"/>
            <w:right w:val="none" w:sz="0" w:space="0" w:color="auto"/>
          </w:divBdr>
          <w:divsChild>
            <w:div w:id="111482737">
              <w:marLeft w:val="0"/>
              <w:marRight w:val="0"/>
              <w:marTop w:val="0"/>
              <w:marBottom w:val="0"/>
              <w:divBdr>
                <w:top w:val="none" w:sz="0" w:space="0" w:color="auto"/>
                <w:left w:val="none" w:sz="0" w:space="0" w:color="auto"/>
                <w:bottom w:val="none" w:sz="0" w:space="0" w:color="auto"/>
                <w:right w:val="none" w:sz="0" w:space="0" w:color="auto"/>
              </w:divBdr>
              <w:divsChild>
                <w:div w:id="211385062">
                  <w:marLeft w:val="0"/>
                  <w:marRight w:val="0"/>
                  <w:marTop w:val="0"/>
                  <w:marBottom w:val="0"/>
                  <w:divBdr>
                    <w:top w:val="none" w:sz="0" w:space="0" w:color="auto"/>
                    <w:left w:val="none" w:sz="0" w:space="0" w:color="auto"/>
                    <w:bottom w:val="none" w:sz="0" w:space="0" w:color="auto"/>
                    <w:right w:val="none" w:sz="0" w:space="0" w:color="auto"/>
                  </w:divBdr>
                  <w:divsChild>
                    <w:div w:id="1907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02278">
      <w:bodyDiv w:val="1"/>
      <w:marLeft w:val="0"/>
      <w:marRight w:val="0"/>
      <w:marTop w:val="0"/>
      <w:marBottom w:val="0"/>
      <w:divBdr>
        <w:top w:val="none" w:sz="0" w:space="0" w:color="auto"/>
        <w:left w:val="none" w:sz="0" w:space="0" w:color="auto"/>
        <w:bottom w:val="none" w:sz="0" w:space="0" w:color="auto"/>
        <w:right w:val="none" w:sz="0" w:space="0" w:color="auto"/>
      </w:divBdr>
      <w:divsChild>
        <w:div w:id="1456632318">
          <w:marLeft w:val="0"/>
          <w:marRight w:val="0"/>
          <w:marTop w:val="0"/>
          <w:marBottom w:val="0"/>
          <w:divBdr>
            <w:top w:val="none" w:sz="0" w:space="0" w:color="auto"/>
            <w:left w:val="none" w:sz="0" w:space="0" w:color="auto"/>
            <w:bottom w:val="none" w:sz="0" w:space="0" w:color="auto"/>
            <w:right w:val="none" w:sz="0" w:space="0" w:color="auto"/>
          </w:divBdr>
          <w:divsChild>
            <w:div w:id="1008673476">
              <w:marLeft w:val="0"/>
              <w:marRight w:val="0"/>
              <w:marTop w:val="0"/>
              <w:marBottom w:val="0"/>
              <w:divBdr>
                <w:top w:val="none" w:sz="0" w:space="0" w:color="auto"/>
                <w:left w:val="none" w:sz="0" w:space="0" w:color="auto"/>
                <w:bottom w:val="none" w:sz="0" w:space="0" w:color="auto"/>
                <w:right w:val="none" w:sz="0" w:space="0" w:color="auto"/>
              </w:divBdr>
              <w:divsChild>
                <w:div w:id="10184348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43913741">
      <w:bodyDiv w:val="1"/>
      <w:marLeft w:val="0"/>
      <w:marRight w:val="0"/>
      <w:marTop w:val="0"/>
      <w:marBottom w:val="0"/>
      <w:divBdr>
        <w:top w:val="none" w:sz="0" w:space="0" w:color="auto"/>
        <w:left w:val="none" w:sz="0" w:space="0" w:color="auto"/>
        <w:bottom w:val="none" w:sz="0" w:space="0" w:color="auto"/>
        <w:right w:val="none" w:sz="0" w:space="0" w:color="auto"/>
      </w:divBdr>
    </w:div>
    <w:div w:id="1451238847">
      <w:bodyDiv w:val="1"/>
      <w:marLeft w:val="0"/>
      <w:marRight w:val="0"/>
      <w:marTop w:val="0"/>
      <w:marBottom w:val="0"/>
      <w:divBdr>
        <w:top w:val="none" w:sz="0" w:space="0" w:color="auto"/>
        <w:left w:val="none" w:sz="0" w:space="0" w:color="auto"/>
        <w:bottom w:val="none" w:sz="0" w:space="0" w:color="auto"/>
        <w:right w:val="none" w:sz="0" w:space="0" w:color="auto"/>
      </w:divBdr>
      <w:divsChild>
        <w:div w:id="1288387800">
          <w:marLeft w:val="0"/>
          <w:marRight w:val="0"/>
          <w:marTop w:val="0"/>
          <w:marBottom w:val="0"/>
          <w:divBdr>
            <w:top w:val="none" w:sz="0" w:space="0" w:color="auto"/>
            <w:left w:val="none" w:sz="0" w:space="0" w:color="auto"/>
            <w:bottom w:val="none" w:sz="0" w:space="0" w:color="auto"/>
            <w:right w:val="none" w:sz="0" w:space="0" w:color="auto"/>
          </w:divBdr>
          <w:divsChild>
            <w:div w:id="208156314">
              <w:marLeft w:val="0"/>
              <w:marRight w:val="0"/>
              <w:marTop w:val="0"/>
              <w:marBottom w:val="0"/>
              <w:divBdr>
                <w:top w:val="none" w:sz="0" w:space="0" w:color="auto"/>
                <w:left w:val="none" w:sz="0" w:space="0" w:color="auto"/>
                <w:bottom w:val="none" w:sz="0" w:space="0" w:color="auto"/>
                <w:right w:val="none" w:sz="0" w:space="0" w:color="auto"/>
              </w:divBdr>
              <w:divsChild>
                <w:div w:id="260527107">
                  <w:marLeft w:val="0"/>
                  <w:marRight w:val="0"/>
                  <w:marTop w:val="0"/>
                  <w:marBottom w:val="0"/>
                  <w:divBdr>
                    <w:top w:val="none" w:sz="0" w:space="0" w:color="auto"/>
                    <w:left w:val="none" w:sz="0" w:space="0" w:color="auto"/>
                    <w:bottom w:val="none" w:sz="0" w:space="0" w:color="auto"/>
                    <w:right w:val="none" w:sz="0" w:space="0" w:color="auto"/>
                  </w:divBdr>
                  <w:divsChild>
                    <w:div w:id="4797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66916">
      <w:bodyDiv w:val="1"/>
      <w:marLeft w:val="0"/>
      <w:marRight w:val="0"/>
      <w:marTop w:val="0"/>
      <w:marBottom w:val="0"/>
      <w:divBdr>
        <w:top w:val="none" w:sz="0" w:space="0" w:color="auto"/>
        <w:left w:val="none" w:sz="0" w:space="0" w:color="auto"/>
        <w:bottom w:val="none" w:sz="0" w:space="0" w:color="auto"/>
        <w:right w:val="none" w:sz="0" w:space="0" w:color="auto"/>
      </w:divBdr>
    </w:div>
    <w:div w:id="1509907457">
      <w:bodyDiv w:val="1"/>
      <w:marLeft w:val="0"/>
      <w:marRight w:val="0"/>
      <w:marTop w:val="0"/>
      <w:marBottom w:val="0"/>
      <w:divBdr>
        <w:top w:val="none" w:sz="0" w:space="0" w:color="auto"/>
        <w:left w:val="none" w:sz="0" w:space="0" w:color="auto"/>
        <w:bottom w:val="none" w:sz="0" w:space="0" w:color="auto"/>
        <w:right w:val="none" w:sz="0" w:space="0" w:color="auto"/>
      </w:divBdr>
    </w:div>
    <w:div w:id="1515222343">
      <w:bodyDiv w:val="1"/>
      <w:marLeft w:val="0"/>
      <w:marRight w:val="0"/>
      <w:marTop w:val="0"/>
      <w:marBottom w:val="0"/>
      <w:divBdr>
        <w:top w:val="none" w:sz="0" w:space="0" w:color="auto"/>
        <w:left w:val="none" w:sz="0" w:space="0" w:color="auto"/>
        <w:bottom w:val="none" w:sz="0" w:space="0" w:color="auto"/>
        <w:right w:val="none" w:sz="0" w:space="0" w:color="auto"/>
      </w:divBdr>
      <w:divsChild>
        <w:div w:id="544483820">
          <w:marLeft w:val="0"/>
          <w:marRight w:val="0"/>
          <w:marTop w:val="0"/>
          <w:marBottom w:val="0"/>
          <w:divBdr>
            <w:top w:val="none" w:sz="0" w:space="0" w:color="auto"/>
            <w:left w:val="none" w:sz="0" w:space="0" w:color="auto"/>
            <w:bottom w:val="none" w:sz="0" w:space="0" w:color="auto"/>
            <w:right w:val="none" w:sz="0" w:space="0" w:color="auto"/>
          </w:divBdr>
          <w:divsChild>
            <w:div w:id="253511776">
              <w:marLeft w:val="0"/>
              <w:marRight w:val="0"/>
              <w:marTop w:val="0"/>
              <w:marBottom w:val="0"/>
              <w:divBdr>
                <w:top w:val="none" w:sz="0" w:space="0" w:color="auto"/>
                <w:left w:val="none" w:sz="0" w:space="0" w:color="auto"/>
                <w:bottom w:val="none" w:sz="0" w:space="0" w:color="auto"/>
                <w:right w:val="none" w:sz="0" w:space="0" w:color="auto"/>
              </w:divBdr>
              <w:divsChild>
                <w:div w:id="20119081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37817315">
      <w:bodyDiv w:val="1"/>
      <w:marLeft w:val="0"/>
      <w:marRight w:val="0"/>
      <w:marTop w:val="0"/>
      <w:marBottom w:val="0"/>
      <w:divBdr>
        <w:top w:val="none" w:sz="0" w:space="0" w:color="auto"/>
        <w:left w:val="none" w:sz="0" w:space="0" w:color="auto"/>
        <w:bottom w:val="none" w:sz="0" w:space="0" w:color="auto"/>
        <w:right w:val="none" w:sz="0" w:space="0" w:color="auto"/>
      </w:divBdr>
      <w:divsChild>
        <w:div w:id="836116087">
          <w:marLeft w:val="0"/>
          <w:marRight w:val="0"/>
          <w:marTop w:val="0"/>
          <w:marBottom w:val="0"/>
          <w:divBdr>
            <w:top w:val="none" w:sz="0" w:space="0" w:color="auto"/>
            <w:left w:val="none" w:sz="0" w:space="0" w:color="auto"/>
            <w:bottom w:val="none" w:sz="0" w:space="0" w:color="auto"/>
            <w:right w:val="none" w:sz="0" w:space="0" w:color="auto"/>
          </w:divBdr>
          <w:divsChild>
            <w:div w:id="1761943896">
              <w:marLeft w:val="0"/>
              <w:marRight w:val="0"/>
              <w:marTop w:val="0"/>
              <w:marBottom w:val="0"/>
              <w:divBdr>
                <w:top w:val="none" w:sz="0" w:space="0" w:color="auto"/>
                <w:left w:val="none" w:sz="0" w:space="0" w:color="auto"/>
                <w:bottom w:val="none" w:sz="0" w:space="0" w:color="auto"/>
                <w:right w:val="none" w:sz="0" w:space="0" w:color="auto"/>
              </w:divBdr>
              <w:divsChild>
                <w:div w:id="21049528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3419977">
      <w:bodyDiv w:val="1"/>
      <w:marLeft w:val="0"/>
      <w:marRight w:val="0"/>
      <w:marTop w:val="0"/>
      <w:marBottom w:val="0"/>
      <w:divBdr>
        <w:top w:val="none" w:sz="0" w:space="0" w:color="auto"/>
        <w:left w:val="none" w:sz="0" w:space="0" w:color="auto"/>
        <w:bottom w:val="none" w:sz="0" w:space="0" w:color="auto"/>
        <w:right w:val="none" w:sz="0" w:space="0" w:color="auto"/>
      </w:divBdr>
    </w:div>
    <w:div w:id="1589147556">
      <w:bodyDiv w:val="1"/>
      <w:marLeft w:val="0"/>
      <w:marRight w:val="0"/>
      <w:marTop w:val="0"/>
      <w:marBottom w:val="0"/>
      <w:divBdr>
        <w:top w:val="none" w:sz="0" w:space="0" w:color="auto"/>
        <w:left w:val="none" w:sz="0" w:space="0" w:color="auto"/>
        <w:bottom w:val="none" w:sz="0" w:space="0" w:color="auto"/>
        <w:right w:val="none" w:sz="0" w:space="0" w:color="auto"/>
      </w:divBdr>
    </w:div>
    <w:div w:id="1612322708">
      <w:bodyDiv w:val="1"/>
      <w:marLeft w:val="0"/>
      <w:marRight w:val="0"/>
      <w:marTop w:val="0"/>
      <w:marBottom w:val="0"/>
      <w:divBdr>
        <w:top w:val="none" w:sz="0" w:space="0" w:color="auto"/>
        <w:left w:val="none" w:sz="0" w:space="0" w:color="auto"/>
        <w:bottom w:val="none" w:sz="0" w:space="0" w:color="auto"/>
        <w:right w:val="none" w:sz="0" w:space="0" w:color="auto"/>
      </w:divBdr>
      <w:divsChild>
        <w:div w:id="1711107579">
          <w:marLeft w:val="0"/>
          <w:marRight w:val="0"/>
          <w:marTop w:val="0"/>
          <w:marBottom w:val="0"/>
          <w:divBdr>
            <w:top w:val="none" w:sz="0" w:space="0" w:color="auto"/>
            <w:left w:val="none" w:sz="0" w:space="0" w:color="auto"/>
            <w:bottom w:val="none" w:sz="0" w:space="0" w:color="auto"/>
            <w:right w:val="none" w:sz="0" w:space="0" w:color="auto"/>
          </w:divBdr>
        </w:div>
        <w:div w:id="1334189617">
          <w:marLeft w:val="0"/>
          <w:marRight w:val="0"/>
          <w:marTop w:val="0"/>
          <w:marBottom w:val="0"/>
          <w:divBdr>
            <w:top w:val="none" w:sz="0" w:space="0" w:color="auto"/>
            <w:left w:val="none" w:sz="0" w:space="0" w:color="auto"/>
            <w:bottom w:val="none" w:sz="0" w:space="0" w:color="auto"/>
            <w:right w:val="none" w:sz="0" w:space="0" w:color="auto"/>
          </w:divBdr>
          <w:divsChild>
            <w:div w:id="14372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8004">
      <w:bodyDiv w:val="1"/>
      <w:marLeft w:val="0"/>
      <w:marRight w:val="0"/>
      <w:marTop w:val="0"/>
      <w:marBottom w:val="0"/>
      <w:divBdr>
        <w:top w:val="none" w:sz="0" w:space="0" w:color="auto"/>
        <w:left w:val="none" w:sz="0" w:space="0" w:color="auto"/>
        <w:bottom w:val="none" w:sz="0" w:space="0" w:color="auto"/>
        <w:right w:val="none" w:sz="0" w:space="0" w:color="auto"/>
      </w:divBdr>
    </w:div>
    <w:div w:id="1614939758">
      <w:bodyDiv w:val="1"/>
      <w:marLeft w:val="0"/>
      <w:marRight w:val="0"/>
      <w:marTop w:val="0"/>
      <w:marBottom w:val="0"/>
      <w:divBdr>
        <w:top w:val="none" w:sz="0" w:space="0" w:color="auto"/>
        <w:left w:val="none" w:sz="0" w:space="0" w:color="auto"/>
        <w:bottom w:val="none" w:sz="0" w:space="0" w:color="auto"/>
        <w:right w:val="none" w:sz="0" w:space="0" w:color="auto"/>
      </w:divBdr>
    </w:div>
    <w:div w:id="1671324315">
      <w:bodyDiv w:val="1"/>
      <w:marLeft w:val="0"/>
      <w:marRight w:val="0"/>
      <w:marTop w:val="0"/>
      <w:marBottom w:val="0"/>
      <w:divBdr>
        <w:top w:val="none" w:sz="0" w:space="0" w:color="auto"/>
        <w:left w:val="none" w:sz="0" w:space="0" w:color="auto"/>
        <w:bottom w:val="none" w:sz="0" w:space="0" w:color="auto"/>
        <w:right w:val="none" w:sz="0" w:space="0" w:color="auto"/>
      </w:divBdr>
    </w:div>
    <w:div w:id="1700742202">
      <w:bodyDiv w:val="1"/>
      <w:marLeft w:val="0"/>
      <w:marRight w:val="0"/>
      <w:marTop w:val="0"/>
      <w:marBottom w:val="0"/>
      <w:divBdr>
        <w:top w:val="none" w:sz="0" w:space="0" w:color="auto"/>
        <w:left w:val="none" w:sz="0" w:space="0" w:color="auto"/>
        <w:bottom w:val="none" w:sz="0" w:space="0" w:color="auto"/>
        <w:right w:val="none" w:sz="0" w:space="0" w:color="auto"/>
      </w:divBdr>
    </w:div>
    <w:div w:id="1701974134">
      <w:bodyDiv w:val="1"/>
      <w:marLeft w:val="0"/>
      <w:marRight w:val="0"/>
      <w:marTop w:val="0"/>
      <w:marBottom w:val="0"/>
      <w:divBdr>
        <w:top w:val="none" w:sz="0" w:space="0" w:color="auto"/>
        <w:left w:val="none" w:sz="0" w:space="0" w:color="auto"/>
        <w:bottom w:val="none" w:sz="0" w:space="0" w:color="auto"/>
        <w:right w:val="none" w:sz="0" w:space="0" w:color="auto"/>
      </w:divBdr>
    </w:div>
    <w:div w:id="1815566485">
      <w:bodyDiv w:val="1"/>
      <w:marLeft w:val="0"/>
      <w:marRight w:val="0"/>
      <w:marTop w:val="0"/>
      <w:marBottom w:val="0"/>
      <w:divBdr>
        <w:top w:val="none" w:sz="0" w:space="0" w:color="auto"/>
        <w:left w:val="none" w:sz="0" w:space="0" w:color="auto"/>
        <w:bottom w:val="none" w:sz="0" w:space="0" w:color="auto"/>
        <w:right w:val="none" w:sz="0" w:space="0" w:color="auto"/>
      </w:divBdr>
    </w:div>
    <w:div w:id="1954364299">
      <w:bodyDiv w:val="1"/>
      <w:marLeft w:val="0"/>
      <w:marRight w:val="0"/>
      <w:marTop w:val="0"/>
      <w:marBottom w:val="0"/>
      <w:divBdr>
        <w:top w:val="none" w:sz="0" w:space="0" w:color="auto"/>
        <w:left w:val="none" w:sz="0" w:space="0" w:color="auto"/>
        <w:bottom w:val="none" w:sz="0" w:space="0" w:color="auto"/>
        <w:right w:val="none" w:sz="0" w:space="0" w:color="auto"/>
      </w:divBdr>
    </w:div>
    <w:div w:id="1960334215">
      <w:bodyDiv w:val="1"/>
      <w:marLeft w:val="0"/>
      <w:marRight w:val="0"/>
      <w:marTop w:val="0"/>
      <w:marBottom w:val="0"/>
      <w:divBdr>
        <w:top w:val="none" w:sz="0" w:space="0" w:color="auto"/>
        <w:left w:val="none" w:sz="0" w:space="0" w:color="auto"/>
        <w:bottom w:val="none" w:sz="0" w:space="0" w:color="auto"/>
        <w:right w:val="none" w:sz="0" w:space="0" w:color="auto"/>
      </w:divBdr>
    </w:div>
    <w:div w:id="1997106520">
      <w:bodyDiv w:val="1"/>
      <w:marLeft w:val="0"/>
      <w:marRight w:val="0"/>
      <w:marTop w:val="0"/>
      <w:marBottom w:val="0"/>
      <w:divBdr>
        <w:top w:val="none" w:sz="0" w:space="0" w:color="auto"/>
        <w:left w:val="none" w:sz="0" w:space="0" w:color="auto"/>
        <w:bottom w:val="none" w:sz="0" w:space="0" w:color="auto"/>
        <w:right w:val="none" w:sz="0" w:space="0" w:color="auto"/>
      </w:divBdr>
    </w:div>
    <w:div w:id="2002544460">
      <w:bodyDiv w:val="1"/>
      <w:marLeft w:val="0"/>
      <w:marRight w:val="0"/>
      <w:marTop w:val="0"/>
      <w:marBottom w:val="0"/>
      <w:divBdr>
        <w:top w:val="none" w:sz="0" w:space="0" w:color="auto"/>
        <w:left w:val="none" w:sz="0" w:space="0" w:color="auto"/>
        <w:bottom w:val="none" w:sz="0" w:space="0" w:color="auto"/>
        <w:right w:val="none" w:sz="0" w:space="0" w:color="auto"/>
      </w:divBdr>
    </w:div>
    <w:div w:id="2026249856">
      <w:bodyDiv w:val="1"/>
      <w:marLeft w:val="0"/>
      <w:marRight w:val="0"/>
      <w:marTop w:val="0"/>
      <w:marBottom w:val="0"/>
      <w:divBdr>
        <w:top w:val="none" w:sz="0" w:space="0" w:color="auto"/>
        <w:left w:val="none" w:sz="0" w:space="0" w:color="auto"/>
        <w:bottom w:val="none" w:sz="0" w:space="0" w:color="auto"/>
        <w:right w:val="none" w:sz="0" w:space="0" w:color="auto"/>
      </w:divBdr>
      <w:divsChild>
        <w:div w:id="1748262885">
          <w:marLeft w:val="0"/>
          <w:marRight w:val="0"/>
          <w:marTop w:val="0"/>
          <w:marBottom w:val="0"/>
          <w:divBdr>
            <w:top w:val="none" w:sz="0" w:space="0" w:color="auto"/>
            <w:left w:val="none" w:sz="0" w:space="0" w:color="auto"/>
            <w:bottom w:val="none" w:sz="0" w:space="0" w:color="auto"/>
            <w:right w:val="none" w:sz="0" w:space="0" w:color="auto"/>
          </w:divBdr>
          <w:divsChild>
            <w:div w:id="1023441287">
              <w:marLeft w:val="0"/>
              <w:marRight w:val="0"/>
              <w:marTop w:val="0"/>
              <w:marBottom w:val="0"/>
              <w:divBdr>
                <w:top w:val="none" w:sz="0" w:space="0" w:color="auto"/>
                <w:left w:val="none" w:sz="0" w:space="0" w:color="auto"/>
                <w:bottom w:val="none" w:sz="0" w:space="0" w:color="auto"/>
                <w:right w:val="none" w:sz="0" w:space="0" w:color="auto"/>
              </w:divBdr>
              <w:divsChild>
                <w:div w:id="9317467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7050179">
      <w:bodyDiv w:val="1"/>
      <w:marLeft w:val="0"/>
      <w:marRight w:val="0"/>
      <w:marTop w:val="0"/>
      <w:marBottom w:val="0"/>
      <w:divBdr>
        <w:top w:val="none" w:sz="0" w:space="0" w:color="auto"/>
        <w:left w:val="none" w:sz="0" w:space="0" w:color="auto"/>
        <w:bottom w:val="none" w:sz="0" w:space="0" w:color="auto"/>
        <w:right w:val="none" w:sz="0" w:space="0" w:color="auto"/>
      </w:divBdr>
    </w:div>
    <w:div w:id="2030837526">
      <w:bodyDiv w:val="1"/>
      <w:marLeft w:val="0"/>
      <w:marRight w:val="0"/>
      <w:marTop w:val="0"/>
      <w:marBottom w:val="0"/>
      <w:divBdr>
        <w:top w:val="none" w:sz="0" w:space="0" w:color="auto"/>
        <w:left w:val="none" w:sz="0" w:space="0" w:color="auto"/>
        <w:bottom w:val="none" w:sz="0" w:space="0" w:color="auto"/>
        <w:right w:val="none" w:sz="0" w:space="0" w:color="auto"/>
      </w:divBdr>
      <w:divsChild>
        <w:div w:id="33124019">
          <w:marLeft w:val="0"/>
          <w:marRight w:val="0"/>
          <w:marTop w:val="0"/>
          <w:marBottom w:val="0"/>
          <w:divBdr>
            <w:top w:val="none" w:sz="0" w:space="0" w:color="auto"/>
            <w:left w:val="none" w:sz="0" w:space="0" w:color="auto"/>
            <w:bottom w:val="none" w:sz="0" w:space="0" w:color="auto"/>
            <w:right w:val="none" w:sz="0" w:space="0" w:color="auto"/>
          </w:divBdr>
        </w:div>
      </w:divsChild>
    </w:div>
    <w:div w:id="2061516080">
      <w:bodyDiv w:val="1"/>
      <w:marLeft w:val="0"/>
      <w:marRight w:val="0"/>
      <w:marTop w:val="0"/>
      <w:marBottom w:val="0"/>
      <w:divBdr>
        <w:top w:val="none" w:sz="0" w:space="0" w:color="auto"/>
        <w:left w:val="none" w:sz="0" w:space="0" w:color="auto"/>
        <w:bottom w:val="none" w:sz="0" w:space="0" w:color="auto"/>
        <w:right w:val="none" w:sz="0" w:space="0" w:color="auto"/>
      </w:divBdr>
    </w:div>
    <w:div w:id="2068603439">
      <w:bodyDiv w:val="1"/>
      <w:marLeft w:val="0"/>
      <w:marRight w:val="0"/>
      <w:marTop w:val="0"/>
      <w:marBottom w:val="0"/>
      <w:divBdr>
        <w:top w:val="none" w:sz="0" w:space="0" w:color="auto"/>
        <w:left w:val="none" w:sz="0" w:space="0" w:color="auto"/>
        <w:bottom w:val="none" w:sz="0" w:space="0" w:color="auto"/>
        <w:right w:val="none" w:sz="0" w:space="0" w:color="auto"/>
      </w:divBdr>
    </w:div>
    <w:div w:id="2077169602">
      <w:bodyDiv w:val="1"/>
      <w:marLeft w:val="0"/>
      <w:marRight w:val="0"/>
      <w:marTop w:val="0"/>
      <w:marBottom w:val="0"/>
      <w:divBdr>
        <w:top w:val="none" w:sz="0" w:space="0" w:color="auto"/>
        <w:left w:val="none" w:sz="0" w:space="0" w:color="auto"/>
        <w:bottom w:val="none" w:sz="0" w:space="0" w:color="auto"/>
        <w:right w:val="none" w:sz="0" w:space="0" w:color="auto"/>
      </w:divBdr>
    </w:div>
    <w:div w:id="214141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www.isfp-prince.e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ature.com/articles/srep37212" TargetMode="Externa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1837</Words>
  <Characters>10472</Characters>
  <Application>Microsoft Office Word</Application>
  <DocSecurity>0</DocSecurity>
  <Lines>87</Lines>
  <Paragraphs>24</Paragraphs>
  <ScaleCrop>false</ScaleCrop>
  <HeadingPairs>
    <vt:vector size="6" baseType="variant">
      <vt:variant>
        <vt:lpstr>Title</vt:lpstr>
      </vt:variant>
      <vt:variant>
        <vt:i4>1</vt:i4>
      </vt:variant>
      <vt:variant>
        <vt:lpstr>Título</vt:lpstr>
      </vt:variant>
      <vt:variant>
        <vt:i4>1</vt:i4>
      </vt:variant>
      <vt:variant>
        <vt:lpstr>Otsikko</vt:lpstr>
      </vt:variant>
      <vt:variant>
        <vt:i4>1</vt:i4>
      </vt:variant>
    </vt:vector>
  </HeadingPairs>
  <TitlesOfParts>
    <vt:vector size="3" baseType="lpstr">
      <vt:lpstr/>
      <vt:lpstr/>
      <vt:lpstr/>
    </vt:vector>
  </TitlesOfParts>
  <Company>University of Oulu</Company>
  <LinksUpToDate>false</LinksUpToDate>
  <CharactersWithSpaces>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Panos Kostakos</dc:creator>
  <cp:keywords/>
  <dc:description/>
  <cp:lastModifiedBy>Panagiotis Kostakos</cp:lastModifiedBy>
  <cp:revision>19</cp:revision>
  <cp:lastPrinted>2019-12-10T11:38:00Z</cp:lastPrinted>
  <dcterms:created xsi:type="dcterms:W3CDTF">2019-12-12T15:59:00Z</dcterms:created>
  <dcterms:modified xsi:type="dcterms:W3CDTF">2020-02-13T09:19:00Z</dcterms:modified>
</cp:coreProperties>
</file>