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D2471E" w14:textId="53E36C6F" w:rsidR="00BE5F46" w:rsidRDefault="00FE30BC" w:rsidP="00FE30BC">
      <w:pPr>
        <w:pStyle w:val="Title"/>
      </w:pPr>
      <w:r>
        <w:t>Large Scale Data Management Course</w:t>
      </w:r>
    </w:p>
    <w:p w14:paraId="646E09ED" w14:textId="77777777" w:rsidR="00FE30BC" w:rsidRDefault="00FE30BC" w:rsidP="00FE30BC"/>
    <w:p w14:paraId="79892477" w14:textId="77777777" w:rsidR="00FE30BC" w:rsidRDefault="00FE30BC" w:rsidP="00FE30BC"/>
    <w:p w14:paraId="12B9E748" w14:textId="77777777" w:rsidR="00FE30BC" w:rsidRDefault="00FE30BC" w:rsidP="00FE30BC"/>
    <w:p w14:paraId="3D4C6E8C" w14:textId="77777777" w:rsidR="00FE30BC" w:rsidRDefault="00FE30BC" w:rsidP="00FE30BC"/>
    <w:p w14:paraId="1C756E6A" w14:textId="77777777" w:rsidR="00FE30BC" w:rsidRDefault="00FE30BC" w:rsidP="00FE30BC"/>
    <w:p w14:paraId="52ED683F" w14:textId="77777777" w:rsidR="00FE30BC" w:rsidRDefault="00FE30BC" w:rsidP="00FE30BC"/>
    <w:p w14:paraId="3E185C77" w14:textId="77777777" w:rsidR="00FE30BC" w:rsidRDefault="00FE30BC" w:rsidP="00FE30BC"/>
    <w:p w14:paraId="60E8797D" w14:textId="77777777" w:rsidR="00FE30BC" w:rsidRDefault="00FE30BC" w:rsidP="00FE30BC"/>
    <w:p w14:paraId="791611C9" w14:textId="77777777" w:rsidR="00FE30BC" w:rsidRDefault="00FE30BC" w:rsidP="00FE30BC"/>
    <w:p w14:paraId="54444BCE" w14:textId="20043C93" w:rsidR="00FE30BC" w:rsidRPr="00FE30BC" w:rsidRDefault="00FE30BC" w:rsidP="00FE30BC">
      <w:pPr>
        <w:jc w:val="center"/>
        <w:rPr>
          <w:sz w:val="40"/>
          <w:szCs w:val="40"/>
        </w:rPr>
      </w:pPr>
      <w:r w:rsidRPr="00FE30BC">
        <w:rPr>
          <w:sz w:val="40"/>
          <w:szCs w:val="40"/>
        </w:rPr>
        <w:t>Lamprakis Panagiotis</w:t>
      </w:r>
      <w:r>
        <w:rPr>
          <w:sz w:val="40"/>
          <w:szCs w:val="40"/>
        </w:rPr>
        <w:t xml:space="preserve"> (</w:t>
      </w:r>
      <w:r w:rsidRPr="00FE30BC">
        <w:rPr>
          <w:sz w:val="40"/>
          <w:szCs w:val="40"/>
        </w:rPr>
        <w:t>03003142</w:t>
      </w:r>
      <w:r>
        <w:rPr>
          <w:sz w:val="40"/>
          <w:szCs w:val="40"/>
        </w:rPr>
        <w:t>)</w:t>
      </w:r>
    </w:p>
    <w:p w14:paraId="048C9489" w14:textId="2A472E4E" w:rsidR="00FE30BC" w:rsidRPr="00FE30BC" w:rsidRDefault="00FE30BC" w:rsidP="00FE30BC">
      <w:pPr>
        <w:jc w:val="center"/>
        <w:rPr>
          <w:sz w:val="40"/>
          <w:szCs w:val="40"/>
        </w:rPr>
      </w:pPr>
      <w:r w:rsidRPr="00FE30BC">
        <w:rPr>
          <w:sz w:val="40"/>
          <w:szCs w:val="40"/>
        </w:rPr>
        <w:t>PhD Candidate</w:t>
      </w:r>
      <w:r>
        <w:rPr>
          <w:sz w:val="40"/>
          <w:szCs w:val="40"/>
        </w:rPr>
        <w:t xml:space="preserve"> – AILS </w:t>
      </w:r>
    </w:p>
    <w:p w14:paraId="4AD2142B" w14:textId="57911585" w:rsidR="00FE30BC" w:rsidRDefault="00FE30BC" w:rsidP="00FE30BC"/>
    <w:p w14:paraId="73F36601" w14:textId="77777777" w:rsidR="00FE30BC" w:rsidRDefault="00FE30BC">
      <w:r>
        <w:br w:type="page"/>
      </w:r>
    </w:p>
    <w:sdt>
      <w:sdtPr>
        <w:id w:val="1738438627"/>
        <w:docPartObj>
          <w:docPartGallery w:val="Table of Contents"/>
          <w:docPartUnique/>
        </w:docPartObj>
      </w:sdtPr>
      <w:sdtEndPr>
        <w:rPr>
          <w:rFonts w:asciiTheme="minorHAnsi" w:eastAsiaTheme="minorEastAsia" w:hAnsiTheme="minorHAnsi" w:cstheme="minorBidi"/>
          <w:b/>
          <w:bCs/>
          <w:noProof/>
          <w:color w:val="auto"/>
          <w:sz w:val="21"/>
          <w:szCs w:val="21"/>
        </w:rPr>
      </w:sdtEndPr>
      <w:sdtContent>
        <w:p w14:paraId="1BA72F91" w14:textId="71242B08" w:rsidR="00FE30BC" w:rsidRDefault="00FE30BC">
          <w:pPr>
            <w:pStyle w:val="TOCHeading"/>
          </w:pPr>
          <w:r>
            <w:t>Contents</w:t>
          </w:r>
        </w:p>
        <w:p w14:paraId="2ABA5701" w14:textId="7732842E" w:rsidR="00C8561B" w:rsidRDefault="00FE30BC">
          <w:pPr>
            <w:pStyle w:val="TOC1"/>
            <w:tabs>
              <w:tab w:val="right" w:leader="dot" w:pos="9016"/>
            </w:tabs>
            <w:rPr>
              <w:noProof/>
              <w:kern w:val="2"/>
              <w:sz w:val="22"/>
              <w:szCs w:val="22"/>
              <w:lang w:eastAsia="en-GB"/>
              <w14:ligatures w14:val="standardContextual"/>
            </w:rPr>
          </w:pPr>
          <w:r>
            <w:fldChar w:fldCharType="begin"/>
          </w:r>
          <w:r>
            <w:instrText xml:space="preserve"> TOC \o "1-3" \h \z \u </w:instrText>
          </w:r>
          <w:r>
            <w:fldChar w:fldCharType="separate"/>
          </w:r>
          <w:hyperlink w:anchor="_Toc169117838" w:history="1">
            <w:r w:rsidR="00C8561B" w:rsidRPr="00F22580">
              <w:rPr>
                <w:rStyle w:val="Hyperlink"/>
                <w:noProof/>
              </w:rPr>
              <w:t>Introduction</w:t>
            </w:r>
            <w:r w:rsidR="00C8561B">
              <w:rPr>
                <w:noProof/>
                <w:webHidden/>
              </w:rPr>
              <w:tab/>
            </w:r>
            <w:r w:rsidR="00C8561B">
              <w:rPr>
                <w:noProof/>
                <w:webHidden/>
              </w:rPr>
              <w:fldChar w:fldCharType="begin"/>
            </w:r>
            <w:r w:rsidR="00C8561B">
              <w:rPr>
                <w:noProof/>
                <w:webHidden/>
              </w:rPr>
              <w:instrText xml:space="preserve"> PAGEREF _Toc169117838 \h </w:instrText>
            </w:r>
            <w:r w:rsidR="00C8561B">
              <w:rPr>
                <w:noProof/>
                <w:webHidden/>
              </w:rPr>
            </w:r>
            <w:r w:rsidR="00C8561B">
              <w:rPr>
                <w:noProof/>
                <w:webHidden/>
              </w:rPr>
              <w:fldChar w:fldCharType="separate"/>
            </w:r>
            <w:r w:rsidR="00A95E7E">
              <w:rPr>
                <w:noProof/>
                <w:webHidden/>
              </w:rPr>
              <w:t>3</w:t>
            </w:r>
            <w:r w:rsidR="00C8561B">
              <w:rPr>
                <w:noProof/>
                <w:webHidden/>
              </w:rPr>
              <w:fldChar w:fldCharType="end"/>
            </w:r>
          </w:hyperlink>
        </w:p>
        <w:p w14:paraId="49A89AAD" w14:textId="423D07E4" w:rsidR="00C8561B" w:rsidRDefault="00C8561B">
          <w:pPr>
            <w:pStyle w:val="TOC1"/>
            <w:tabs>
              <w:tab w:val="right" w:leader="dot" w:pos="9016"/>
            </w:tabs>
            <w:rPr>
              <w:noProof/>
              <w:kern w:val="2"/>
              <w:sz w:val="22"/>
              <w:szCs w:val="22"/>
              <w:lang w:eastAsia="en-GB"/>
              <w14:ligatures w14:val="standardContextual"/>
            </w:rPr>
          </w:pPr>
          <w:hyperlink w:anchor="_Toc169117839" w:history="1">
            <w:r w:rsidRPr="00F22580">
              <w:rPr>
                <w:rStyle w:val="Hyperlink"/>
                <w:noProof/>
              </w:rPr>
              <w:t>Work</w:t>
            </w:r>
            <w:r>
              <w:rPr>
                <w:noProof/>
                <w:webHidden/>
              </w:rPr>
              <w:tab/>
            </w:r>
            <w:r>
              <w:rPr>
                <w:noProof/>
                <w:webHidden/>
              </w:rPr>
              <w:fldChar w:fldCharType="begin"/>
            </w:r>
            <w:r>
              <w:rPr>
                <w:noProof/>
                <w:webHidden/>
              </w:rPr>
              <w:instrText xml:space="preserve"> PAGEREF _Toc169117839 \h </w:instrText>
            </w:r>
            <w:r>
              <w:rPr>
                <w:noProof/>
                <w:webHidden/>
              </w:rPr>
            </w:r>
            <w:r>
              <w:rPr>
                <w:noProof/>
                <w:webHidden/>
              </w:rPr>
              <w:fldChar w:fldCharType="separate"/>
            </w:r>
            <w:r w:rsidR="00A95E7E">
              <w:rPr>
                <w:noProof/>
                <w:webHidden/>
              </w:rPr>
              <w:t>6</w:t>
            </w:r>
            <w:r>
              <w:rPr>
                <w:noProof/>
                <w:webHidden/>
              </w:rPr>
              <w:fldChar w:fldCharType="end"/>
            </w:r>
          </w:hyperlink>
        </w:p>
        <w:p w14:paraId="6442CC77" w14:textId="40107779" w:rsidR="00C8561B" w:rsidRDefault="00C8561B">
          <w:pPr>
            <w:pStyle w:val="TOC2"/>
            <w:tabs>
              <w:tab w:val="right" w:leader="dot" w:pos="9016"/>
            </w:tabs>
            <w:rPr>
              <w:noProof/>
              <w:kern w:val="2"/>
              <w:sz w:val="22"/>
              <w:szCs w:val="22"/>
              <w:lang w:eastAsia="en-GB"/>
              <w14:ligatures w14:val="standardContextual"/>
            </w:rPr>
          </w:pPr>
          <w:hyperlink w:anchor="_Toc169117840" w:history="1">
            <w:r w:rsidRPr="00F22580">
              <w:rPr>
                <w:rStyle w:val="Hyperlink"/>
                <w:noProof/>
              </w:rPr>
              <w:t>Query 1</w:t>
            </w:r>
            <w:r>
              <w:rPr>
                <w:noProof/>
                <w:webHidden/>
              </w:rPr>
              <w:tab/>
            </w:r>
            <w:r>
              <w:rPr>
                <w:noProof/>
                <w:webHidden/>
              </w:rPr>
              <w:fldChar w:fldCharType="begin"/>
            </w:r>
            <w:r>
              <w:rPr>
                <w:noProof/>
                <w:webHidden/>
              </w:rPr>
              <w:instrText xml:space="preserve"> PAGEREF _Toc169117840 \h </w:instrText>
            </w:r>
            <w:r>
              <w:rPr>
                <w:noProof/>
                <w:webHidden/>
              </w:rPr>
            </w:r>
            <w:r>
              <w:rPr>
                <w:noProof/>
                <w:webHidden/>
              </w:rPr>
              <w:fldChar w:fldCharType="separate"/>
            </w:r>
            <w:r w:rsidR="00A95E7E">
              <w:rPr>
                <w:noProof/>
                <w:webHidden/>
              </w:rPr>
              <w:t>6</w:t>
            </w:r>
            <w:r>
              <w:rPr>
                <w:noProof/>
                <w:webHidden/>
              </w:rPr>
              <w:fldChar w:fldCharType="end"/>
            </w:r>
          </w:hyperlink>
        </w:p>
        <w:p w14:paraId="71AAE777" w14:textId="4C06E6D3" w:rsidR="00C8561B" w:rsidRDefault="00C8561B">
          <w:pPr>
            <w:pStyle w:val="TOC2"/>
            <w:tabs>
              <w:tab w:val="right" w:leader="dot" w:pos="9016"/>
            </w:tabs>
            <w:rPr>
              <w:noProof/>
              <w:kern w:val="2"/>
              <w:sz w:val="22"/>
              <w:szCs w:val="22"/>
              <w:lang w:eastAsia="en-GB"/>
              <w14:ligatures w14:val="standardContextual"/>
            </w:rPr>
          </w:pPr>
          <w:hyperlink w:anchor="_Toc169117841" w:history="1">
            <w:r w:rsidRPr="00F22580">
              <w:rPr>
                <w:rStyle w:val="Hyperlink"/>
                <w:noProof/>
              </w:rPr>
              <w:t>Query 2</w:t>
            </w:r>
            <w:r>
              <w:rPr>
                <w:noProof/>
                <w:webHidden/>
              </w:rPr>
              <w:tab/>
            </w:r>
            <w:r>
              <w:rPr>
                <w:noProof/>
                <w:webHidden/>
              </w:rPr>
              <w:fldChar w:fldCharType="begin"/>
            </w:r>
            <w:r>
              <w:rPr>
                <w:noProof/>
                <w:webHidden/>
              </w:rPr>
              <w:instrText xml:space="preserve"> PAGEREF _Toc169117841 \h </w:instrText>
            </w:r>
            <w:r>
              <w:rPr>
                <w:noProof/>
                <w:webHidden/>
              </w:rPr>
            </w:r>
            <w:r>
              <w:rPr>
                <w:noProof/>
                <w:webHidden/>
              </w:rPr>
              <w:fldChar w:fldCharType="separate"/>
            </w:r>
            <w:r w:rsidR="00A95E7E">
              <w:rPr>
                <w:noProof/>
                <w:webHidden/>
              </w:rPr>
              <w:t>8</w:t>
            </w:r>
            <w:r>
              <w:rPr>
                <w:noProof/>
                <w:webHidden/>
              </w:rPr>
              <w:fldChar w:fldCharType="end"/>
            </w:r>
          </w:hyperlink>
        </w:p>
        <w:p w14:paraId="447EB232" w14:textId="785575AC" w:rsidR="00C8561B" w:rsidRDefault="00C8561B">
          <w:pPr>
            <w:pStyle w:val="TOC2"/>
            <w:tabs>
              <w:tab w:val="right" w:leader="dot" w:pos="9016"/>
            </w:tabs>
            <w:rPr>
              <w:noProof/>
              <w:kern w:val="2"/>
              <w:sz w:val="22"/>
              <w:szCs w:val="22"/>
              <w:lang w:eastAsia="en-GB"/>
              <w14:ligatures w14:val="standardContextual"/>
            </w:rPr>
          </w:pPr>
          <w:hyperlink w:anchor="_Toc169117842" w:history="1">
            <w:r w:rsidRPr="00F22580">
              <w:rPr>
                <w:rStyle w:val="Hyperlink"/>
                <w:noProof/>
              </w:rPr>
              <w:t>Query 3</w:t>
            </w:r>
            <w:r>
              <w:rPr>
                <w:noProof/>
                <w:webHidden/>
              </w:rPr>
              <w:tab/>
            </w:r>
            <w:r>
              <w:rPr>
                <w:noProof/>
                <w:webHidden/>
              </w:rPr>
              <w:fldChar w:fldCharType="begin"/>
            </w:r>
            <w:r>
              <w:rPr>
                <w:noProof/>
                <w:webHidden/>
              </w:rPr>
              <w:instrText xml:space="preserve"> PAGEREF _Toc169117842 \h </w:instrText>
            </w:r>
            <w:r>
              <w:rPr>
                <w:noProof/>
                <w:webHidden/>
              </w:rPr>
            </w:r>
            <w:r>
              <w:rPr>
                <w:noProof/>
                <w:webHidden/>
              </w:rPr>
              <w:fldChar w:fldCharType="separate"/>
            </w:r>
            <w:r w:rsidR="00A95E7E">
              <w:rPr>
                <w:noProof/>
                <w:webHidden/>
              </w:rPr>
              <w:t>8</w:t>
            </w:r>
            <w:r>
              <w:rPr>
                <w:noProof/>
                <w:webHidden/>
              </w:rPr>
              <w:fldChar w:fldCharType="end"/>
            </w:r>
          </w:hyperlink>
        </w:p>
        <w:p w14:paraId="4B870CA4" w14:textId="18544E84" w:rsidR="00C8561B" w:rsidRDefault="00C8561B">
          <w:pPr>
            <w:pStyle w:val="TOC2"/>
            <w:tabs>
              <w:tab w:val="right" w:leader="dot" w:pos="9016"/>
            </w:tabs>
            <w:rPr>
              <w:noProof/>
              <w:kern w:val="2"/>
              <w:sz w:val="22"/>
              <w:szCs w:val="22"/>
              <w:lang w:eastAsia="en-GB"/>
              <w14:ligatures w14:val="standardContextual"/>
            </w:rPr>
          </w:pPr>
          <w:hyperlink w:anchor="_Toc169117843" w:history="1">
            <w:r w:rsidRPr="00F22580">
              <w:rPr>
                <w:rStyle w:val="Hyperlink"/>
                <w:noProof/>
              </w:rPr>
              <w:t>Query 4</w:t>
            </w:r>
            <w:r>
              <w:rPr>
                <w:noProof/>
                <w:webHidden/>
              </w:rPr>
              <w:tab/>
            </w:r>
            <w:r>
              <w:rPr>
                <w:noProof/>
                <w:webHidden/>
              </w:rPr>
              <w:fldChar w:fldCharType="begin"/>
            </w:r>
            <w:r>
              <w:rPr>
                <w:noProof/>
                <w:webHidden/>
              </w:rPr>
              <w:instrText xml:space="preserve"> PAGEREF _Toc169117843 \h </w:instrText>
            </w:r>
            <w:r>
              <w:rPr>
                <w:noProof/>
                <w:webHidden/>
              </w:rPr>
            </w:r>
            <w:r>
              <w:rPr>
                <w:noProof/>
                <w:webHidden/>
              </w:rPr>
              <w:fldChar w:fldCharType="separate"/>
            </w:r>
            <w:r w:rsidR="00A95E7E">
              <w:rPr>
                <w:noProof/>
                <w:webHidden/>
              </w:rPr>
              <w:t>9</w:t>
            </w:r>
            <w:r>
              <w:rPr>
                <w:noProof/>
                <w:webHidden/>
              </w:rPr>
              <w:fldChar w:fldCharType="end"/>
            </w:r>
          </w:hyperlink>
        </w:p>
        <w:p w14:paraId="16FCDFAC" w14:textId="538E53A4" w:rsidR="00C8561B" w:rsidRDefault="00C8561B">
          <w:pPr>
            <w:pStyle w:val="TOC1"/>
            <w:tabs>
              <w:tab w:val="right" w:leader="dot" w:pos="9016"/>
            </w:tabs>
            <w:rPr>
              <w:noProof/>
              <w:kern w:val="2"/>
              <w:sz w:val="22"/>
              <w:szCs w:val="22"/>
              <w:lang w:eastAsia="en-GB"/>
              <w14:ligatures w14:val="standardContextual"/>
            </w:rPr>
          </w:pPr>
          <w:hyperlink w:anchor="_Toc169117844" w:history="1">
            <w:r w:rsidRPr="00F22580">
              <w:rPr>
                <w:rStyle w:val="Hyperlink"/>
                <w:noProof/>
              </w:rPr>
              <w:t>Appendix</w:t>
            </w:r>
            <w:r>
              <w:rPr>
                <w:noProof/>
                <w:webHidden/>
              </w:rPr>
              <w:tab/>
            </w:r>
            <w:r>
              <w:rPr>
                <w:noProof/>
                <w:webHidden/>
              </w:rPr>
              <w:fldChar w:fldCharType="begin"/>
            </w:r>
            <w:r>
              <w:rPr>
                <w:noProof/>
                <w:webHidden/>
              </w:rPr>
              <w:instrText xml:space="preserve"> PAGEREF _Toc169117844 \h </w:instrText>
            </w:r>
            <w:r>
              <w:rPr>
                <w:noProof/>
                <w:webHidden/>
              </w:rPr>
            </w:r>
            <w:r>
              <w:rPr>
                <w:noProof/>
                <w:webHidden/>
              </w:rPr>
              <w:fldChar w:fldCharType="separate"/>
            </w:r>
            <w:r w:rsidR="00A95E7E">
              <w:rPr>
                <w:noProof/>
                <w:webHidden/>
              </w:rPr>
              <w:t>10</w:t>
            </w:r>
            <w:r>
              <w:rPr>
                <w:noProof/>
                <w:webHidden/>
              </w:rPr>
              <w:fldChar w:fldCharType="end"/>
            </w:r>
          </w:hyperlink>
        </w:p>
        <w:p w14:paraId="77D88485" w14:textId="7E1D9921" w:rsidR="00FE30BC" w:rsidRDefault="00FE30BC">
          <w:r>
            <w:rPr>
              <w:b/>
              <w:bCs/>
              <w:noProof/>
            </w:rPr>
            <w:fldChar w:fldCharType="end"/>
          </w:r>
        </w:p>
      </w:sdtContent>
    </w:sdt>
    <w:p w14:paraId="23FA6212" w14:textId="3856C847" w:rsidR="00FE30BC" w:rsidRDefault="00FE30BC" w:rsidP="00FE30BC"/>
    <w:p w14:paraId="744E1CDD" w14:textId="77777777" w:rsidR="00FE30BC" w:rsidRDefault="00FE30BC">
      <w:r>
        <w:br w:type="page"/>
      </w:r>
    </w:p>
    <w:p w14:paraId="21B859B9" w14:textId="54EEFE4E" w:rsidR="00FE30BC" w:rsidRDefault="00FE30BC" w:rsidP="00FE30BC">
      <w:pPr>
        <w:pStyle w:val="Heading1"/>
      </w:pPr>
      <w:bookmarkStart w:id="0" w:name="_Toc169117838"/>
      <w:r>
        <w:lastRenderedPageBreak/>
        <w:t>Introduction</w:t>
      </w:r>
      <w:bookmarkEnd w:id="0"/>
    </w:p>
    <w:p w14:paraId="20FADDC5" w14:textId="531A8F3B" w:rsidR="00A95E7E" w:rsidRDefault="00D43D9C" w:rsidP="00865F4D">
      <w:pPr>
        <w:jc w:val="both"/>
      </w:pPr>
      <w:r>
        <w:t>In scope of the Large-Scale Data Management course, I have set up a mini cluster of two nodes using VirtualBox</w:t>
      </w:r>
      <w:r w:rsidRPr="00D43D9C">
        <w:rPr>
          <w:vertAlign w:val="superscript"/>
        </w:rPr>
        <w:t>[1]</w:t>
      </w:r>
      <w:r>
        <w:t>.</w:t>
      </w:r>
      <w:r w:rsidR="00865F4D">
        <w:t xml:space="preserve"> I have created a master and a worker node and installed Spark and Hadoop on them. The images (1 &amp; 2) below verify the successful installation of Spart and Hadoop on both instances. Also, in the images below, it’s noticeable that passwordless ssh between master &amp; worker has been established.</w:t>
      </w:r>
    </w:p>
    <w:p w14:paraId="35449345" w14:textId="4327E2B3" w:rsidR="00A95E7E" w:rsidRPr="00F65172" w:rsidRDefault="00A95E7E" w:rsidP="00865F4D">
      <w:pPr>
        <w:jc w:val="both"/>
      </w:pPr>
      <w:r>
        <w:t xml:space="preserve">The code for this homework can be found in </w:t>
      </w:r>
      <w:hyperlink r:id="rId8" w:history="1">
        <w:r w:rsidRPr="00A95E7E">
          <w:rPr>
            <w:rStyle w:val="Hyperlink"/>
          </w:rPr>
          <w:t>PanosLam/DSML-NTUA-Big-Data</w:t>
        </w:r>
      </w:hyperlink>
      <w:r>
        <w:t xml:space="preserve"> GitHub repo.</w:t>
      </w:r>
    </w:p>
    <w:p w14:paraId="42F5A8BF" w14:textId="77777777" w:rsidR="00865F4D" w:rsidRDefault="00F65172" w:rsidP="00865F4D">
      <w:pPr>
        <w:keepNext/>
      </w:pPr>
      <w:r w:rsidRPr="00F65172">
        <w:drawing>
          <wp:inline distT="0" distB="0" distL="0" distR="0" wp14:anchorId="56588FDF" wp14:editId="012FD2B2">
            <wp:extent cx="5731510" cy="5750560"/>
            <wp:effectExtent l="0" t="0" r="2540" b="2540"/>
            <wp:docPr id="827499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499960" name=""/>
                    <pic:cNvPicPr/>
                  </pic:nvPicPr>
                  <pic:blipFill>
                    <a:blip r:embed="rId9"/>
                    <a:stretch>
                      <a:fillRect/>
                    </a:stretch>
                  </pic:blipFill>
                  <pic:spPr>
                    <a:xfrm>
                      <a:off x="0" y="0"/>
                      <a:ext cx="5731510" cy="5750560"/>
                    </a:xfrm>
                    <a:prstGeom prst="rect">
                      <a:avLst/>
                    </a:prstGeom>
                  </pic:spPr>
                </pic:pic>
              </a:graphicData>
            </a:graphic>
          </wp:inline>
        </w:drawing>
      </w:r>
    </w:p>
    <w:p w14:paraId="2425DA2A" w14:textId="2D586482" w:rsidR="00FE30BC" w:rsidRDefault="00865F4D" w:rsidP="00865F4D">
      <w:pPr>
        <w:pStyle w:val="Caption"/>
        <w:jc w:val="center"/>
      </w:pPr>
      <w:r>
        <w:t xml:space="preserve">Image </w:t>
      </w:r>
      <w:r>
        <w:fldChar w:fldCharType="begin"/>
      </w:r>
      <w:r>
        <w:instrText xml:space="preserve"> SEQ Image \* ARABIC </w:instrText>
      </w:r>
      <w:r>
        <w:fldChar w:fldCharType="separate"/>
      </w:r>
      <w:r w:rsidR="00A95E7E">
        <w:rPr>
          <w:noProof/>
        </w:rPr>
        <w:t>1</w:t>
      </w:r>
      <w:r>
        <w:fldChar w:fldCharType="end"/>
      </w:r>
      <w:r>
        <w:t xml:space="preserve"> Hadoop &amp; Spark versions in Master Node</w:t>
      </w:r>
    </w:p>
    <w:p w14:paraId="4DA98049" w14:textId="77777777" w:rsidR="00F65172" w:rsidRDefault="00F65172" w:rsidP="00FE30BC"/>
    <w:p w14:paraId="6C308066" w14:textId="0F7C1925" w:rsidR="00865F4D" w:rsidRPr="00865F4D" w:rsidRDefault="00865F4D" w:rsidP="00FE30BC">
      <w:r>
        <w:t xml:space="preserve">Master’s private IP is </w:t>
      </w:r>
      <w:r w:rsidRPr="00865F4D">
        <w:rPr>
          <w:i/>
          <w:iCs/>
        </w:rPr>
        <w:t>192.168.1.236</w:t>
      </w:r>
      <w:r>
        <w:t xml:space="preserve"> (verified via </w:t>
      </w:r>
      <w:r w:rsidRPr="00865F4D">
        <w:rPr>
          <w:i/>
          <w:iCs/>
        </w:rPr>
        <w:t>ifconfig</w:t>
      </w:r>
      <w:r>
        <w:rPr>
          <w:i/>
          <w:iCs/>
        </w:rPr>
        <w:t xml:space="preserve"> </w:t>
      </w:r>
      <w:r>
        <w:t xml:space="preserve">command), while worker’s private IP is </w:t>
      </w:r>
      <w:r>
        <w:rPr>
          <w:i/>
          <w:iCs/>
        </w:rPr>
        <w:t>192.168.1.20</w:t>
      </w:r>
      <w:r>
        <w:t>.</w:t>
      </w:r>
    </w:p>
    <w:p w14:paraId="7AB9DE6B" w14:textId="77777777" w:rsidR="00865F4D" w:rsidRDefault="00F65172" w:rsidP="00865F4D">
      <w:pPr>
        <w:keepNext/>
      </w:pPr>
      <w:r w:rsidRPr="00F65172">
        <w:lastRenderedPageBreak/>
        <w:drawing>
          <wp:inline distT="0" distB="0" distL="0" distR="0" wp14:anchorId="7E942A86" wp14:editId="2D542BD8">
            <wp:extent cx="5731510" cy="6986905"/>
            <wp:effectExtent l="0" t="0" r="2540" b="4445"/>
            <wp:docPr id="1991113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113870" name=""/>
                    <pic:cNvPicPr/>
                  </pic:nvPicPr>
                  <pic:blipFill>
                    <a:blip r:embed="rId10"/>
                    <a:stretch>
                      <a:fillRect/>
                    </a:stretch>
                  </pic:blipFill>
                  <pic:spPr>
                    <a:xfrm>
                      <a:off x="0" y="0"/>
                      <a:ext cx="5731510" cy="6986905"/>
                    </a:xfrm>
                    <a:prstGeom prst="rect">
                      <a:avLst/>
                    </a:prstGeom>
                  </pic:spPr>
                </pic:pic>
              </a:graphicData>
            </a:graphic>
          </wp:inline>
        </w:drawing>
      </w:r>
    </w:p>
    <w:p w14:paraId="195BD112" w14:textId="4FB084BA" w:rsidR="00F65172" w:rsidRDefault="00865F4D" w:rsidP="00865F4D">
      <w:pPr>
        <w:pStyle w:val="Caption"/>
        <w:jc w:val="center"/>
      </w:pPr>
      <w:r>
        <w:t xml:space="preserve">Image </w:t>
      </w:r>
      <w:r>
        <w:fldChar w:fldCharType="begin"/>
      </w:r>
      <w:r>
        <w:instrText xml:space="preserve"> SEQ Image \* ARABIC </w:instrText>
      </w:r>
      <w:r>
        <w:fldChar w:fldCharType="separate"/>
      </w:r>
      <w:r w:rsidR="00A95E7E">
        <w:rPr>
          <w:noProof/>
        </w:rPr>
        <w:t>2</w:t>
      </w:r>
      <w:r>
        <w:fldChar w:fldCharType="end"/>
      </w:r>
      <w:r>
        <w:t xml:space="preserve"> </w:t>
      </w:r>
      <w:r w:rsidRPr="00F300C2">
        <w:t xml:space="preserve">Hadoop &amp; Spark versions in </w:t>
      </w:r>
      <w:r>
        <w:t xml:space="preserve">Worker </w:t>
      </w:r>
      <w:r w:rsidRPr="00F300C2">
        <w:t>Node</w:t>
      </w:r>
    </w:p>
    <w:p w14:paraId="5B1FB759" w14:textId="2A21460D" w:rsidR="00F65172" w:rsidRDefault="00F65172" w:rsidP="00FE30BC"/>
    <w:p w14:paraId="40500139" w14:textId="40DC1BA5" w:rsidR="00FE30BC" w:rsidRDefault="00865F4D" w:rsidP="00B5674C">
      <w:pPr>
        <w:jc w:val="both"/>
      </w:pPr>
      <w:r>
        <w:t>Hadoop web interface can be accessed via:</w:t>
      </w:r>
      <w:r w:rsidR="002A3C67">
        <w:t xml:space="preserve"> </w:t>
      </w:r>
      <w:hyperlink r:id="rId11" w:history="1">
        <w:r w:rsidR="002A3C67" w:rsidRPr="006F2F7F">
          <w:rPr>
            <w:rStyle w:val="Hyperlink"/>
          </w:rPr>
          <w:t>http://192.168.1.236:9870/dfshealth.html#tab-datanode</w:t>
        </w:r>
      </w:hyperlink>
      <w:r w:rsidR="002A3C67">
        <w:t xml:space="preserve"> hyperlink</w:t>
      </w:r>
      <w:r w:rsidR="00C8561B">
        <w:t xml:space="preserve"> [2]</w:t>
      </w:r>
      <w:r w:rsidR="002A3C67">
        <w:t>.</w:t>
      </w:r>
    </w:p>
    <w:p w14:paraId="2D28E7C8" w14:textId="4AED7677" w:rsidR="002A3C67" w:rsidRDefault="002A3C67" w:rsidP="00B5674C">
      <w:pPr>
        <w:jc w:val="both"/>
      </w:pPr>
      <w:r>
        <w:t xml:space="preserve">Spark web UI for Master node can be accessed via: </w:t>
      </w:r>
      <w:hyperlink r:id="rId12" w:history="1">
        <w:r w:rsidRPr="006F2F7F">
          <w:rPr>
            <w:rStyle w:val="Hyperlink"/>
          </w:rPr>
          <w:t>http://192.168.1.236:8080/</w:t>
        </w:r>
      </w:hyperlink>
      <w:r>
        <w:t xml:space="preserve"> hyperlink, and via </w:t>
      </w:r>
      <w:hyperlink r:id="rId13" w:history="1">
        <w:r w:rsidRPr="006F2F7F">
          <w:rPr>
            <w:rStyle w:val="Hyperlink"/>
          </w:rPr>
          <w:t>http://192.168.1.20:8081/</w:t>
        </w:r>
      </w:hyperlink>
      <w:r>
        <w:t xml:space="preserve"> for the Worker Node.</w:t>
      </w:r>
    </w:p>
    <w:p w14:paraId="30B3693D" w14:textId="77777777" w:rsidR="002A3C67" w:rsidRDefault="002A3C67" w:rsidP="00FE30BC"/>
    <w:p w14:paraId="33E20FB1" w14:textId="6349A648" w:rsidR="00C8561B" w:rsidRDefault="002A3C67" w:rsidP="00B5674C">
      <w:pPr>
        <w:jc w:val="both"/>
      </w:pPr>
      <w:r>
        <w:lastRenderedPageBreak/>
        <w:t>In order to verify the code, I have setup Spark locally in my PC and run the experiments over a small but representative amount of data. The final results come by executing the code in the cluster.</w:t>
      </w:r>
    </w:p>
    <w:p w14:paraId="61BD8562" w14:textId="77777777" w:rsidR="00C8561B" w:rsidRDefault="00C8561B" w:rsidP="00C8561B">
      <w:r>
        <w:t>Creating a folder on HDFS.</w:t>
      </w:r>
    </w:p>
    <w:p w14:paraId="3EB2F3EB" w14:textId="77777777" w:rsidR="00C8561B" w:rsidRDefault="00C8561B" w:rsidP="00C8561B">
      <w:r w:rsidRPr="006C55EF">
        <w:drawing>
          <wp:inline distT="0" distB="0" distL="0" distR="0" wp14:anchorId="02D14CD4" wp14:editId="327D0548">
            <wp:extent cx="5391902" cy="1448002"/>
            <wp:effectExtent l="0" t="0" r="0" b="0"/>
            <wp:docPr id="430496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496315" name=""/>
                    <pic:cNvPicPr/>
                  </pic:nvPicPr>
                  <pic:blipFill>
                    <a:blip r:embed="rId14"/>
                    <a:stretch>
                      <a:fillRect/>
                    </a:stretch>
                  </pic:blipFill>
                  <pic:spPr>
                    <a:xfrm>
                      <a:off x="0" y="0"/>
                      <a:ext cx="5391902" cy="1448002"/>
                    </a:xfrm>
                    <a:prstGeom prst="rect">
                      <a:avLst/>
                    </a:prstGeom>
                  </pic:spPr>
                </pic:pic>
              </a:graphicData>
            </a:graphic>
          </wp:inline>
        </w:drawing>
      </w:r>
    </w:p>
    <w:p w14:paraId="724446C0" w14:textId="77777777" w:rsidR="00C8561B" w:rsidRDefault="00C8561B" w:rsidP="00C8561B">
      <w:r>
        <w:t>Copying the files from local (PC) into the Cloud (VirtualBox – Master instance)</w:t>
      </w:r>
    </w:p>
    <w:p w14:paraId="405B1F6C" w14:textId="77777777" w:rsidR="00C8561B" w:rsidRDefault="00C8561B" w:rsidP="00C8561B">
      <w:r>
        <w:rPr>
          <w:noProof/>
        </w:rPr>
        <w:drawing>
          <wp:inline distT="0" distB="0" distL="0" distR="0" wp14:anchorId="014071B4" wp14:editId="2056C901">
            <wp:extent cx="5727700" cy="419100"/>
            <wp:effectExtent l="0" t="0" r="6350" b="0"/>
            <wp:docPr id="735216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7700" cy="419100"/>
                    </a:xfrm>
                    <a:prstGeom prst="rect">
                      <a:avLst/>
                    </a:prstGeom>
                    <a:noFill/>
                    <a:ln>
                      <a:noFill/>
                    </a:ln>
                  </pic:spPr>
                </pic:pic>
              </a:graphicData>
            </a:graphic>
          </wp:inline>
        </w:drawing>
      </w:r>
    </w:p>
    <w:p w14:paraId="0DA42FCA" w14:textId="77777777" w:rsidR="00C8561B" w:rsidRDefault="00C8561B" w:rsidP="00FE30BC"/>
    <w:p w14:paraId="44572AF8" w14:textId="77777777" w:rsidR="00C8561B" w:rsidRDefault="00C8561B" w:rsidP="00C8561B">
      <w:r>
        <w:t>In case the DataNode is not up and running we need to perform the following steps:</w:t>
      </w:r>
    </w:p>
    <w:p w14:paraId="5F1850A5" w14:textId="77777777" w:rsidR="00C8561B" w:rsidRDefault="00C8561B" w:rsidP="00C8561B">
      <w:pPr>
        <w:pStyle w:val="ListParagraph"/>
        <w:numPr>
          <w:ilvl w:val="0"/>
          <w:numId w:val="1"/>
        </w:numPr>
      </w:pPr>
      <w:r>
        <w:t xml:space="preserve">Run </w:t>
      </w:r>
      <w:r w:rsidRPr="001A27EF">
        <w:rPr>
          <w:i/>
          <w:iCs/>
          <w:color w:val="FF0000"/>
        </w:rPr>
        <w:t>stop-dfs.sh</w:t>
      </w:r>
    </w:p>
    <w:p w14:paraId="42DAC101" w14:textId="77777777" w:rsidR="00C8561B" w:rsidRDefault="00C8561B" w:rsidP="00C8561B">
      <w:pPr>
        <w:pStyle w:val="ListParagraph"/>
        <w:numPr>
          <w:ilvl w:val="0"/>
          <w:numId w:val="1"/>
        </w:numPr>
      </w:pPr>
      <w:r>
        <w:t>Run</w:t>
      </w:r>
      <w:r w:rsidRPr="001A27EF">
        <w:rPr>
          <w:rStyle w:val="Heading2Char"/>
        </w:rPr>
        <w:t xml:space="preserve"> </w:t>
      </w:r>
      <w:r w:rsidRPr="001A27EF">
        <w:rPr>
          <w:rStyle w:val="hljs-builtin"/>
          <w:i/>
          <w:iCs/>
          <w:color w:val="FF0000"/>
        </w:rPr>
        <w:t>mv</w:t>
      </w:r>
      <w:r w:rsidRPr="001A27EF">
        <w:rPr>
          <w:i/>
          <w:iCs/>
          <w:color w:val="FF0000"/>
        </w:rPr>
        <w:t xml:space="preserve"> /home/osboxes/hdfsdata /home/osboxes/hdfsdata_backup</w:t>
      </w:r>
      <w:r>
        <w:t xml:space="preserve"> (remove DataNode directories and backup them)</w:t>
      </w:r>
    </w:p>
    <w:p w14:paraId="5D2B0EE4" w14:textId="77777777" w:rsidR="00C8561B" w:rsidRPr="001A27EF" w:rsidRDefault="00C8561B" w:rsidP="00C8561B">
      <w:pPr>
        <w:pStyle w:val="ListParagraph"/>
        <w:numPr>
          <w:ilvl w:val="0"/>
          <w:numId w:val="1"/>
        </w:numPr>
      </w:pPr>
      <w:r>
        <w:t xml:space="preserve">Run </w:t>
      </w:r>
      <w:r w:rsidRPr="001A27EF">
        <w:rPr>
          <w:i/>
          <w:iCs/>
          <w:color w:val="FF0000"/>
        </w:rPr>
        <w:t>start-dfs.sh</w:t>
      </w:r>
    </w:p>
    <w:p w14:paraId="1ED9A63E" w14:textId="1ECB652D" w:rsidR="00C8561B" w:rsidRDefault="00C8561B" w:rsidP="00C8561B">
      <w:r>
        <w:t>Make a directory in HDFS and upload a file from Master local file system into HDFS.</w:t>
      </w:r>
    </w:p>
    <w:p w14:paraId="62C196E3" w14:textId="7BF54237" w:rsidR="00C8561B" w:rsidRDefault="00C8561B" w:rsidP="00C8561B">
      <w:r w:rsidRPr="00F0194A">
        <w:drawing>
          <wp:inline distT="0" distB="0" distL="0" distR="0" wp14:anchorId="7FA2EE4A" wp14:editId="289C9B2C">
            <wp:extent cx="5731510" cy="824865"/>
            <wp:effectExtent l="0" t="0" r="2540" b="0"/>
            <wp:docPr id="2074661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661927" name=""/>
                    <pic:cNvPicPr/>
                  </pic:nvPicPr>
                  <pic:blipFill>
                    <a:blip r:embed="rId16"/>
                    <a:stretch>
                      <a:fillRect/>
                    </a:stretch>
                  </pic:blipFill>
                  <pic:spPr>
                    <a:xfrm>
                      <a:off x="0" y="0"/>
                      <a:ext cx="5731510" cy="824865"/>
                    </a:xfrm>
                    <a:prstGeom prst="rect">
                      <a:avLst/>
                    </a:prstGeom>
                  </pic:spPr>
                </pic:pic>
              </a:graphicData>
            </a:graphic>
          </wp:inline>
        </w:drawing>
      </w:r>
    </w:p>
    <w:p w14:paraId="37C662AC" w14:textId="77777777" w:rsidR="00C8561B" w:rsidRDefault="00C8561B" w:rsidP="00C8561B">
      <w:r>
        <w:t>The image below shows that all necessary datasets have been uploaded from local PC to Master FS.</w:t>
      </w:r>
    </w:p>
    <w:p w14:paraId="50C44304" w14:textId="77777777" w:rsidR="00C8561B" w:rsidRDefault="00C8561B" w:rsidP="00C8561B">
      <w:r>
        <w:rPr>
          <w:noProof/>
        </w:rPr>
        <w:drawing>
          <wp:inline distT="0" distB="0" distL="0" distR="0" wp14:anchorId="1AF9BE6E" wp14:editId="7A0B3476">
            <wp:extent cx="5724525" cy="2008505"/>
            <wp:effectExtent l="0" t="0" r="9525" b="0"/>
            <wp:docPr id="19490257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24525" cy="2008505"/>
                    </a:xfrm>
                    <a:prstGeom prst="rect">
                      <a:avLst/>
                    </a:prstGeom>
                    <a:noFill/>
                    <a:ln>
                      <a:noFill/>
                    </a:ln>
                  </pic:spPr>
                </pic:pic>
              </a:graphicData>
            </a:graphic>
          </wp:inline>
        </w:drawing>
      </w:r>
    </w:p>
    <w:p w14:paraId="3BAEFBCE" w14:textId="77777777" w:rsidR="00C8561B" w:rsidRDefault="00C8561B" w:rsidP="00C8561B"/>
    <w:p w14:paraId="144BC4D3" w14:textId="0AFA3424" w:rsidR="00C8561B" w:rsidRDefault="00C8561B" w:rsidP="00C8561B">
      <w:r>
        <w:lastRenderedPageBreak/>
        <w:t>The following image shows the datasets in Master FS.</w:t>
      </w:r>
    </w:p>
    <w:p w14:paraId="39CA9A5C" w14:textId="77777777" w:rsidR="00C8561B" w:rsidRDefault="00C8561B" w:rsidP="00C8561B">
      <w:r w:rsidRPr="00616AC0">
        <w:drawing>
          <wp:inline distT="0" distB="0" distL="0" distR="0" wp14:anchorId="1AE87D0B" wp14:editId="6411D14E">
            <wp:extent cx="5731510" cy="1308735"/>
            <wp:effectExtent l="0" t="0" r="2540" b="5715"/>
            <wp:docPr id="1068288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288085" name=""/>
                    <pic:cNvPicPr/>
                  </pic:nvPicPr>
                  <pic:blipFill>
                    <a:blip r:embed="rId18"/>
                    <a:stretch>
                      <a:fillRect/>
                    </a:stretch>
                  </pic:blipFill>
                  <pic:spPr>
                    <a:xfrm>
                      <a:off x="0" y="0"/>
                      <a:ext cx="5731510" cy="1308735"/>
                    </a:xfrm>
                    <a:prstGeom prst="rect">
                      <a:avLst/>
                    </a:prstGeom>
                  </pic:spPr>
                </pic:pic>
              </a:graphicData>
            </a:graphic>
          </wp:inline>
        </w:drawing>
      </w:r>
    </w:p>
    <w:p w14:paraId="2C908EBE" w14:textId="77777777" w:rsidR="00C8561B" w:rsidRDefault="00C8561B" w:rsidP="00C8561B">
      <w:r>
        <w:t>Finally, the image below verifies that datasets have been uploaded successfully to HDFS.</w:t>
      </w:r>
    </w:p>
    <w:p w14:paraId="40C0E843" w14:textId="77777777" w:rsidR="00C8561B" w:rsidRDefault="00C8561B" w:rsidP="00C8561B">
      <w:r w:rsidRPr="00616AC0">
        <w:drawing>
          <wp:inline distT="0" distB="0" distL="0" distR="0" wp14:anchorId="1A979406" wp14:editId="4416793B">
            <wp:extent cx="5731510" cy="1347470"/>
            <wp:effectExtent l="0" t="0" r="2540" b="5080"/>
            <wp:docPr id="840231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231365" name=""/>
                    <pic:cNvPicPr/>
                  </pic:nvPicPr>
                  <pic:blipFill>
                    <a:blip r:embed="rId19"/>
                    <a:stretch>
                      <a:fillRect/>
                    </a:stretch>
                  </pic:blipFill>
                  <pic:spPr>
                    <a:xfrm>
                      <a:off x="0" y="0"/>
                      <a:ext cx="5731510" cy="1347470"/>
                    </a:xfrm>
                    <a:prstGeom prst="rect">
                      <a:avLst/>
                    </a:prstGeom>
                  </pic:spPr>
                </pic:pic>
              </a:graphicData>
            </a:graphic>
          </wp:inline>
        </w:drawing>
      </w:r>
    </w:p>
    <w:p w14:paraId="439B38FE" w14:textId="77777777" w:rsidR="00C8561B" w:rsidRDefault="00C8561B" w:rsidP="00C8561B">
      <w:r>
        <w:t>Verify HDFS uri as created in python code to be used for saving parquet files in HDFS.</w:t>
      </w:r>
    </w:p>
    <w:p w14:paraId="207C1CEB" w14:textId="72F39A7F" w:rsidR="00C8561B" w:rsidRDefault="00C8561B" w:rsidP="00FE30BC">
      <w:r w:rsidRPr="00B333BD">
        <w:drawing>
          <wp:inline distT="0" distB="0" distL="0" distR="0" wp14:anchorId="2D35981D" wp14:editId="7C19558A">
            <wp:extent cx="5731510" cy="633730"/>
            <wp:effectExtent l="0" t="0" r="2540" b="0"/>
            <wp:docPr id="473306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306801" name=""/>
                    <pic:cNvPicPr/>
                  </pic:nvPicPr>
                  <pic:blipFill>
                    <a:blip r:embed="rId20"/>
                    <a:stretch>
                      <a:fillRect/>
                    </a:stretch>
                  </pic:blipFill>
                  <pic:spPr>
                    <a:xfrm>
                      <a:off x="0" y="0"/>
                      <a:ext cx="5731510" cy="633730"/>
                    </a:xfrm>
                    <a:prstGeom prst="rect">
                      <a:avLst/>
                    </a:prstGeom>
                  </pic:spPr>
                </pic:pic>
              </a:graphicData>
            </a:graphic>
          </wp:inline>
        </w:drawing>
      </w:r>
    </w:p>
    <w:p w14:paraId="75E2B573" w14:textId="5D1A00D3" w:rsidR="00FE30BC" w:rsidRDefault="00FE30BC" w:rsidP="008C314B">
      <w:pPr>
        <w:pStyle w:val="Heading1"/>
      </w:pPr>
      <w:bookmarkStart w:id="1" w:name="_Toc169117839"/>
      <w:r>
        <w:t>Work</w:t>
      </w:r>
      <w:bookmarkEnd w:id="1"/>
    </w:p>
    <w:p w14:paraId="5EEEC06D" w14:textId="77777777" w:rsidR="008C314B" w:rsidRPr="008C314B" w:rsidRDefault="008C314B" w:rsidP="008C314B"/>
    <w:p w14:paraId="7A1C635A" w14:textId="2E1C6789" w:rsidR="00C8561B" w:rsidRDefault="00AA07BD" w:rsidP="00C8561B">
      <w:pPr>
        <w:pStyle w:val="Heading2"/>
        <w:spacing w:after="120"/>
      </w:pPr>
      <w:bookmarkStart w:id="2" w:name="_Toc169117840"/>
      <w:r>
        <w:t>Query 1</w:t>
      </w:r>
      <w:bookmarkEnd w:id="2"/>
    </w:p>
    <w:p w14:paraId="4C04D20D" w14:textId="5B6CDB0D" w:rsidR="00AA07BD" w:rsidRPr="00AA07BD" w:rsidRDefault="00AA07BD" w:rsidP="00B5674C">
      <w:pPr>
        <w:jc w:val="both"/>
      </w:pPr>
      <w:r>
        <w:t>We implement the first query in using both SQL API &amp; DataFrame and we read the data from the CSV file and the parquet file. The table below shows the total execution times for all possible combinations.</w:t>
      </w:r>
    </w:p>
    <w:tbl>
      <w:tblPr>
        <w:tblStyle w:val="PlainTable3"/>
        <w:tblW w:w="0" w:type="auto"/>
        <w:tblLook w:val="04A0" w:firstRow="1" w:lastRow="0" w:firstColumn="1" w:lastColumn="0" w:noHBand="0" w:noVBand="1"/>
      </w:tblPr>
      <w:tblGrid>
        <w:gridCol w:w="3005"/>
        <w:gridCol w:w="3005"/>
        <w:gridCol w:w="3006"/>
      </w:tblGrid>
      <w:tr w:rsidR="00AA07BD" w14:paraId="707B8D26" w14:textId="77777777" w:rsidTr="00AA07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14:paraId="0253D189" w14:textId="77777777" w:rsidR="00AA07BD" w:rsidRDefault="00AA07BD" w:rsidP="00C8561B">
            <w:pPr>
              <w:jc w:val="center"/>
            </w:pPr>
          </w:p>
        </w:tc>
        <w:tc>
          <w:tcPr>
            <w:tcW w:w="3005" w:type="dxa"/>
          </w:tcPr>
          <w:p w14:paraId="649A24F2" w14:textId="3DA2AFB5" w:rsidR="00AA07BD" w:rsidRDefault="00AA07BD" w:rsidP="00C8561B">
            <w:pPr>
              <w:jc w:val="center"/>
              <w:cnfStyle w:val="100000000000" w:firstRow="1" w:lastRow="0" w:firstColumn="0" w:lastColumn="0" w:oddVBand="0" w:evenVBand="0" w:oddHBand="0" w:evenHBand="0" w:firstRowFirstColumn="0" w:firstRowLastColumn="0" w:lastRowFirstColumn="0" w:lastRowLastColumn="0"/>
            </w:pPr>
            <w:r>
              <w:t>CSV</w:t>
            </w:r>
          </w:p>
        </w:tc>
        <w:tc>
          <w:tcPr>
            <w:tcW w:w="3006" w:type="dxa"/>
          </w:tcPr>
          <w:p w14:paraId="08885041" w14:textId="26609CF6" w:rsidR="00AA07BD" w:rsidRDefault="00AA07BD" w:rsidP="00C8561B">
            <w:pPr>
              <w:jc w:val="center"/>
              <w:cnfStyle w:val="100000000000" w:firstRow="1" w:lastRow="0" w:firstColumn="0" w:lastColumn="0" w:oddVBand="0" w:evenVBand="0" w:oddHBand="0" w:evenHBand="0" w:firstRowFirstColumn="0" w:firstRowLastColumn="0" w:lastRowFirstColumn="0" w:lastRowLastColumn="0"/>
            </w:pPr>
            <w:r>
              <w:t>Parquet</w:t>
            </w:r>
          </w:p>
        </w:tc>
      </w:tr>
      <w:tr w:rsidR="00AA07BD" w14:paraId="15E6CFED" w14:textId="77777777" w:rsidTr="00AA07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EE2EC35" w14:textId="3851CEC2" w:rsidR="00AA07BD" w:rsidRDefault="00AA07BD" w:rsidP="00AA07BD">
            <w:r>
              <w:t>SQL API</w:t>
            </w:r>
          </w:p>
        </w:tc>
        <w:tc>
          <w:tcPr>
            <w:tcW w:w="3005" w:type="dxa"/>
          </w:tcPr>
          <w:p w14:paraId="728C7B67" w14:textId="6845E70F" w:rsidR="00AA07BD" w:rsidRDefault="00AA07BD" w:rsidP="00C8561B">
            <w:pPr>
              <w:jc w:val="center"/>
              <w:cnfStyle w:val="000000100000" w:firstRow="0" w:lastRow="0" w:firstColumn="0" w:lastColumn="0" w:oddVBand="0" w:evenVBand="0" w:oddHBand="1" w:evenHBand="0" w:firstRowFirstColumn="0" w:firstRowLastColumn="0" w:lastRowFirstColumn="0" w:lastRowLastColumn="0"/>
            </w:pPr>
            <w:r>
              <w:t>55.259 sec</w:t>
            </w:r>
          </w:p>
        </w:tc>
        <w:tc>
          <w:tcPr>
            <w:tcW w:w="3006" w:type="dxa"/>
          </w:tcPr>
          <w:p w14:paraId="12670992" w14:textId="7F0D2EDA" w:rsidR="00AA07BD" w:rsidRDefault="00AA07BD" w:rsidP="00C8561B">
            <w:pPr>
              <w:jc w:val="center"/>
              <w:cnfStyle w:val="000000100000" w:firstRow="0" w:lastRow="0" w:firstColumn="0" w:lastColumn="0" w:oddVBand="0" w:evenVBand="0" w:oddHBand="1" w:evenHBand="0" w:firstRowFirstColumn="0" w:firstRowLastColumn="0" w:lastRowFirstColumn="0" w:lastRowLastColumn="0"/>
            </w:pPr>
            <w:r>
              <w:t>26.472</w:t>
            </w:r>
            <w:r>
              <w:t xml:space="preserve"> sec</w:t>
            </w:r>
          </w:p>
        </w:tc>
      </w:tr>
      <w:tr w:rsidR="00AA07BD" w14:paraId="6564503B" w14:textId="77777777" w:rsidTr="00AA07BD">
        <w:tc>
          <w:tcPr>
            <w:cnfStyle w:val="001000000000" w:firstRow="0" w:lastRow="0" w:firstColumn="1" w:lastColumn="0" w:oddVBand="0" w:evenVBand="0" w:oddHBand="0" w:evenHBand="0" w:firstRowFirstColumn="0" w:firstRowLastColumn="0" w:lastRowFirstColumn="0" w:lastRowLastColumn="0"/>
            <w:tcW w:w="3005" w:type="dxa"/>
          </w:tcPr>
          <w:p w14:paraId="52C37F2E" w14:textId="672CDF75" w:rsidR="00AA07BD" w:rsidRDefault="00AA07BD" w:rsidP="00AA07BD">
            <w:r>
              <w:t>DataFrame</w:t>
            </w:r>
          </w:p>
        </w:tc>
        <w:tc>
          <w:tcPr>
            <w:tcW w:w="3005" w:type="dxa"/>
          </w:tcPr>
          <w:p w14:paraId="30F2D783" w14:textId="025DE98C" w:rsidR="00AA07BD" w:rsidRDefault="00AA07BD" w:rsidP="00C8561B">
            <w:pPr>
              <w:jc w:val="center"/>
              <w:cnfStyle w:val="000000000000" w:firstRow="0" w:lastRow="0" w:firstColumn="0" w:lastColumn="0" w:oddVBand="0" w:evenVBand="0" w:oddHBand="0" w:evenHBand="0" w:firstRowFirstColumn="0" w:firstRowLastColumn="0" w:lastRowFirstColumn="0" w:lastRowLastColumn="0"/>
            </w:pPr>
            <w:r>
              <w:t>54.378</w:t>
            </w:r>
            <w:r>
              <w:t xml:space="preserve"> sec</w:t>
            </w:r>
          </w:p>
        </w:tc>
        <w:tc>
          <w:tcPr>
            <w:tcW w:w="3006" w:type="dxa"/>
          </w:tcPr>
          <w:p w14:paraId="6F428139" w14:textId="67D55AE7" w:rsidR="00AA07BD" w:rsidRDefault="00AA07BD" w:rsidP="00C8561B">
            <w:pPr>
              <w:jc w:val="center"/>
              <w:cnfStyle w:val="000000000000" w:firstRow="0" w:lastRow="0" w:firstColumn="0" w:lastColumn="0" w:oddVBand="0" w:evenVBand="0" w:oddHBand="0" w:evenHBand="0" w:firstRowFirstColumn="0" w:firstRowLastColumn="0" w:lastRowFirstColumn="0" w:lastRowLastColumn="0"/>
            </w:pPr>
            <w:r>
              <w:t>25.521</w:t>
            </w:r>
            <w:r>
              <w:t xml:space="preserve"> sec</w:t>
            </w:r>
          </w:p>
        </w:tc>
      </w:tr>
    </w:tbl>
    <w:p w14:paraId="5DD73D53" w14:textId="77777777" w:rsidR="00C8561B" w:rsidRDefault="00C8561B" w:rsidP="00AA07BD"/>
    <w:p w14:paraId="7DF71271" w14:textId="103BB68F" w:rsidR="00AA07BD" w:rsidRDefault="00AA07BD" w:rsidP="00B5674C">
      <w:pPr>
        <w:jc w:val="both"/>
      </w:pPr>
      <w:r>
        <w:t xml:space="preserve">We observe that in general, using the parquet format </w:t>
      </w:r>
      <w:r w:rsidR="00EF6E80">
        <w:t>results in 52-53% execution time cut compared to the CSV cases. This happens for the following reasons:</w:t>
      </w:r>
    </w:p>
    <w:p w14:paraId="55276821" w14:textId="27BA6AAC" w:rsidR="00EF6E80" w:rsidRDefault="00EF6E80" w:rsidP="00B5674C">
      <w:pPr>
        <w:pStyle w:val="ListParagraph"/>
        <w:numPr>
          <w:ilvl w:val="0"/>
          <w:numId w:val="2"/>
        </w:numPr>
        <w:jc w:val="both"/>
      </w:pPr>
      <w:r>
        <w:t>Parquet file formats tend to give better read times because of their columnar storage and their included schema information as opposed to CSV files which are row-based storage and need schema inference. This means that when Spark needs to read specific columns, it’s faster for parquet cases compared to csv, in which Spark needs to read whole rows.</w:t>
      </w:r>
    </w:p>
    <w:p w14:paraId="19BA7043" w14:textId="27714D81" w:rsidR="00EF6E80" w:rsidRDefault="00EF6E80" w:rsidP="00B5674C">
      <w:pPr>
        <w:pStyle w:val="ListParagraph"/>
        <w:numPr>
          <w:ilvl w:val="0"/>
          <w:numId w:val="2"/>
        </w:numPr>
        <w:jc w:val="both"/>
      </w:pPr>
      <w:r>
        <w:t>Parquet files are compressed, leading to smaller data sizes being transmitted over the network compared to the csv case. This gives an improvement on the network I/O latency.</w:t>
      </w:r>
    </w:p>
    <w:p w14:paraId="4D80B5CE" w14:textId="3765D583" w:rsidR="00EF6E80" w:rsidRDefault="00EF6E80" w:rsidP="00B5674C">
      <w:pPr>
        <w:pStyle w:val="ListParagraph"/>
        <w:numPr>
          <w:ilvl w:val="0"/>
          <w:numId w:val="2"/>
        </w:numPr>
        <w:jc w:val="both"/>
      </w:pPr>
      <w:r>
        <w:lastRenderedPageBreak/>
        <w:t>Computations held over parquet data are more efficient, since batches of data can be processed in parallel (vectorized processing).</w:t>
      </w:r>
    </w:p>
    <w:p w14:paraId="2AB31E39" w14:textId="45314E73" w:rsidR="00C8561B" w:rsidRDefault="00EF6E80" w:rsidP="00B5674C">
      <w:pPr>
        <w:jc w:val="both"/>
      </w:pPr>
      <w:r>
        <w:t>It is evident that a parquet file format ends up with more benefits.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5A27C5" w14:paraId="61E540B4" w14:textId="77777777" w:rsidTr="00C8561B">
        <w:trPr>
          <w:jc w:val="center"/>
        </w:trPr>
        <w:tc>
          <w:tcPr>
            <w:tcW w:w="4508" w:type="dxa"/>
          </w:tcPr>
          <w:p w14:paraId="3DA5A2EA" w14:textId="77777777" w:rsidR="005A27C5" w:rsidRDefault="005A27C5" w:rsidP="005A27C5">
            <w:pPr>
              <w:keepNext/>
            </w:pPr>
            <w:r w:rsidRPr="006326B2">
              <w:drawing>
                <wp:inline distT="0" distB="0" distL="0" distR="0" wp14:anchorId="2FCE2EE0" wp14:editId="7150FDD8">
                  <wp:extent cx="2441276" cy="7404018"/>
                  <wp:effectExtent l="0" t="0" r="0" b="6985"/>
                  <wp:docPr id="1204266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266319" name=""/>
                          <pic:cNvPicPr/>
                        </pic:nvPicPr>
                        <pic:blipFill>
                          <a:blip r:embed="rId21"/>
                          <a:stretch>
                            <a:fillRect/>
                          </a:stretch>
                        </pic:blipFill>
                        <pic:spPr>
                          <a:xfrm>
                            <a:off x="0" y="0"/>
                            <a:ext cx="2451458" cy="7434900"/>
                          </a:xfrm>
                          <a:prstGeom prst="rect">
                            <a:avLst/>
                          </a:prstGeom>
                        </pic:spPr>
                      </pic:pic>
                    </a:graphicData>
                  </a:graphic>
                </wp:inline>
              </w:drawing>
            </w:r>
          </w:p>
          <w:p w14:paraId="19B36451" w14:textId="40F50990" w:rsidR="005A27C5" w:rsidRDefault="005A27C5" w:rsidP="005A27C5">
            <w:pPr>
              <w:pStyle w:val="Caption"/>
              <w:jc w:val="center"/>
            </w:pPr>
            <w:r>
              <w:t xml:space="preserve">Image </w:t>
            </w:r>
            <w:r>
              <w:fldChar w:fldCharType="begin"/>
            </w:r>
            <w:r>
              <w:instrText xml:space="preserve"> SEQ Image \* ARABIC </w:instrText>
            </w:r>
            <w:r>
              <w:fldChar w:fldCharType="separate"/>
            </w:r>
            <w:r w:rsidR="00A95E7E">
              <w:rPr>
                <w:noProof/>
              </w:rPr>
              <w:t>3</w:t>
            </w:r>
            <w:r>
              <w:fldChar w:fldCharType="end"/>
            </w:r>
            <w:r>
              <w:t xml:space="preserve"> DataFrame results</w:t>
            </w:r>
          </w:p>
        </w:tc>
        <w:tc>
          <w:tcPr>
            <w:tcW w:w="4508" w:type="dxa"/>
          </w:tcPr>
          <w:p w14:paraId="18CCA50F" w14:textId="77777777" w:rsidR="005A27C5" w:rsidRDefault="005A27C5" w:rsidP="005A27C5">
            <w:pPr>
              <w:keepNext/>
            </w:pPr>
            <w:r w:rsidRPr="005A27C5">
              <w:drawing>
                <wp:inline distT="0" distB="0" distL="0" distR="0" wp14:anchorId="11C972DC" wp14:editId="0C7F71C1">
                  <wp:extent cx="2078966" cy="7396836"/>
                  <wp:effectExtent l="0" t="0" r="0" b="0"/>
                  <wp:docPr id="629524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524185" name=""/>
                          <pic:cNvPicPr/>
                        </pic:nvPicPr>
                        <pic:blipFill>
                          <a:blip r:embed="rId22"/>
                          <a:stretch>
                            <a:fillRect/>
                          </a:stretch>
                        </pic:blipFill>
                        <pic:spPr>
                          <a:xfrm>
                            <a:off x="0" y="0"/>
                            <a:ext cx="2100356" cy="7472941"/>
                          </a:xfrm>
                          <a:prstGeom prst="rect">
                            <a:avLst/>
                          </a:prstGeom>
                        </pic:spPr>
                      </pic:pic>
                    </a:graphicData>
                  </a:graphic>
                </wp:inline>
              </w:drawing>
            </w:r>
          </w:p>
          <w:p w14:paraId="7DE4E951" w14:textId="5E96B6A4" w:rsidR="005A27C5" w:rsidRDefault="005A27C5" w:rsidP="005A27C5">
            <w:pPr>
              <w:pStyle w:val="Caption"/>
            </w:pPr>
            <w:r>
              <w:t xml:space="preserve">                           Image </w:t>
            </w:r>
            <w:r>
              <w:fldChar w:fldCharType="begin"/>
            </w:r>
            <w:r>
              <w:instrText xml:space="preserve"> SEQ Image \* ARABIC </w:instrText>
            </w:r>
            <w:r>
              <w:fldChar w:fldCharType="separate"/>
            </w:r>
            <w:r w:rsidR="00A95E7E">
              <w:rPr>
                <w:noProof/>
              </w:rPr>
              <w:t>4</w:t>
            </w:r>
            <w:r>
              <w:fldChar w:fldCharType="end"/>
            </w:r>
            <w:r>
              <w:t xml:space="preserve"> SQL API results</w:t>
            </w:r>
          </w:p>
          <w:p w14:paraId="121C473A" w14:textId="71A66DBB" w:rsidR="005A27C5" w:rsidRDefault="005A27C5" w:rsidP="00FE30BC"/>
        </w:tc>
      </w:tr>
    </w:tbl>
    <w:p w14:paraId="04C60B86" w14:textId="77777777" w:rsidR="00EF6E80" w:rsidRDefault="00EF6E80" w:rsidP="00FE30BC"/>
    <w:p w14:paraId="21BDD7F5" w14:textId="6CF593E2" w:rsidR="00FE30BC" w:rsidRDefault="00EF6E80" w:rsidP="00FE30BC">
      <w:pPr>
        <w:pStyle w:val="Heading2"/>
      </w:pPr>
      <w:bookmarkStart w:id="3" w:name="_Toc169117841"/>
      <w:r>
        <w:lastRenderedPageBreak/>
        <w:t>Query</w:t>
      </w:r>
      <w:r w:rsidR="00FE30BC">
        <w:t xml:space="preserve"> </w:t>
      </w:r>
      <w:r w:rsidR="00FE30BC">
        <w:t>2</w:t>
      </w:r>
      <w:bookmarkEnd w:id="3"/>
    </w:p>
    <w:p w14:paraId="7323646E" w14:textId="77777777" w:rsidR="00EF6E80" w:rsidRDefault="00EF6E80" w:rsidP="00EF6E8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5"/>
        <w:gridCol w:w="4961"/>
      </w:tblGrid>
      <w:tr w:rsidR="00195F33" w14:paraId="192D7B36" w14:textId="77777777" w:rsidTr="00195F33">
        <w:tc>
          <w:tcPr>
            <w:tcW w:w="4508" w:type="dxa"/>
          </w:tcPr>
          <w:p w14:paraId="03B8B536" w14:textId="77777777" w:rsidR="00195F33" w:rsidRDefault="00195F33" w:rsidP="00195F33">
            <w:pPr>
              <w:keepNext/>
              <w:jc w:val="center"/>
            </w:pPr>
            <w:r w:rsidRPr="00195F33">
              <w:drawing>
                <wp:inline distT="0" distB="0" distL="0" distR="0" wp14:anchorId="70D0748C" wp14:editId="4EC5D36D">
                  <wp:extent cx="2099144" cy="1311965"/>
                  <wp:effectExtent l="0" t="0" r="0" b="2540"/>
                  <wp:docPr id="799828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828774" name=""/>
                          <pic:cNvPicPr/>
                        </pic:nvPicPr>
                        <pic:blipFill>
                          <a:blip r:embed="rId23"/>
                          <a:stretch>
                            <a:fillRect/>
                          </a:stretch>
                        </pic:blipFill>
                        <pic:spPr>
                          <a:xfrm>
                            <a:off x="0" y="0"/>
                            <a:ext cx="2120199" cy="1325124"/>
                          </a:xfrm>
                          <a:prstGeom prst="rect">
                            <a:avLst/>
                          </a:prstGeom>
                        </pic:spPr>
                      </pic:pic>
                    </a:graphicData>
                  </a:graphic>
                </wp:inline>
              </w:drawing>
            </w:r>
          </w:p>
          <w:p w14:paraId="56199BF9" w14:textId="459B713A" w:rsidR="00195F33" w:rsidRDefault="00195F33" w:rsidP="00195F33">
            <w:pPr>
              <w:pStyle w:val="Caption"/>
              <w:jc w:val="center"/>
            </w:pPr>
            <w:r>
              <w:t xml:space="preserve">Image </w:t>
            </w:r>
            <w:r>
              <w:fldChar w:fldCharType="begin"/>
            </w:r>
            <w:r>
              <w:instrText xml:space="preserve"> SEQ Image \* ARABIC </w:instrText>
            </w:r>
            <w:r>
              <w:fldChar w:fldCharType="separate"/>
            </w:r>
            <w:r w:rsidR="00A95E7E">
              <w:rPr>
                <w:noProof/>
              </w:rPr>
              <w:t>5</w:t>
            </w:r>
            <w:r>
              <w:fldChar w:fldCharType="end"/>
            </w:r>
            <w:r>
              <w:t xml:space="preserve"> DataFrame results</w:t>
            </w:r>
          </w:p>
        </w:tc>
        <w:tc>
          <w:tcPr>
            <w:tcW w:w="4508" w:type="dxa"/>
          </w:tcPr>
          <w:p w14:paraId="12808FDC" w14:textId="77777777" w:rsidR="00195F33" w:rsidRDefault="00195F33" w:rsidP="00195F33">
            <w:pPr>
              <w:keepNext/>
              <w:jc w:val="center"/>
            </w:pPr>
            <w:r w:rsidRPr="00195F33">
              <w:drawing>
                <wp:inline distT="0" distB="0" distL="0" distR="0" wp14:anchorId="716E54FF" wp14:editId="0253D5DC">
                  <wp:extent cx="3013544" cy="903374"/>
                  <wp:effectExtent l="0" t="0" r="0" b="0"/>
                  <wp:docPr id="628077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077314" name=""/>
                          <pic:cNvPicPr/>
                        </pic:nvPicPr>
                        <pic:blipFill>
                          <a:blip r:embed="rId24"/>
                          <a:stretch>
                            <a:fillRect/>
                          </a:stretch>
                        </pic:blipFill>
                        <pic:spPr>
                          <a:xfrm>
                            <a:off x="0" y="0"/>
                            <a:ext cx="3044054" cy="912520"/>
                          </a:xfrm>
                          <a:prstGeom prst="rect">
                            <a:avLst/>
                          </a:prstGeom>
                        </pic:spPr>
                      </pic:pic>
                    </a:graphicData>
                  </a:graphic>
                </wp:inline>
              </w:drawing>
            </w:r>
          </w:p>
          <w:p w14:paraId="691BB70C" w14:textId="0050F232" w:rsidR="00195F33" w:rsidRDefault="00195F33" w:rsidP="00195F33">
            <w:pPr>
              <w:pStyle w:val="Caption"/>
              <w:jc w:val="center"/>
            </w:pPr>
            <w:r>
              <w:t xml:space="preserve">Image </w:t>
            </w:r>
            <w:r>
              <w:fldChar w:fldCharType="begin"/>
            </w:r>
            <w:r>
              <w:instrText xml:space="preserve"> SEQ Image \* ARABIC </w:instrText>
            </w:r>
            <w:r>
              <w:fldChar w:fldCharType="separate"/>
            </w:r>
            <w:r w:rsidR="00A95E7E">
              <w:rPr>
                <w:noProof/>
              </w:rPr>
              <w:t>6</w:t>
            </w:r>
            <w:r>
              <w:fldChar w:fldCharType="end"/>
            </w:r>
            <w:r>
              <w:t xml:space="preserve"> RDD results</w:t>
            </w:r>
          </w:p>
          <w:p w14:paraId="2F819492" w14:textId="2524DEB5" w:rsidR="00195F33" w:rsidRDefault="00195F33" w:rsidP="00195F33">
            <w:pPr>
              <w:jc w:val="center"/>
            </w:pPr>
          </w:p>
        </w:tc>
      </w:tr>
    </w:tbl>
    <w:p w14:paraId="56D8DD79" w14:textId="77777777" w:rsidR="00195F33" w:rsidRDefault="00195F33" w:rsidP="00EF6E80"/>
    <w:tbl>
      <w:tblPr>
        <w:tblStyle w:val="PlainTable3"/>
        <w:tblW w:w="0" w:type="auto"/>
        <w:tblLook w:val="04A0" w:firstRow="1" w:lastRow="0" w:firstColumn="1" w:lastColumn="0" w:noHBand="0" w:noVBand="1"/>
      </w:tblPr>
      <w:tblGrid>
        <w:gridCol w:w="3005"/>
        <w:gridCol w:w="3005"/>
        <w:gridCol w:w="3006"/>
      </w:tblGrid>
      <w:tr w:rsidR="00195F33" w14:paraId="6694CD78" w14:textId="77777777" w:rsidTr="00195F3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14:paraId="0E147AF0" w14:textId="77777777" w:rsidR="00195F33" w:rsidRDefault="00195F33" w:rsidP="00EF6E80"/>
        </w:tc>
        <w:tc>
          <w:tcPr>
            <w:tcW w:w="3005" w:type="dxa"/>
          </w:tcPr>
          <w:p w14:paraId="42BCF3AC" w14:textId="66E8D633" w:rsidR="00195F33" w:rsidRDefault="00195F33" w:rsidP="00195F33">
            <w:pPr>
              <w:jc w:val="center"/>
              <w:cnfStyle w:val="100000000000" w:firstRow="1" w:lastRow="0" w:firstColumn="0" w:lastColumn="0" w:oddVBand="0" w:evenVBand="0" w:oddHBand="0" w:evenHBand="0" w:firstRowFirstColumn="0" w:firstRowLastColumn="0" w:lastRowFirstColumn="0" w:lastRowLastColumn="0"/>
            </w:pPr>
            <w:r>
              <w:t>RDD</w:t>
            </w:r>
          </w:p>
        </w:tc>
        <w:tc>
          <w:tcPr>
            <w:tcW w:w="3006" w:type="dxa"/>
          </w:tcPr>
          <w:p w14:paraId="65DCE6F2" w14:textId="64381860" w:rsidR="00195F33" w:rsidRDefault="00195F33" w:rsidP="00195F33">
            <w:pPr>
              <w:jc w:val="center"/>
              <w:cnfStyle w:val="100000000000" w:firstRow="1" w:lastRow="0" w:firstColumn="0" w:lastColumn="0" w:oddVBand="0" w:evenVBand="0" w:oddHBand="0" w:evenHBand="0" w:firstRowFirstColumn="0" w:firstRowLastColumn="0" w:lastRowFirstColumn="0" w:lastRowLastColumn="0"/>
            </w:pPr>
            <w:r>
              <w:t>DataFrame</w:t>
            </w:r>
          </w:p>
        </w:tc>
      </w:tr>
      <w:tr w:rsidR="00195F33" w14:paraId="482CA22F" w14:textId="77777777" w:rsidTr="00195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59B6296" w14:textId="7AC44E51" w:rsidR="00195F33" w:rsidRDefault="00195F33" w:rsidP="00195F33">
            <w:pPr>
              <w:jc w:val="center"/>
            </w:pPr>
            <w:r>
              <w:t>Execution time (sec)</w:t>
            </w:r>
          </w:p>
        </w:tc>
        <w:tc>
          <w:tcPr>
            <w:tcW w:w="3005" w:type="dxa"/>
          </w:tcPr>
          <w:p w14:paraId="65220735" w14:textId="7D3199B3" w:rsidR="00195F33" w:rsidRDefault="00195F33" w:rsidP="00195F33">
            <w:pPr>
              <w:jc w:val="center"/>
              <w:cnfStyle w:val="000000100000" w:firstRow="0" w:lastRow="0" w:firstColumn="0" w:lastColumn="0" w:oddVBand="0" w:evenVBand="0" w:oddHBand="1" w:evenHBand="0" w:firstRowFirstColumn="0" w:firstRowLastColumn="0" w:lastRowFirstColumn="0" w:lastRowLastColumn="0"/>
            </w:pPr>
            <w:r>
              <w:t>74.997</w:t>
            </w:r>
          </w:p>
        </w:tc>
        <w:tc>
          <w:tcPr>
            <w:tcW w:w="3006" w:type="dxa"/>
          </w:tcPr>
          <w:p w14:paraId="657B59B0" w14:textId="3768BF47" w:rsidR="00195F33" w:rsidRDefault="00195F33" w:rsidP="00195F33">
            <w:pPr>
              <w:jc w:val="center"/>
              <w:cnfStyle w:val="000000100000" w:firstRow="0" w:lastRow="0" w:firstColumn="0" w:lastColumn="0" w:oddVBand="0" w:evenVBand="0" w:oddHBand="1" w:evenHBand="0" w:firstRowFirstColumn="0" w:firstRowLastColumn="0" w:lastRowFirstColumn="0" w:lastRowLastColumn="0"/>
            </w:pPr>
            <w:r>
              <w:t>45.779</w:t>
            </w:r>
          </w:p>
        </w:tc>
      </w:tr>
    </w:tbl>
    <w:p w14:paraId="3F1F741F" w14:textId="77777777" w:rsidR="00195F33" w:rsidRDefault="00195F33" w:rsidP="00EF6E80"/>
    <w:p w14:paraId="74A9FCCC" w14:textId="1A09B3FB" w:rsidR="00EF6E80" w:rsidRDefault="003B6696" w:rsidP="00B5674C">
      <w:pPr>
        <w:jc w:val="both"/>
      </w:pPr>
      <w:r>
        <w:t>It is easy to observe that using DataFrames over RDDs we achieve an improvement of almost 40% (reduction) in execution time. This is because RDDs offer a low-level API to interact with the data and it doesn’t come with optimizations, compared to DataFrames which use the Spark Catalyst optimizer. Moreover, RDDs store the data in Java objects, which can be inefficient, while DataFrames store the data in binary format, which reduces serialization/deserialization costs, thus improving the execution time.</w:t>
      </w:r>
    </w:p>
    <w:p w14:paraId="051C791B" w14:textId="77777777" w:rsidR="003B6696" w:rsidRDefault="003B6696" w:rsidP="003B6696">
      <w:pPr>
        <w:pStyle w:val="Heading2"/>
      </w:pPr>
    </w:p>
    <w:p w14:paraId="7F77804A" w14:textId="188D705E" w:rsidR="003B6696" w:rsidRDefault="003B6696" w:rsidP="00C01AEC">
      <w:pPr>
        <w:pStyle w:val="Heading2"/>
        <w:spacing w:after="120"/>
      </w:pPr>
      <w:bookmarkStart w:id="4" w:name="_Toc169117842"/>
      <w:r>
        <w:t>Query</w:t>
      </w:r>
      <w:r>
        <w:t xml:space="preserve"> 3</w:t>
      </w:r>
      <w:bookmarkEnd w:id="4"/>
    </w:p>
    <w:p w14:paraId="601C2B9A" w14:textId="32F2DE08" w:rsidR="006609CE" w:rsidRDefault="003B6696" w:rsidP="00B5674C">
      <w:pPr>
        <w:jc w:val="both"/>
      </w:pPr>
      <w:r>
        <w:t xml:space="preserve">Due to limited time, I was not able to experiment with the different join implementations offered by Spark API. However, I will </w:t>
      </w:r>
      <w:r w:rsidR="006609CE">
        <w:t xml:space="preserve">attempt to guess the best join implementation based on the nature of the different Spark implementations and the dataset </w:t>
      </w:r>
      <w:r w:rsidR="00B5674C">
        <w:t>under analysis</w:t>
      </w:r>
      <w:r w:rsidR="006609CE">
        <w:t>.</w:t>
      </w:r>
    </w:p>
    <w:p w14:paraId="192CC453" w14:textId="3432FE78" w:rsidR="006609CE" w:rsidRDefault="006609CE" w:rsidP="00B5674C">
      <w:pPr>
        <w:jc w:val="both"/>
      </w:pPr>
      <w:r>
        <w:t xml:space="preserve">The </w:t>
      </w:r>
      <w:r w:rsidRPr="006609CE">
        <w:rPr>
          <w:b/>
          <w:bCs/>
        </w:rPr>
        <w:t>broadcast</w:t>
      </w:r>
      <w:r>
        <w:t xml:space="preserve"> join </w:t>
      </w:r>
      <w:r w:rsidR="004A648F">
        <w:t xml:space="preserve">broadcasts </w:t>
      </w:r>
      <w:r w:rsidR="004D6671">
        <w:t>the</w:t>
      </w:r>
      <w:r w:rsidR="004A648F">
        <w:t xml:space="preserve"> small dataset to the worker node(s) and the join is performed locally on each node.</w:t>
      </w:r>
      <w:r w:rsidR="000E2E5E">
        <w:t xml:space="preserve"> This join type is effective when merging a small with a large dataset.</w:t>
      </w:r>
    </w:p>
    <w:p w14:paraId="0E0D5589" w14:textId="7DF16A1D" w:rsidR="00EF6E80" w:rsidRDefault="006609CE" w:rsidP="00B5674C">
      <w:pPr>
        <w:jc w:val="both"/>
      </w:pPr>
      <w:r>
        <w:t xml:space="preserve">The </w:t>
      </w:r>
      <w:r w:rsidRPr="006609CE">
        <w:rPr>
          <w:b/>
          <w:bCs/>
        </w:rPr>
        <w:t>merge</w:t>
      </w:r>
      <w:r>
        <w:t xml:space="preserve"> join sorts both data sets by key and then merges them.</w:t>
      </w:r>
      <w:r w:rsidR="004A648F">
        <w:t xml:space="preserve"> This join type is efficient </w:t>
      </w:r>
      <w:r w:rsidR="00AB59C5">
        <w:t>for large datasets that are already sorted or can be sorted efficiently.</w:t>
      </w:r>
    </w:p>
    <w:p w14:paraId="2B1C6094" w14:textId="77777777" w:rsidR="000E2E5E" w:rsidRDefault="00AB59C5" w:rsidP="00B5674C">
      <w:pPr>
        <w:jc w:val="both"/>
      </w:pPr>
      <w:r>
        <w:t xml:space="preserve">The </w:t>
      </w:r>
      <w:r w:rsidRPr="00AB59C5">
        <w:rPr>
          <w:b/>
          <w:bCs/>
        </w:rPr>
        <w:t>shuffle hash</w:t>
      </w:r>
      <w:r>
        <w:t xml:space="preserve"> join shuffles the data to the worker node(s) </w:t>
      </w:r>
      <w:r w:rsidR="000E2E5E">
        <w:t>and performs the join on the shuffled data. This join type is a good option when the join keys fit into memory and the dataset is evenly distributed.</w:t>
      </w:r>
    </w:p>
    <w:p w14:paraId="3C9CFF5C" w14:textId="379624F4" w:rsidR="000E2E5E" w:rsidRDefault="000E2E5E" w:rsidP="00B5674C">
      <w:pPr>
        <w:jc w:val="both"/>
      </w:pPr>
      <w:r>
        <w:t xml:space="preserve">The </w:t>
      </w:r>
      <w:r w:rsidRPr="000E2E5E">
        <w:rPr>
          <w:b/>
          <w:bCs/>
        </w:rPr>
        <w:t>shuffle and replicate NL</w:t>
      </w:r>
      <w:r>
        <w:t xml:space="preserve"> join</w:t>
      </w:r>
      <w:r w:rsidRPr="000E2E5E">
        <w:t xml:space="preserve"> </w:t>
      </w:r>
      <w:r>
        <w:t>takes each row of one dataset and compares it to every row in the other dataset to perform the join.</w:t>
      </w:r>
    </w:p>
    <w:p w14:paraId="57212546" w14:textId="062B4A27" w:rsidR="00EF6E80" w:rsidRDefault="000E2E5E" w:rsidP="00B5674C">
      <w:pPr>
        <w:jc w:val="both"/>
      </w:pPr>
      <w:r>
        <w:t xml:space="preserve">Given the above, I believe that </w:t>
      </w:r>
      <w:r w:rsidRPr="000E2E5E">
        <w:rPr>
          <w:b/>
          <w:bCs/>
        </w:rPr>
        <w:t>broadcast</w:t>
      </w:r>
      <w:r>
        <w:rPr>
          <w:b/>
          <w:bCs/>
        </w:rPr>
        <w:t xml:space="preserve"> </w:t>
      </w:r>
      <w:r w:rsidRPr="000E2E5E">
        <w:t xml:space="preserve">join </w:t>
      </w:r>
      <w:r>
        <w:t xml:space="preserve">would be the most appropriate one, </w:t>
      </w:r>
      <w:r w:rsidR="004A648F">
        <w:t>since we do have a small data set (produced by merging revgeocoding over the zip codes) which is joined with a large one (2015 crime dataset).</w:t>
      </w:r>
      <w:r>
        <w:t xml:space="preserve"> Also, the </w:t>
      </w:r>
      <w:r w:rsidRPr="000E2E5E">
        <w:rPr>
          <w:b/>
          <w:bCs/>
        </w:rPr>
        <w:t>shuffle hash</w:t>
      </w:r>
      <w:r>
        <w:t xml:space="preserve"> join would work too, since the keys can fit into worker node memory.</w:t>
      </w:r>
    </w:p>
    <w:p w14:paraId="32C77FC6" w14:textId="1B58802E" w:rsidR="000E2E5E" w:rsidRDefault="000E2E5E" w:rsidP="00B5674C">
      <w:pPr>
        <w:jc w:val="both"/>
      </w:pPr>
      <w:r>
        <w:t xml:space="preserve">I would expect </w:t>
      </w:r>
      <w:r w:rsidRPr="000E2E5E">
        <w:rPr>
          <w:b/>
          <w:bCs/>
        </w:rPr>
        <w:t>Merge</w:t>
      </w:r>
      <w:r>
        <w:t xml:space="preserve"> &amp; </w:t>
      </w:r>
      <w:r w:rsidRPr="000E2E5E">
        <w:rPr>
          <w:b/>
          <w:bCs/>
        </w:rPr>
        <w:t>shuffle and replicate NL</w:t>
      </w:r>
      <w:r>
        <w:t xml:space="preserve"> joins to end up with worse execution times compared to the other two strategies.</w:t>
      </w:r>
    </w:p>
    <w:p w14:paraId="5A1C6981" w14:textId="77777777" w:rsidR="008C1CB2" w:rsidRDefault="005A27C5" w:rsidP="008C1CB2">
      <w:pPr>
        <w:keepNext/>
        <w:jc w:val="center"/>
      </w:pPr>
      <w:r w:rsidRPr="005A27C5">
        <w:lastRenderedPageBreak/>
        <w:drawing>
          <wp:inline distT="0" distB="0" distL="0" distR="0" wp14:anchorId="7AC429E1" wp14:editId="41143EE8">
            <wp:extent cx="2159696" cy="3061252"/>
            <wp:effectExtent l="0" t="0" r="0" b="6350"/>
            <wp:docPr id="1564007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007630" name=""/>
                    <pic:cNvPicPr/>
                  </pic:nvPicPr>
                  <pic:blipFill>
                    <a:blip r:embed="rId25"/>
                    <a:stretch>
                      <a:fillRect/>
                    </a:stretch>
                  </pic:blipFill>
                  <pic:spPr>
                    <a:xfrm>
                      <a:off x="0" y="0"/>
                      <a:ext cx="2170409" cy="3076437"/>
                    </a:xfrm>
                    <a:prstGeom prst="rect">
                      <a:avLst/>
                    </a:prstGeom>
                  </pic:spPr>
                </pic:pic>
              </a:graphicData>
            </a:graphic>
          </wp:inline>
        </w:drawing>
      </w:r>
    </w:p>
    <w:p w14:paraId="2140630F" w14:textId="7CF5FF38" w:rsidR="005A27C5" w:rsidRDefault="008C1CB2" w:rsidP="008C1CB2">
      <w:pPr>
        <w:pStyle w:val="Caption"/>
        <w:jc w:val="center"/>
      </w:pPr>
      <w:r>
        <w:t xml:space="preserve">Image </w:t>
      </w:r>
      <w:r>
        <w:fldChar w:fldCharType="begin"/>
      </w:r>
      <w:r>
        <w:instrText xml:space="preserve"> SEQ Image \* ARABIC </w:instrText>
      </w:r>
      <w:r>
        <w:fldChar w:fldCharType="separate"/>
      </w:r>
      <w:r w:rsidR="00A95E7E">
        <w:rPr>
          <w:noProof/>
        </w:rPr>
        <w:t>7</w:t>
      </w:r>
      <w:r>
        <w:fldChar w:fldCharType="end"/>
      </w:r>
      <w:r>
        <w:t xml:space="preserve"> DataFrame results</w:t>
      </w:r>
    </w:p>
    <w:p w14:paraId="2B1A84A8" w14:textId="77777777" w:rsidR="005A27C5" w:rsidRDefault="005A27C5" w:rsidP="00EF6E80"/>
    <w:p w14:paraId="3EC24D7B" w14:textId="45CFE64D" w:rsidR="005A27C5" w:rsidRDefault="005A27C5" w:rsidP="005A27C5">
      <w:pPr>
        <w:pStyle w:val="Heading2"/>
      </w:pPr>
      <w:bookmarkStart w:id="5" w:name="_Toc169117843"/>
      <w:r>
        <w:t>Query</w:t>
      </w:r>
      <w:r>
        <w:t xml:space="preserve"> 4</w:t>
      </w:r>
      <w:bookmarkEnd w:id="5"/>
    </w:p>
    <w:p w14:paraId="19A0CFD9" w14:textId="429C7D6A" w:rsidR="00F669C6" w:rsidRPr="00F669C6" w:rsidRDefault="00F669C6" w:rsidP="008C1CB2">
      <w:pPr>
        <w:jc w:val="both"/>
      </w:pPr>
      <w:r>
        <w:t>No time to implement the broadcast &amp; repartition join algorithms. However, below there are the results by leveraging the join strategy selected by Catalyst Optimizer for both D</w:t>
      </w:r>
      <w:r w:rsidR="008C1CB2">
        <w:t>a</w:t>
      </w:r>
      <w:r>
        <w:t>taFrame and RDD implementations.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10"/>
      </w:tblGrid>
      <w:tr w:rsidR="00F669C6" w14:paraId="64543A5F" w14:textId="77777777" w:rsidTr="00F669C6">
        <w:tc>
          <w:tcPr>
            <w:tcW w:w="4508" w:type="dxa"/>
          </w:tcPr>
          <w:p w14:paraId="329D8E25" w14:textId="77777777" w:rsidR="005A27C5" w:rsidRDefault="005A27C5" w:rsidP="005A27C5">
            <w:pPr>
              <w:keepNext/>
            </w:pPr>
            <w:r w:rsidRPr="005A27C5">
              <w:drawing>
                <wp:inline distT="0" distB="0" distL="0" distR="0" wp14:anchorId="7DC97223" wp14:editId="0B76F52D">
                  <wp:extent cx="2646179" cy="3299791"/>
                  <wp:effectExtent l="0" t="0" r="1905" b="0"/>
                  <wp:docPr id="222240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240509" name=""/>
                          <pic:cNvPicPr/>
                        </pic:nvPicPr>
                        <pic:blipFill>
                          <a:blip r:embed="rId26"/>
                          <a:stretch>
                            <a:fillRect/>
                          </a:stretch>
                        </pic:blipFill>
                        <pic:spPr>
                          <a:xfrm>
                            <a:off x="0" y="0"/>
                            <a:ext cx="2663113" cy="3320907"/>
                          </a:xfrm>
                          <a:prstGeom prst="rect">
                            <a:avLst/>
                          </a:prstGeom>
                        </pic:spPr>
                      </pic:pic>
                    </a:graphicData>
                  </a:graphic>
                </wp:inline>
              </w:drawing>
            </w:r>
          </w:p>
          <w:p w14:paraId="1F2F47BB" w14:textId="29BB353A" w:rsidR="005A27C5" w:rsidRDefault="005A27C5" w:rsidP="005A27C5">
            <w:pPr>
              <w:pStyle w:val="Caption"/>
              <w:jc w:val="center"/>
            </w:pPr>
            <w:r>
              <w:t xml:space="preserve">Image </w:t>
            </w:r>
            <w:r>
              <w:fldChar w:fldCharType="begin"/>
            </w:r>
            <w:r>
              <w:instrText xml:space="preserve"> SEQ Image \* ARABIC </w:instrText>
            </w:r>
            <w:r>
              <w:fldChar w:fldCharType="separate"/>
            </w:r>
            <w:r w:rsidR="00A95E7E">
              <w:rPr>
                <w:noProof/>
              </w:rPr>
              <w:t>8</w:t>
            </w:r>
            <w:r>
              <w:fldChar w:fldCharType="end"/>
            </w:r>
            <w:r>
              <w:t xml:space="preserve"> DataFrame results</w:t>
            </w:r>
          </w:p>
        </w:tc>
        <w:tc>
          <w:tcPr>
            <w:tcW w:w="4508" w:type="dxa"/>
          </w:tcPr>
          <w:p w14:paraId="6FB567EA" w14:textId="77777777" w:rsidR="00F669C6" w:rsidRDefault="00F669C6" w:rsidP="00F669C6">
            <w:pPr>
              <w:keepNext/>
            </w:pPr>
            <w:r w:rsidRPr="00F669C6">
              <w:drawing>
                <wp:inline distT="0" distB="0" distL="0" distR="0" wp14:anchorId="571B8E24" wp14:editId="3EEC6017">
                  <wp:extent cx="2727297" cy="3295484"/>
                  <wp:effectExtent l="0" t="0" r="0" b="635"/>
                  <wp:docPr id="290320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320234" name=""/>
                          <pic:cNvPicPr/>
                        </pic:nvPicPr>
                        <pic:blipFill>
                          <a:blip r:embed="rId27"/>
                          <a:stretch>
                            <a:fillRect/>
                          </a:stretch>
                        </pic:blipFill>
                        <pic:spPr>
                          <a:xfrm>
                            <a:off x="0" y="0"/>
                            <a:ext cx="2739171" cy="3309831"/>
                          </a:xfrm>
                          <a:prstGeom prst="rect">
                            <a:avLst/>
                          </a:prstGeom>
                        </pic:spPr>
                      </pic:pic>
                    </a:graphicData>
                  </a:graphic>
                </wp:inline>
              </w:drawing>
            </w:r>
          </w:p>
          <w:p w14:paraId="1D6081AF" w14:textId="116C8F48" w:rsidR="00F669C6" w:rsidRDefault="00F669C6" w:rsidP="00F669C6">
            <w:pPr>
              <w:pStyle w:val="Caption"/>
              <w:jc w:val="center"/>
            </w:pPr>
            <w:r>
              <w:t xml:space="preserve">Image </w:t>
            </w:r>
            <w:r>
              <w:fldChar w:fldCharType="begin"/>
            </w:r>
            <w:r>
              <w:instrText xml:space="preserve"> SEQ Image \* ARABIC </w:instrText>
            </w:r>
            <w:r>
              <w:fldChar w:fldCharType="separate"/>
            </w:r>
            <w:r w:rsidR="00A95E7E">
              <w:rPr>
                <w:noProof/>
              </w:rPr>
              <w:t>9</w:t>
            </w:r>
            <w:r>
              <w:fldChar w:fldCharType="end"/>
            </w:r>
            <w:r>
              <w:t xml:space="preserve"> RDD results</w:t>
            </w:r>
          </w:p>
          <w:p w14:paraId="73DF9B42" w14:textId="635C870A" w:rsidR="005A27C5" w:rsidRDefault="005A27C5" w:rsidP="005A27C5"/>
        </w:tc>
      </w:tr>
    </w:tbl>
    <w:p w14:paraId="61E6F662" w14:textId="77777777" w:rsidR="008C1CB2" w:rsidRDefault="008C1CB2" w:rsidP="008C1CB2">
      <w:pPr>
        <w:jc w:val="both"/>
      </w:pPr>
    </w:p>
    <w:p w14:paraId="1406AC05" w14:textId="6E23A88D" w:rsidR="00D43D9C" w:rsidRDefault="008C1CB2" w:rsidP="008C1CB2">
      <w:pPr>
        <w:jc w:val="both"/>
      </w:pPr>
      <w:r>
        <w:lastRenderedPageBreak/>
        <w:t>What differs between the results of the two implementations here is the numbers in the average distance (not rounded for the case of RDD). I must have done a mistake and I may have confused the longitude and latitude coordinations</w:t>
      </w:r>
      <w:r w:rsidR="00126726">
        <w:t xml:space="preserve"> for the RDD case. However, due to time limitations I’m not in position of fixing it right now.</w:t>
      </w:r>
    </w:p>
    <w:p w14:paraId="0CBC366E" w14:textId="5A2412F5" w:rsidR="00D43D9C" w:rsidRDefault="00D43D9C" w:rsidP="00D43D9C">
      <w:pPr>
        <w:pStyle w:val="Heading1"/>
      </w:pPr>
      <w:bookmarkStart w:id="6" w:name="_Toc169117844"/>
      <w:r>
        <w:t>Appendix</w:t>
      </w:r>
      <w:bookmarkEnd w:id="6"/>
    </w:p>
    <w:p w14:paraId="15CCC434" w14:textId="77777777" w:rsidR="00865F4D" w:rsidRPr="00865F4D" w:rsidRDefault="00865F4D" w:rsidP="00865F4D"/>
    <w:p w14:paraId="02AC87AB" w14:textId="7933AC8A" w:rsidR="00865F4D" w:rsidRDefault="00865F4D" w:rsidP="00865F4D">
      <w:r>
        <w:rPr>
          <w:vertAlign w:val="superscript"/>
        </w:rPr>
        <w:t>[1]</w:t>
      </w:r>
      <w:r>
        <w:t xml:space="preserve"> Using the instructions provided in </w:t>
      </w:r>
      <w:r w:rsidRPr="00865F4D">
        <w:rPr>
          <w:b/>
          <w:bCs/>
          <w:i/>
          <w:iCs/>
        </w:rPr>
        <w:t>01_lab1-virtualbox</w:t>
      </w:r>
      <w:r>
        <w:t xml:space="preserve"> &amp; </w:t>
      </w:r>
      <w:r w:rsidRPr="00865F4D">
        <w:rPr>
          <w:b/>
          <w:bCs/>
          <w:i/>
          <w:iCs/>
        </w:rPr>
        <w:t>0_Preparatory_lab_virtual-box</w:t>
      </w:r>
      <w:r>
        <w:t>.</w:t>
      </w:r>
    </w:p>
    <w:p w14:paraId="1F5A6DB3" w14:textId="10C32AE3" w:rsidR="00C8561B" w:rsidRPr="00865F4D" w:rsidRDefault="00C8561B" w:rsidP="00865F4D">
      <w:r w:rsidRPr="00C8561B">
        <w:rPr>
          <w:vertAlign w:val="superscript"/>
        </w:rPr>
        <w:t>[2]</w:t>
      </w:r>
      <w:r>
        <w:t xml:space="preserve"> I have faced lots of problems by setting up the cluster in VirtualBox. The private IPs of main and worker nodes were constantly changing everytime I was powering off the machines. Additionally, out of nowhere, Hadoop starting prompting me an error about mismatched cluster ids.</w:t>
      </w:r>
    </w:p>
    <w:p w14:paraId="6B148196" w14:textId="77777777" w:rsidR="00D43D9C" w:rsidRPr="00D43D9C" w:rsidRDefault="00D43D9C" w:rsidP="00D43D9C"/>
    <w:p w14:paraId="6E147448" w14:textId="77777777" w:rsidR="00FE30BC" w:rsidRPr="00FE30BC" w:rsidRDefault="00FE30BC" w:rsidP="00FE30BC"/>
    <w:p w14:paraId="03E67A53" w14:textId="77777777" w:rsidR="00195F33" w:rsidRPr="00FE30BC" w:rsidRDefault="00195F33"/>
    <w:sectPr w:rsidR="00195F33" w:rsidRPr="00FE30B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CABC8B" w14:textId="77777777" w:rsidR="00B07340" w:rsidRDefault="00B07340" w:rsidP="00D43D9C">
      <w:pPr>
        <w:spacing w:after="0" w:line="240" w:lineRule="auto"/>
      </w:pPr>
      <w:r>
        <w:separator/>
      </w:r>
    </w:p>
  </w:endnote>
  <w:endnote w:type="continuationSeparator" w:id="0">
    <w:p w14:paraId="4A410AA7" w14:textId="77777777" w:rsidR="00B07340" w:rsidRDefault="00B07340" w:rsidP="00D43D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5BB864" w14:textId="77777777" w:rsidR="00B07340" w:rsidRDefault="00B07340" w:rsidP="00D43D9C">
      <w:pPr>
        <w:spacing w:after="0" w:line="240" w:lineRule="auto"/>
      </w:pPr>
      <w:r>
        <w:separator/>
      </w:r>
    </w:p>
  </w:footnote>
  <w:footnote w:type="continuationSeparator" w:id="0">
    <w:p w14:paraId="1C65A09C" w14:textId="77777777" w:rsidR="00B07340" w:rsidRDefault="00B07340" w:rsidP="00D43D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8C62E4"/>
    <w:multiLevelType w:val="hybridMultilevel"/>
    <w:tmpl w:val="CFE891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DA863D7"/>
    <w:multiLevelType w:val="hybridMultilevel"/>
    <w:tmpl w:val="495227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67655242">
    <w:abstractNumId w:val="1"/>
  </w:num>
  <w:num w:numId="2" w16cid:durableId="777988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F46"/>
    <w:rsid w:val="000E2E5E"/>
    <w:rsid w:val="00126726"/>
    <w:rsid w:val="00195F33"/>
    <w:rsid w:val="001A27EF"/>
    <w:rsid w:val="002A3C67"/>
    <w:rsid w:val="003B6696"/>
    <w:rsid w:val="00423C48"/>
    <w:rsid w:val="00471067"/>
    <w:rsid w:val="004A648F"/>
    <w:rsid w:val="004D6671"/>
    <w:rsid w:val="005A27C5"/>
    <w:rsid w:val="00616AC0"/>
    <w:rsid w:val="006326B2"/>
    <w:rsid w:val="006609CE"/>
    <w:rsid w:val="006C55EF"/>
    <w:rsid w:val="0080282D"/>
    <w:rsid w:val="00850568"/>
    <w:rsid w:val="00865F4D"/>
    <w:rsid w:val="008C1CB2"/>
    <w:rsid w:val="008C314B"/>
    <w:rsid w:val="009C2959"/>
    <w:rsid w:val="00A95E7E"/>
    <w:rsid w:val="00AA07BD"/>
    <w:rsid w:val="00AB59C5"/>
    <w:rsid w:val="00B07340"/>
    <w:rsid w:val="00B333BD"/>
    <w:rsid w:val="00B5674C"/>
    <w:rsid w:val="00BE5F46"/>
    <w:rsid w:val="00C01AEC"/>
    <w:rsid w:val="00C60E4F"/>
    <w:rsid w:val="00C8561B"/>
    <w:rsid w:val="00D43D9C"/>
    <w:rsid w:val="00E26130"/>
    <w:rsid w:val="00EF6E80"/>
    <w:rsid w:val="00F0194A"/>
    <w:rsid w:val="00F65172"/>
    <w:rsid w:val="00F669C6"/>
    <w:rsid w:val="00FD766C"/>
    <w:rsid w:val="00FE30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FC9DDA"/>
  <w15:chartTrackingRefBased/>
  <w15:docId w15:val="{6704DEB9-E2DA-4F21-847F-37CB8ABC5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0BC"/>
  </w:style>
  <w:style w:type="paragraph" w:styleId="Heading1">
    <w:name w:val="heading 1"/>
    <w:basedOn w:val="Normal"/>
    <w:next w:val="Normal"/>
    <w:link w:val="Heading1Char"/>
    <w:uiPriority w:val="9"/>
    <w:qFormat/>
    <w:rsid w:val="00FE30BC"/>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E30B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FE30BC"/>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E30B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E30B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E30B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E30B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E30B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E30BC"/>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30BC"/>
    <w:rPr>
      <w:rFonts w:asciiTheme="majorHAnsi" w:eastAsiaTheme="majorEastAsia" w:hAnsiTheme="majorHAnsi" w:cstheme="majorBidi"/>
      <w:sz w:val="32"/>
      <w:szCs w:val="32"/>
    </w:rPr>
  </w:style>
  <w:style w:type="character" w:customStyle="1" w:styleId="Heading1Char">
    <w:name w:val="Heading 1 Char"/>
    <w:basedOn w:val="DefaultParagraphFont"/>
    <w:link w:val="Heading1"/>
    <w:uiPriority w:val="9"/>
    <w:rsid w:val="00FE30BC"/>
    <w:rPr>
      <w:rFonts w:asciiTheme="majorHAnsi" w:eastAsiaTheme="majorEastAsia" w:hAnsiTheme="majorHAnsi" w:cstheme="majorBidi"/>
      <w:color w:val="2F5496" w:themeColor="accent1" w:themeShade="BF"/>
      <w:sz w:val="40"/>
      <w:szCs w:val="40"/>
    </w:rPr>
  </w:style>
  <w:style w:type="paragraph" w:styleId="Title">
    <w:name w:val="Title"/>
    <w:basedOn w:val="Normal"/>
    <w:next w:val="Normal"/>
    <w:link w:val="TitleChar"/>
    <w:uiPriority w:val="10"/>
    <w:qFormat/>
    <w:rsid w:val="00FE30BC"/>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FE30BC"/>
    <w:rPr>
      <w:rFonts w:asciiTheme="majorHAnsi" w:eastAsiaTheme="majorEastAsia" w:hAnsiTheme="majorHAnsi" w:cstheme="majorBidi"/>
      <w:caps/>
      <w:color w:val="44546A" w:themeColor="text2"/>
      <w:spacing w:val="30"/>
      <w:sz w:val="72"/>
      <w:szCs w:val="72"/>
    </w:rPr>
  </w:style>
  <w:style w:type="character" w:customStyle="1" w:styleId="Heading3Char">
    <w:name w:val="Heading 3 Char"/>
    <w:basedOn w:val="DefaultParagraphFont"/>
    <w:link w:val="Heading3"/>
    <w:uiPriority w:val="9"/>
    <w:semiHidden/>
    <w:rsid w:val="00FE30BC"/>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FE30B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E30B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E30B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E30B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E30B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E30BC"/>
    <w:rPr>
      <w:b/>
      <w:bCs/>
      <w:i/>
      <w:iCs/>
    </w:rPr>
  </w:style>
  <w:style w:type="paragraph" w:styleId="Caption">
    <w:name w:val="caption"/>
    <w:basedOn w:val="Normal"/>
    <w:next w:val="Normal"/>
    <w:uiPriority w:val="35"/>
    <w:unhideWhenUsed/>
    <w:qFormat/>
    <w:rsid w:val="00FE30BC"/>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FE30BC"/>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FE30BC"/>
    <w:rPr>
      <w:color w:val="44546A" w:themeColor="text2"/>
      <w:sz w:val="28"/>
      <w:szCs w:val="28"/>
    </w:rPr>
  </w:style>
  <w:style w:type="character" w:styleId="Strong">
    <w:name w:val="Strong"/>
    <w:basedOn w:val="DefaultParagraphFont"/>
    <w:uiPriority w:val="22"/>
    <w:qFormat/>
    <w:rsid w:val="00FE30BC"/>
    <w:rPr>
      <w:b/>
      <w:bCs/>
    </w:rPr>
  </w:style>
  <w:style w:type="character" w:styleId="Emphasis">
    <w:name w:val="Emphasis"/>
    <w:basedOn w:val="DefaultParagraphFont"/>
    <w:uiPriority w:val="20"/>
    <w:qFormat/>
    <w:rsid w:val="00FE30BC"/>
    <w:rPr>
      <w:i/>
      <w:iCs/>
      <w:color w:val="000000" w:themeColor="text1"/>
    </w:rPr>
  </w:style>
  <w:style w:type="paragraph" w:styleId="NoSpacing">
    <w:name w:val="No Spacing"/>
    <w:uiPriority w:val="1"/>
    <w:qFormat/>
    <w:rsid w:val="00FE30BC"/>
    <w:pPr>
      <w:spacing w:after="0" w:line="240" w:lineRule="auto"/>
    </w:pPr>
  </w:style>
  <w:style w:type="paragraph" w:styleId="Quote">
    <w:name w:val="Quote"/>
    <w:basedOn w:val="Normal"/>
    <w:next w:val="Normal"/>
    <w:link w:val="QuoteChar"/>
    <w:uiPriority w:val="29"/>
    <w:qFormat/>
    <w:rsid w:val="00FE30BC"/>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FE30BC"/>
    <w:rPr>
      <w:i/>
      <w:iCs/>
      <w:color w:val="7B7B7B" w:themeColor="accent3" w:themeShade="BF"/>
      <w:sz w:val="24"/>
      <w:szCs w:val="24"/>
    </w:rPr>
  </w:style>
  <w:style w:type="paragraph" w:styleId="IntenseQuote">
    <w:name w:val="Intense Quote"/>
    <w:basedOn w:val="Normal"/>
    <w:next w:val="Normal"/>
    <w:link w:val="IntenseQuoteChar"/>
    <w:uiPriority w:val="30"/>
    <w:qFormat/>
    <w:rsid w:val="00FE30BC"/>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FE30BC"/>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FE30BC"/>
    <w:rPr>
      <w:i/>
      <w:iCs/>
      <w:color w:val="595959" w:themeColor="text1" w:themeTint="A6"/>
    </w:rPr>
  </w:style>
  <w:style w:type="character" w:styleId="IntenseEmphasis">
    <w:name w:val="Intense Emphasis"/>
    <w:basedOn w:val="DefaultParagraphFont"/>
    <w:uiPriority w:val="21"/>
    <w:qFormat/>
    <w:rsid w:val="00FE30BC"/>
    <w:rPr>
      <w:b/>
      <w:bCs/>
      <w:i/>
      <w:iCs/>
      <w:color w:val="auto"/>
    </w:rPr>
  </w:style>
  <w:style w:type="character" w:styleId="SubtleReference">
    <w:name w:val="Subtle Reference"/>
    <w:basedOn w:val="DefaultParagraphFont"/>
    <w:uiPriority w:val="31"/>
    <w:qFormat/>
    <w:rsid w:val="00FE30B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E30BC"/>
    <w:rPr>
      <w:b/>
      <w:bCs/>
      <w:caps w:val="0"/>
      <w:smallCaps/>
      <w:color w:val="auto"/>
      <w:spacing w:val="0"/>
      <w:u w:val="single"/>
    </w:rPr>
  </w:style>
  <w:style w:type="character" w:styleId="BookTitle">
    <w:name w:val="Book Title"/>
    <w:basedOn w:val="DefaultParagraphFont"/>
    <w:uiPriority w:val="33"/>
    <w:qFormat/>
    <w:rsid w:val="00FE30BC"/>
    <w:rPr>
      <w:b/>
      <w:bCs/>
      <w:caps w:val="0"/>
      <w:smallCaps/>
      <w:spacing w:val="0"/>
    </w:rPr>
  </w:style>
  <w:style w:type="paragraph" w:styleId="TOCHeading">
    <w:name w:val="TOC Heading"/>
    <w:basedOn w:val="Heading1"/>
    <w:next w:val="Normal"/>
    <w:uiPriority w:val="39"/>
    <w:unhideWhenUsed/>
    <w:qFormat/>
    <w:rsid w:val="00FE30BC"/>
    <w:pPr>
      <w:outlineLvl w:val="9"/>
    </w:pPr>
  </w:style>
  <w:style w:type="paragraph" w:styleId="TOC1">
    <w:name w:val="toc 1"/>
    <w:basedOn w:val="Normal"/>
    <w:next w:val="Normal"/>
    <w:autoRedefine/>
    <w:uiPriority w:val="39"/>
    <w:unhideWhenUsed/>
    <w:rsid w:val="00FE30BC"/>
    <w:pPr>
      <w:spacing w:after="100"/>
    </w:pPr>
  </w:style>
  <w:style w:type="character" w:styleId="Hyperlink">
    <w:name w:val="Hyperlink"/>
    <w:basedOn w:val="DefaultParagraphFont"/>
    <w:uiPriority w:val="99"/>
    <w:unhideWhenUsed/>
    <w:rsid w:val="00FE30BC"/>
    <w:rPr>
      <w:color w:val="0563C1" w:themeColor="hyperlink"/>
      <w:u w:val="single"/>
    </w:rPr>
  </w:style>
  <w:style w:type="paragraph" w:styleId="TOC2">
    <w:name w:val="toc 2"/>
    <w:basedOn w:val="Normal"/>
    <w:next w:val="Normal"/>
    <w:autoRedefine/>
    <w:uiPriority w:val="39"/>
    <w:unhideWhenUsed/>
    <w:rsid w:val="00471067"/>
    <w:pPr>
      <w:spacing w:after="100"/>
      <w:ind w:left="210"/>
    </w:pPr>
  </w:style>
  <w:style w:type="table" w:styleId="TableGrid">
    <w:name w:val="Table Grid"/>
    <w:basedOn w:val="TableNormal"/>
    <w:uiPriority w:val="39"/>
    <w:rsid w:val="00F651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43D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3D9C"/>
  </w:style>
  <w:style w:type="paragraph" w:styleId="Footer">
    <w:name w:val="footer"/>
    <w:basedOn w:val="Normal"/>
    <w:link w:val="FooterChar"/>
    <w:uiPriority w:val="99"/>
    <w:unhideWhenUsed/>
    <w:rsid w:val="00D43D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D9C"/>
  </w:style>
  <w:style w:type="character" w:styleId="UnresolvedMention">
    <w:name w:val="Unresolved Mention"/>
    <w:basedOn w:val="DefaultParagraphFont"/>
    <w:uiPriority w:val="99"/>
    <w:semiHidden/>
    <w:unhideWhenUsed/>
    <w:rsid w:val="002A3C67"/>
    <w:rPr>
      <w:color w:val="605E5C"/>
      <w:shd w:val="clear" w:color="auto" w:fill="E1DFDD"/>
    </w:rPr>
  </w:style>
  <w:style w:type="paragraph" w:styleId="ListParagraph">
    <w:name w:val="List Paragraph"/>
    <w:basedOn w:val="Normal"/>
    <w:uiPriority w:val="34"/>
    <w:qFormat/>
    <w:rsid w:val="001A27EF"/>
    <w:pPr>
      <w:ind w:left="720"/>
      <w:contextualSpacing/>
    </w:pPr>
  </w:style>
  <w:style w:type="character" w:customStyle="1" w:styleId="hljs-builtin">
    <w:name w:val="hljs-built_in"/>
    <w:basedOn w:val="DefaultParagraphFont"/>
    <w:rsid w:val="001A27EF"/>
  </w:style>
  <w:style w:type="table" w:styleId="PlainTable3">
    <w:name w:val="Plain Table 3"/>
    <w:basedOn w:val="TableNormal"/>
    <w:uiPriority w:val="43"/>
    <w:rsid w:val="00AA07B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CommentReference">
    <w:name w:val="annotation reference"/>
    <w:basedOn w:val="DefaultParagraphFont"/>
    <w:uiPriority w:val="99"/>
    <w:semiHidden/>
    <w:unhideWhenUsed/>
    <w:rsid w:val="008C314B"/>
    <w:rPr>
      <w:sz w:val="16"/>
      <w:szCs w:val="16"/>
    </w:rPr>
  </w:style>
  <w:style w:type="paragraph" w:styleId="CommentText">
    <w:name w:val="annotation text"/>
    <w:basedOn w:val="Normal"/>
    <w:link w:val="CommentTextChar"/>
    <w:uiPriority w:val="99"/>
    <w:semiHidden/>
    <w:unhideWhenUsed/>
    <w:rsid w:val="008C314B"/>
    <w:pPr>
      <w:spacing w:line="240" w:lineRule="auto"/>
    </w:pPr>
    <w:rPr>
      <w:sz w:val="20"/>
      <w:szCs w:val="20"/>
    </w:rPr>
  </w:style>
  <w:style w:type="character" w:customStyle="1" w:styleId="CommentTextChar">
    <w:name w:val="Comment Text Char"/>
    <w:basedOn w:val="DefaultParagraphFont"/>
    <w:link w:val="CommentText"/>
    <w:uiPriority w:val="99"/>
    <w:semiHidden/>
    <w:rsid w:val="008C314B"/>
    <w:rPr>
      <w:sz w:val="20"/>
      <w:szCs w:val="20"/>
    </w:rPr>
  </w:style>
  <w:style w:type="paragraph" w:styleId="CommentSubject">
    <w:name w:val="annotation subject"/>
    <w:basedOn w:val="CommentText"/>
    <w:next w:val="CommentText"/>
    <w:link w:val="CommentSubjectChar"/>
    <w:uiPriority w:val="99"/>
    <w:semiHidden/>
    <w:unhideWhenUsed/>
    <w:rsid w:val="008C314B"/>
    <w:rPr>
      <w:b/>
      <w:bCs/>
    </w:rPr>
  </w:style>
  <w:style w:type="character" w:customStyle="1" w:styleId="CommentSubjectChar">
    <w:name w:val="Comment Subject Char"/>
    <w:basedOn w:val="CommentTextChar"/>
    <w:link w:val="CommentSubject"/>
    <w:uiPriority w:val="99"/>
    <w:semiHidden/>
    <w:rsid w:val="008C314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6915359">
      <w:bodyDiv w:val="1"/>
      <w:marLeft w:val="0"/>
      <w:marRight w:val="0"/>
      <w:marTop w:val="0"/>
      <w:marBottom w:val="0"/>
      <w:divBdr>
        <w:top w:val="none" w:sz="0" w:space="0" w:color="auto"/>
        <w:left w:val="none" w:sz="0" w:space="0" w:color="auto"/>
        <w:bottom w:val="none" w:sz="0" w:space="0" w:color="auto"/>
        <w:right w:val="none" w:sz="0" w:space="0" w:color="auto"/>
      </w:divBdr>
    </w:div>
    <w:div w:id="1646815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anosLam/DSML-NTUA-Big-Data" TargetMode="External"/><Relationship Id="rId13" Type="http://schemas.openxmlformats.org/officeDocument/2006/relationships/hyperlink" Target="http://192.168.1.20:8081/" TargetMode="Externa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192.168.1.236:8080/"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92.168.1.236:9870/dfshealth.html#tab-datanode"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737785-8C9D-4663-8974-A0DA6DAE5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993</TotalTime>
  <Pages>10</Pages>
  <Words>1094</Words>
  <Characters>6240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Panos Lamprakis</dc:creator>
  <cp:keywords/>
  <dc:description/>
  <cp:lastModifiedBy>Panos Lamprakis</cp:lastModifiedBy>
  <cp:revision>18</cp:revision>
  <cp:lastPrinted>2024-06-12T18:11:00Z</cp:lastPrinted>
  <dcterms:created xsi:type="dcterms:W3CDTF">2024-06-02T16:31:00Z</dcterms:created>
  <dcterms:modified xsi:type="dcterms:W3CDTF">2024-06-12T18:14:00Z</dcterms:modified>
</cp:coreProperties>
</file>