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07840F" w14:textId="77777777" w:rsidR="004B5975" w:rsidRDefault="004B5975" w:rsidP="004B5975">
      <w:pPr>
        <w:pStyle w:val="Tytu"/>
        <w:jc w:val="center"/>
        <w:rPr>
          <w:lang w:val="pl-PL"/>
        </w:rPr>
      </w:pPr>
      <w:r>
        <w:rPr>
          <w:lang w:val="pl-PL"/>
        </w:rPr>
        <w:t>[AISDI] Raport.</w:t>
      </w:r>
    </w:p>
    <w:p w14:paraId="08DEF6D6" w14:textId="1DF33366" w:rsidR="00727348" w:rsidRDefault="004B5975" w:rsidP="004B5975">
      <w:pPr>
        <w:pStyle w:val="Tytu"/>
        <w:jc w:val="center"/>
        <w:rPr>
          <w:lang w:val="pl-PL"/>
        </w:rPr>
      </w:pPr>
      <w:r>
        <w:rPr>
          <w:lang w:val="pl-PL"/>
        </w:rPr>
        <w:t>Konstantin Panov. Grupa 105.</w:t>
      </w:r>
    </w:p>
    <w:p w14:paraId="60013FCB" w14:textId="5B73666A" w:rsidR="004B5975" w:rsidRDefault="004B5975" w:rsidP="004B5975">
      <w:pPr>
        <w:pStyle w:val="Nagwek1"/>
        <w:rPr>
          <w:lang w:val="pl-PL"/>
        </w:rPr>
      </w:pPr>
      <w:r>
        <w:rPr>
          <w:lang w:val="pl-PL"/>
        </w:rPr>
        <w:t>Wyjaśnienie implementacji:</w:t>
      </w:r>
    </w:p>
    <w:p w14:paraId="4E94D72D" w14:textId="71B36FCC" w:rsidR="004B5975" w:rsidRDefault="004B5975" w:rsidP="004B5975">
      <w:pPr>
        <w:rPr>
          <w:i/>
          <w:iCs/>
          <w:lang w:val="pl-PL"/>
        </w:rPr>
      </w:pPr>
      <w:r>
        <w:rPr>
          <w:lang w:val="pl-PL"/>
        </w:rPr>
        <w:t xml:space="preserve">Algorytm jest zaimplementowany w funkcji </w:t>
      </w:r>
      <w:r w:rsidRPr="004B5975">
        <w:rPr>
          <w:b/>
          <w:bCs/>
          <w:i/>
          <w:iCs/>
          <w:lang w:val="pl-PL"/>
        </w:rPr>
        <w:t>dijkstra(filename)</w:t>
      </w:r>
      <w:r>
        <w:rPr>
          <w:i/>
          <w:iCs/>
          <w:lang w:val="pl-PL"/>
        </w:rPr>
        <w:t>, argumentem jest nazwa pliku z danymi wejściowymi.</w:t>
      </w:r>
    </w:p>
    <w:p w14:paraId="0BD4E0BF" w14:textId="17175291" w:rsidR="004B5975" w:rsidRDefault="004B5975" w:rsidP="004B5975">
      <w:pPr>
        <w:pStyle w:val="Nagwek2"/>
        <w:rPr>
          <w:lang w:val="pl-PL"/>
        </w:rPr>
      </w:pPr>
      <w:r>
        <w:rPr>
          <w:lang w:val="pl-PL"/>
        </w:rPr>
        <w:t>Wczytywanie danych:</w:t>
      </w:r>
    </w:p>
    <w:p w14:paraId="74C73779" w14:textId="557412C5" w:rsidR="004B5975" w:rsidRDefault="004B5975" w:rsidP="004B5975">
      <w:pPr>
        <w:rPr>
          <w:lang w:val="pl-PL"/>
        </w:rPr>
      </w:pPr>
      <w:r>
        <w:rPr>
          <w:lang w:val="pl-PL"/>
        </w:rPr>
        <w:t xml:space="preserve">Funkcja wczytuje tekst z pliku, dzieli tekst względem nowych linii i </w:t>
      </w:r>
      <w:r w:rsidR="00F612B7">
        <w:rPr>
          <w:lang w:val="pl-PL"/>
        </w:rPr>
        <w:t xml:space="preserve">zapisuję to w tablice </w:t>
      </w:r>
      <w:r w:rsidR="00F612B7">
        <w:rPr>
          <w:b/>
          <w:bCs/>
          <w:i/>
          <w:iCs/>
          <w:lang w:val="pl-PL"/>
        </w:rPr>
        <w:t xml:space="preserve">data. </w:t>
      </w:r>
      <w:r w:rsidR="00F612B7">
        <w:rPr>
          <w:lang w:val="pl-PL"/>
        </w:rPr>
        <w:t xml:space="preserve">Po czym </w:t>
      </w:r>
      <w:r>
        <w:rPr>
          <w:lang w:val="pl-PL"/>
        </w:rPr>
        <w:t>zapamiętuje wysokość (Ilość wierszy) oraz szerokość (długość dowolnego wiersza)</w:t>
      </w:r>
      <w:r w:rsidR="00A80553">
        <w:rPr>
          <w:lang w:val="pl-PL"/>
        </w:rPr>
        <w:t xml:space="preserve"> planszy</w:t>
      </w:r>
      <w:r>
        <w:rPr>
          <w:lang w:val="pl-PL"/>
        </w:rPr>
        <w:t xml:space="preserve">. </w:t>
      </w:r>
      <w:r w:rsidR="00A80553">
        <w:rPr>
          <w:lang w:val="pl-PL"/>
        </w:rPr>
        <w:t xml:space="preserve">Pola planszy są przechowywane w tablice </w:t>
      </w:r>
      <w:r w:rsidR="00A80553">
        <w:rPr>
          <w:b/>
          <w:bCs/>
          <w:i/>
          <w:iCs/>
          <w:lang w:val="pl-PL"/>
        </w:rPr>
        <w:t>nodes</w:t>
      </w:r>
      <w:r w:rsidR="00A80553">
        <w:rPr>
          <w:lang w:val="pl-PL"/>
        </w:rPr>
        <w:t xml:space="preserve"> jako obiekty klasy </w:t>
      </w:r>
      <w:r w:rsidR="00A80553">
        <w:rPr>
          <w:b/>
          <w:bCs/>
          <w:i/>
          <w:iCs/>
          <w:lang w:val="pl-PL"/>
        </w:rPr>
        <w:t>Node</w:t>
      </w:r>
      <w:r w:rsidR="00A80553">
        <w:rPr>
          <w:lang w:val="pl-PL"/>
        </w:rPr>
        <w:t>, mające następujące parametry:</w:t>
      </w:r>
    </w:p>
    <w:p w14:paraId="350F21EB" w14:textId="1B179A3A" w:rsidR="00A80553" w:rsidRDefault="00A80553" w:rsidP="00A80553">
      <w:pPr>
        <w:pStyle w:val="Akapitzlist"/>
        <w:numPr>
          <w:ilvl w:val="0"/>
          <w:numId w:val="1"/>
        </w:numPr>
        <w:rPr>
          <w:lang w:val="pl-PL"/>
        </w:rPr>
      </w:pPr>
      <w:r w:rsidRPr="00A80553">
        <w:rPr>
          <w:b/>
          <w:bCs/>
          <w:i/>
          <w:iCs/>
          <w:lang w:val="pl-PL"/>
        </w:rPr>
        <w:t>index</w:t>
      </w:r>
      <w:r>
        <w:rPr>
          <w:lang w:val="pl-PL"/>
        </w:rPr>
        <w:t xml:space="preserve"> – </w:t>
      </w:r>
      <w:r w:rsidR="00AE158D">
        <w:rPr>
          <w:lang w:val="pl-PL"/>
        </w:rPr>
        <w:t>K</w:t>
      </w:r>
      <w:r>
        <w:rPr>
          <w:lang w:val="pl-PL"/>
        </w:rPr>
        <w:t>olejność pola planszy w tablice (0 – góra lewo, ostatni – dół prawo).</w:t>
      </w:r>
    </w:p>
    <w:p w14:paraId="77E2EA13" w14:textId="37693C7E" w:rsidR="00A80553" w:rsidRDefault="00A80553" w:rsidP="00A80553">
      <w:pPr>
        <w:pStyle w:val="Akapitzlist"/>
        <w:numPr>
          <w:ilvl w:val="0"/>
          <w:numId w:val="1"/>
        </w:numPr>
        <w:rPr>
          <w:lang w:val="pl-PL"/>
        </w:rPr>
      </w:pPr>
      <w:r w:rsidRPr="00A80553">
        <w:rPr>
          <w:b/>
          <w:bCs/>
          <w:i/>
          <w:iCs/>
          <w:lang w:val="pl-PL"/>
        </w:rPr>
        <w:t>cost</w:t>
      </w:r>
      <w:r>
        <w:rPr>
          <w:lang w:val="pl-PL"/>
        </w:rPr>
        <w:t xml:space="preserve"> – </w:t>
      </w:r>
      <w:r w:rsidR="00AE158D">
        <w:rPr>
          <w:lang w:val="pl-PL"/>
        </w:rPr>
        <w:t>K</w:t>
      </w:r>
      <w:r>
        <w:rPr>
          <w:lang w:val="pl-PL"/>
        </w:rPr>
        <w:t>oszt przejścia do pola.</w:t>
      </w:r>
    </w:p>
    <w:p w14:paraId="143C35A7" w14:textId="580D5C3F" w:rsidR="00A80553" w:rsidRDefault="00A80553" w:rsidP="00A80553">
      <w:pPr>
        <w:pStyle w:val="Akapitzlist"/>
        <w:numPr>
          <w:ilvl w:val="0"/>
          <w:numId w:val="1"/>
        </w:numPr>
        <w:rPr>
          <w:lang w:val="pl-PL"/>
        </w:rPr>
      </w:pPr>
      <w:r>
        <w:rPr>
          <w:b/>
          <w:bCs/>
          <w:i/>
          <w:iCs/>
          <w:lang w:val="pl-PL"/>
        </w:rPr>
        <w:t xml:space="preserve">distance </w:t>
      </w:r>
      <w:r>
        <w:rPr>
          <w:lang w:val="pl-PL"/>
        </w:rPr>
        <w:t xml:space="preserve">– </w:t>
      </w:r>
      <w:r w:rsidR="00AE158D">
        <w:rPr>
          <w:lang w:val="pl-PL"/>
        </w:rPr>
        <w:t>N</w:t>
      </w:r>
      <w:r>
        <w:rPr>
          <w:lang w:val="pl-PL"/>
        </w:rPr>
        <w:t xml:space="preserve">ajkrótsza droga do tego pola od pola początkowego. Najpierw ma wartość </w:t>
      </w:r>
      <w:r w:rsidRPr="00A80553">
        <w:rPr>
          <w:b/>
          <w:bCs/>
          <w:i/>
          <w:iCs/>
          <w:lang w:val="pl-PL"/>
        </w:rPr>
        <w:t>sys.maxsize</w:t>
      </w:r>
      <w:r w:rsidR="00AE158D">
        <w:rPr>
          <w:b/>
          <w:bCs/>
          <w:i/>
          <w:iCs/>
          <w:lang w:val="pl-PL"/>
        </w:rPr>
        <w:t xml:space="preserve"> – </w:t>
      </w:r>
      <w:r w:rsidR="00AE158D">
        <w:rPr>
          <w:lang w:val="pl-PL"/>
        </w:rPr>
        <w:t>Największa wartość liczbowa w systemie (odpowiednik nieskończoności).</w:t>
      </w:r>
    </w:p>
    <w:p w14:paraId="732817E5" w14:textId="65C6424F" w:rsidR="00AE158D" w:rsidRDefault="00AE158D" w:rsidP="00A80553">
      <w:pPr>
        <w:pStyle w:val="Akapitzlist"/>
        <w:numPr>
          <w:ilvl w:val="0"/>
          <w:numId w:val="1"/>
        </w:numPr>
        <w:rPr>
          <w:lang w:val="pl-PL"/>
        </w:rPr>
      </w:pPr>
      <w:r>
        <w:rPr>
          <w:b/>
          <w:bCs/>
          <w:i/>
          <w:iCs/>
          <w:lang w:val="pl-PL"/>
        </w:rPr>
        <w:t xml:space="preserve">neighbors – </w:t>
      </w:r>
      <w:r>
        <w:rPr>
          <w:lang w:val="pl-PL"/>
        </w:rPr>
        <w:t>Lista indexów sąsiednich pól (od dwóch do czterech sąsiedzi).</w:t>
      </w:r>
    </w:p>
    <w:p w14:paraId="35FD800B" w14:textId="113947F4" w:rsidR="00AE158D" w:rsidRDefault="00AE158D" w:rsidP="00A80553">
      <w:pPr>
        <w:pStyle w:val="Akapitzlist"/>
        <w:numPr>
          <w:ilvl w:val="0"/>
          <w:numId w:val="1"/>
        </w:numPr>
        <w:rPr>
          <w:lang w:val="pl-PL"/>
        </w:rPr>
      </w:pPr>
      <w:r>
        <w:rPr>
          <w:b/>
          <w:bCs/>
          <w:i/>
          <w:iCs/>
          <w:lang w:val="pl-PL"/>
        </w:rPr>
        <w:t>previous_node –</w:t>
      </w:r>
      <w:r>
        <w:rPr>
          <w:lang w:val="pl-PL"/>
        </w:rPr>
        <w:t xml:space="preserve"> Pole leżące najbliżej początku.</w:t>
      </w:r>
    </w:p>
    <w:p w14:paraId="5D8A0EE4" w14:textId="4DE06032" w:rsidR="00AE158D" w:rsidRPr="00B87CCD" w:rsidRDefault="00F612B7" w:rsidP="00AE158D">
      <w:pPr>
        <w:rPr>
          <w:lang w:val="pl-PL"/>
        </w:rPr>
      </w:pPr>
      <w:r>
        <w:rPr>
          <w:lang w:val="pl-PL"/>
        </w:rPr>
        <w:t xml:space="preserve">Przechodząc po każdemu symbolu w każdym elemencie tablicy </w:t>
      </w:r>
      <w:r>
        <w:rPr>
          <w:b/>
          <w:bCs/>
          <w:i/>
          <w:iCs/>
          <w:lang w:val="pl-PL"/>
        </w:rPr>
        <w:t xml:space="preserve">data </w:t>
      </w:r>
      <w:r>
        <w:rPr>
          <w:lang w:val="pl-PL"/>
        </w:rPr>
        <w:t xml:space="preserve">funkcji tworzy obiekt klasy </w:t>
      </w:r>
      <w:r>
        <w:rPr>
          <w:b/>
          <w:bCs/>
          <w:i/>
          <w:iCs/>
          <w:lang w:val="pl-PL"/>
        </w:rPr>
        <w:t xml:space="preserve">Node </w:t>
      </w:r>
      <w:r>
        <w:rPr>
          <w:lang w:val="pl-PL"/>
        </w:rPr>
        <w:t xml:space="preserve">dla każdego pola, obliczając index pola i pól sąsiednich na podstawie pozycji aktualnego pola oraz ogólnej szerokości planszy, </w:t>
      </w:r>
      <w:r w:rsidR="004F2FC5">
        <w:rPr>
          <w:lang w:val="pl-PL"/>
        </w:rPr>
        <w:t>i</w:t>
      </w:r>
      <w:r>
        <w:rPr>
          <w:lang w:val="pl-PL"/>
        </w:rPr>
        <w:t xml:space="preserve"> wyszukuje pole początkowe i końcowe i zapisuje je w tablice </w:t>
      </w:r>
      <w:r>
        <w:rPr>
          <w:b/>
          <w:bCs/>
          <w:i/>
          <w:iCs/>
          <w:lang w:val="pl-PL"/>
        </w:rPr>
        <w:t>start_</w:t>
      </w:r>
      <w:r w:rsidR="004F2FC5">
        <w:rPr>
          <w:b/>
          <w:bCs/>
          <w:i/>
          <w:iCs/>
          <w:lang w:val="pl-PL"/>
        </w:rPr>
        <w:t>end</w:t>
      </w:r>
      <w:r>
        <w:rPr>
          <w:lang w:val="pl-PL"/>
        </w:rPr>
        <w:t>.</w:t>
      </w:r>
      <w:r w:rsidR="004F2FC5">
        <w:rPr>
          <w:lang w:val="pl-PL"/>
        </w:rPr>
        <w:t xml:space="preserve"> Obiekty klasy </w:t>
      </w:r>
      <w:r w:rsidR="004F2FC5">
        <w:rPr>
          <w:b/>
          <w:bCs/>
          <w:i/>
          <w:iCs/>
          <w:lang w:val="pl-PL"/>
        </w:rPr>
        <w:t xml:space="preserve">Node </w:t>
      </w:r>
      <w:r w:rsidR="004F2FC5">
        <w:rPr>
          <w:lang w:val="pl-PL"/>
        </w:rPr>
        <w:t xml:space="preserve">są zapisane w tablice </w:t>
      </w:r>
      <w:r w:rsidR="004F2FC5" w:rsidRPr="004F2FC5">
        <w:rPr>
          <w:lang w:val="pl-PL"/>
        </w:rPr>
        <w:t>nodes</w:t>
      </w:r>
      <w:r w:rsidR="004F2FC5">
        <w:rPr>
          <w:lang w:val="pl-PL"/>
        </w:rPr>
        <w:t xml:space="preserve">. </w:t>
      </w:r>
      <w:r w:rsidR="004F2FC5" w:rsidRPr="004F2FC5">
        <w:rPr>
          <w:lang w:val="pl-PL"/>
        </w:rPr>
        <w:t>Na</w:t>
      </w:r>
      <w:r w:rsidR="004F2FC5">
        <w:rPr>
          <w:lang w:val="pl-PL"/>
        </w:rPr>
        <w:t xml:space="preserve"> podstawie tablicy </w:t>
      </w:r>
      <w:r w:rsidR="004F2FC5">
        <w:rPr>
          <w:b/>
          <w:bCs/>
          <w:i/>
          <w:iCs/>
          <w:lang w:val="pl-PL"/>
        </w:rPr>
        <w:t xml:space="preserve">nodes </w:t>
      </w:r>
      <w:r w:rsidR="004F2FC5">
        <w:rPr>
          <w:lang w:val="pl-PL"/>
        </w:rPr>
        <w:t xml:space="preserve">tworzy się set </w:t>
      </w:r>
      <w:r w:rsidR="004F2FC5">
        <w:rPr>
          <w:b/>
          <w:bCs/>
          <w:i/>
          <w:iCs/>
          <w:lang w:val="pl-PL"/>
        </w:rPr>
        <w:t>unvisited</w:t>
      </w:r>
      <w:r w:rsidR="004F2FC5">
        <w:rPr>
          <w:lang w:val="pl-PL"/>
        </w:rPr>
        <w:t xml:space="preserve">, przechowywujący jeszcze nie sprawdzone pola. </w:t>
      </w:r>
      <w:r w:rsidR="00B87CCD">
        <w:rPr>
          <w:lang w:val="pl-PL"/>
        </w:rPr>
        <w:t xml:space="preserve">Parametr </w:t>
      </w:r>
      <w:r w:rsidR="00B87CCD">
        <w:rPr>
          <w:b/>
          <w:bCs/>
          <w:i/>
          <w:iCs/>
          <w:lang w:val="pl-PL"/>
        </w:rPr>
        <w:t xml:space="preserve">distance </w:t>
      </w:r>
      <w:r w:rsidR="00B87CCD">
        <w:rPr>
          <w:lang w:val="pl-PL"/>
        </w:rPr>
        <w:t>pola początkowego ustalona na 0.</w:t>
      </w:r>
    </w:p>
    <w:p w14:paraId="02BD9C1A" w14:textId="28CEB774" w:rsidR="004F2FC5" w:rsidRDefault="004F2FC5" w:rsidP="004F2FC5">
      <w:pPr>
        <w:pStyle w:val="Nagwek2"/>
        <w:rPr>
          <w:lang w:val="pl-PL"/>
        </w:rPr>
      </w:pPr>
      <w:r>
        <w:rPr>
          <w:lang w:val="pl-PL"/>
        </w:rPr>
        <w:t>Implementacja algorytmu:</w:t>
      </w:r>
    </w:p>
    <w:p w14:paraId="1E6B3EB8" w14:textId="77777777" w:rsidR="00262605" w:rsidRDefault="00B87CCD" w:rsidP="004F2FC5">
      <w:pPr>
        <w:rPr>
          <w:lang w:val="pl-PL"/>
        </w:rPr>
      </w:pPr>
      <w:r>
        <w:rPr>
          <w:lang w:val="pl-PL"/>
        </w:rPr>
        <w:t xml:space="preserve">Póki set </w:t>
      </w:r>
      <w:r>
        <w:rPr>
          <w:b/>
          <w:bCs/>
          <w:i/>
          <w:iCs/>
          <w:lang w:val="pl-PL"/>
        </w:rPr>
        <w:t xml:space="preserve">unvisited </w:t>
      </w:r>
      <w:r w:rsidRPr="00B87CCD">
        <w:rPr>
          <w:lang w:val="pl-PL"/>
        </w:rPr>
        <w:t>nie jest pusty</w:t>
      </w:r>
      <w:r w:rsidR="00262605">
        <w:rPr>
          <w:lang w:val="pl-PL"/>
        </w:rPr>
        <w:t>:</w:t>
      </w:r>
    </w:p>
    <w:p w14:paraId="28527A02" w14:textId="77777777" w:rsidR="00262605" w:rsidRPr="00262605" w:rsidRDefault="00262605" w:rsidP="00262605">
      <w:pPr>
        <w:pStyle w:val="Akapitzlist"/>
        <w:numPr>
          <w:ilvl w:val="0"/>
          <w:numId w:val="2"/>
        </w:numPr>
        <w:rPr>
          <w:b/>
          <w:bCs/>
          <w:i/>
          <w:iCs/>
          <w:lang w:val="pl-PL"/>
        </w:rPr>
      </w:pPr>
      <w:r w:rsidRPr="00262605">
        <w:rPr>
          <w:lang w:val="pl-PL"/>
        </w:rPr>
        <w:t>wartość zmiennej jest równa indeksu pola o minimalnej odległości od pola początkowego</w:t>
      </w:r>
      <w:r>
        <w:rPr>
          <w:lang w:val="pl-PL"/>
        </w:rPr>
        <w:t>.</w:t>
      </w:r>
    </w:p>
    <w:p w14:paraId="7B78E1A7" w14:textId="0D173682" w:rsidR="004F2FC5" w:rsidRPr="00262605" w:rsidRDefault="00262605" w:rsidP="00262605">
      <w:pPr>
        <w:pStyle w:val="Akapitzlist"/>
        <w:numPr>
          <w:ilvl w:val="0"/>
          <w:numId w:val="2"/>
        </w:numPr>
        <w:rPr>
          <w:b/>
          <w:bCs/>
          <w:i/>
          <w:iCs/>
          <w:lang w:val="pl-PL"/>
        </w:rPr>
      </w:pPr>
      <w:r w:rsidRPr="00262605">
        <w:rPr>
          <w:lang w:val="pl-PL"/>
        </w:rPr>
        <w:t>liczy się odległość do sąsiadów tego pola i zapisuje się, jeśli jest mniejsza od obliczonej wcześniej</w:t>
      </w:r>
      <w:r>
        <w:rPr>
          <w:lang w:val="pl-PL"/>
        </w:rPr>
        <w:t>.</w:t>
      </w:r>
    </w:p>
    <w:p w14:paraId="4E92E368" w14:textId="749A6729" w:rsidR="00262605" w:rsidRDefault="00262605" w:rsidP="00262605">
      <w:pPr>
        <w:pStyle w:val="Akapitzlist"/>
        <w:numPr>
          <w:ilvl w:val="0"/>
          <w:numId w:val="2"/>
        </w:numPr>
        <w:rPr>
          <w:b/>
          <w:bCs/>
          <w:i/>
          <w:iCs/>
          <w:lang w:val="pl-PL"/>
        </w:rPr>
      </w:pPr>
      <w:r>
        <w:rPr>
          <w:lang w:val="pl-PL"/>
        </w:rPr>
        <w:t>Pole o najmniejszej odległości od początku jest usuwane z</w:t>
      </w:r>
      <w:r w:rsidR="001352CF">
        <w:rPr>
          <w:lang w:val="pl-PL"/>
        </w:rPr>
        <w:t>e</w:t>
      </w:r>
      <w:r>
        <w:rPr>
          <w:lang w:val="pl-PL"/>
        </w:rPr>
        <w:t xml:space="preserve"> </w:t>
      </w:r>
      <w:r w:rsidRPr="001352CF">
        <w:rPr>
          <w:lang w:val="pl-PL"/>
        </w:rPr>
        <w:t>set’u</w:t>
      </w:r>
      <w:r>
        <w:rPr>
          <w:lang w:val="pl-PL"/>
        </w:rPr>
        <w:t xml:space="preserve"> </w:t>
      </w:r>
      <w:r w:rsidR="001352CF">
        <w:rPr>
          <w:b/>
          <w:bCs/>
          <w:i/>
          <w:iCs/>
          <w:lang w:val="pl-PL"/>
        </w:rPr>
        <w:t>unvisited.</w:t>
      </w:r>
    </w:p>
    <w:p w14:paraId="62748ED2" w14:textId="3DC0B932" w:rsidR="001352CF" w:rsidRDefault="001352CF" w:rsidP="001352CF">
      <w:pPr>
        <w:pStyle w:val="Nagwek1"/>
        <w:rPr>
          <w:lang w:val="pl-PL"/>
        </w:rPr>
      </w:pPr>
      <w:r>
        <w:rPr>
          <w:lang w:val="pl-PL"/>
        </w:rPr>
        <w:t>Przykładowe plansze:</w:t>
      </w:r>
    </w:p>
    <w:p w14:paraId="07E80B83" w14:textId="77777777" w:rsidR="0068090A" w:rsidRDefault="001352CF" w:rsidP="0068090A">
      <w:pPr>
        <w:pStyle w:val="Nagwek2"/>
        <w:rPr>
          <w:rFonts w:asciiTheme="minorHAnsi" w:eastAsiaTheme="minorHAnsi" w:hAnsiTheme="minorHAnsi" w:cstheme="minorBidi"/>
          <w:color w:val="auto"/>
          <w:sz w:val="22"/>
          <w:szCs w:val="22"/>
          <w:lang w:val="pl-PL"/>
        </w:rPr>
      </w:pPr>
      <w:r>
        <w:rPr>
          <w:lang w:val="pl-PL"/>
        </w:rPr>
        <w:t>Pierwsza plansza:</w:t>
      </w:r>
    </w:p>
    <w:p w14:paraId="07D13D34" w14:textId="7E9086B0" w:rsidR="0068090A" w:rsidRDefault="0068090A" w:rsidP="0068090A">
      <w:pPr>
        <w:pStyle w:val="Nagwek2"/>
        <w:rPr>
          <w:lang w:val="pl-PL"/>
        </w:rPr>
      </w:pPr>
      <w:r>
        <w:rPr>
          <w:noProof/>
        </w:rPr>
        <w:drawing>
          <wp:inline distT="0" distB="0" distL="0" distR="0" wp14:anchorId="098C0F0B" wp14:editId="5D29CB46">
            <wp:extent cx="342900" cy="542925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pl-PL"/>
        </w:rPr>
        <w:tab/>
      </w:r>
      <w:r>
        <w:rPr>
          <w:lang w:val="pl-PL"/>
        </w:rPr>
        <w:tab/>
      </w:r>
    </w:p>
    <w:p w14:paraId="506B75A3" w14:textId="01259E28" w:rsidR="001352CF" w:rsidRDefault="0068090A" w:rsidP="0068090A">
      <w:pPr>
        <w:pStyle w:val="Nagwek2"/>
        <w:rPr>
          <w:lang w:val="pl-PL"/>
        </w:rPr>
      </w:pPr>
      <w:r>
        <w:rPr>
          <w:lang w:val="pl-PL"/>
        </w:rPr>
        <w:t>Wynik:</w:t>
      </w:r>
    </w:p>
    <w:p w14:paraId="1B3102BB" w14:textId="12E5BFEB" w:rsidR="0068090A" w:rsidRDefault="0068090A" w:rsidP="0068090A">
      <w:pPr>
        <w:rPr>
          <w:lang w:val="pl-PL"/>
        </w:rPr>
      </w:pPr>
      <w:r>
        <w:rPr>
          <w:noProof/>
        </w:rPr>
        <w:drawing>
          <wp:inline distT="0" distB="0" distL="0" distR="0" wp14:anchorId="13005B7D" wp14:editId="0FC277F8">
            <wp:extent cx="571500" cy="83820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A7300" w14:textId="0ED49999" w:rsidR="0068090A" w:rsidRDefault="0068090A" w:rsidP="0068090A">
      <w:pPr>
        <w:rPr>
          <w:lang w:val="pl-PL"/>
        </w:rPr>
      </w:pPr>
    </w:p>
    <w:p w14:paraId="1C5B29AC" w14:textId="1605D776" w:rsidR="0068090A" w:rsidRDefault="0068090A" w:rsidP="0068090A">
      <w:pPr>
        <w:pStyle w:val="Nagwek2"/>
        <w:rPr>
          <w:lang w:val="pl-PL"/>
        </w:rPr>
      </w:pPr>
      <w:r>
        <w:rPr>
          <w:lang w:val="pl-PL"/>
        </w:rPr>
        <w:lastRenderedPageBreak/>
        <w:t>Druga plansza:</w:t>
      </w:r>
    </w:p>
    <w:p w14:paraId="79278A9A" w14:textId="12D4DE98" w:rsidR="0068090A" w:rsidRDefault="0068090A" w:rsidP="0068090A">
      <w:pPr>
        <w:rPr>
          <w:lang w:val="pl-PL"/>
        </w:rPr>
      </w:pPr>
      <w:r>
        <w:rPr>
          <w:noProof/>
        </w:rPr>
        <w:drawing>
          <wp:inline distT="0" distB="0" distL="0" distR="0" wp14:anchorId="56BA75D0" wp14:editId="4A46A280">
            <wp:extent cx="552450" cy="1057275"/>
            <wp:effectExtent l="0" t="0" r="0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C3BBF" w14:textId="6F36FC66" w:rsidR="0068090A" w:rsidRDefault="0068090A" w:rsidP="0068090A">
      <w:pPr>
        <w:pStyle w:val="Nagwek2"/>
        <w:tabs>
          <w:tab w:val="left" w:pos="1320"/>
        </w:tabs>
        <w:rPr>
          <w:lang w:val="pl-PL"/>
        </w:rPr>
      </w:pPr>
      <w:r>
        <w:rPr>
          <w:lang w:val="pl-PL"/>
        </w:rPr>
        <w:t>Wynik:</w:t>
      </w:r>
    </w:p>
    <w:p w14:paraId="2B7DC244" w14:textId="3281295B" w:rsidR="0068090A" w:rsidRDefault="0068090A" w:rsidP="0068090A">
      <w:pPr>
        <w:rPr>
          <w:lang w:val="pl-PL"/>
        </w:rPr>
      </w:pPr>
      <w:r>
        <w:rPr>
          <w:noProof/>
        </w:rPr>
        <w:drawing>
          <wp:inline distT="0" distB="0" distL="0" distR="0" wp14:anchorId="3BD86E7D" wp14:editId="79138374">
            <wp:extent cx="733425" cy="1323975"/>
            <wp:effectExtent l="0" t="0" r="9525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C4DBF" w14:textId="2D86B4E4" w:rsidR="0068090A" w:rsidRDefault="0068090A" w:rsidP="0068090A">
      <w:pPr>
        <w:pStyle w:val="Nagwek2"/>
        <w:rPr>
          <w:lang w:val="pl-PL"/>
        </w:rPr>
      </w:pPr>
      <w:r>
        <w:rPr>
          <w:lang w:val="pl-PL"/>
        </w:rPr>
        <w:t>Trzecia plansza:</w:t>
      </w:r>
    </w:p>
    <w:p w14:paraId="23D653C4" w14:textId="30B6B6D5" w:rsidR="0068090A" w:rsidRDefault="0068090A" w:rsidP="0068090A">
      <w:pPr>
        <w:rPr>
          <w:lang w:val="pl-PL"/>
        </w:rPr>
      </w:pPr>
      <w:r>
        <w:rPr>
          <w:noProof/>
        </w:rPr>
        <w:drawing>
          <wp:inline distT="0" distB="0" distL="0" distR="0" wp14:anchorId="23BCA982" wp14:editId="17BFB606">
            <wp:extent cx="590550" cy="118110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0DB20" w14:textId="5B520F8E" w:rsidR="0068090A" w:rsidRDefault="0068090A" w:rsidP="0068090A">
      <w:pPr>
        <w:pStyle w:val="Nagwek2"/>
        <w:rPr>
          <w:lang w:val="pl-PL"/>
        </w:rPr>
      </w:pPr>
      <w:r>
        <w:rPr>
          <w:lang w:val="pl-PL"/>
        </w:rPr>
        <w:t>Wynik:</w:t>
      </w:r>
    </w:p>
    <w:p w14:paraId="762BACC6" w14:textId="3A98916D" w:rsidR="0068090A" w:rsidRPr="0068090A" w:rsidRDefault="0068090A" w:rsidP="0068090A">
      <w:pPr>
        <w:rPr>
          <w:lang w:val="pl-PL"/>
        </w:rPr>
      </w:pPr>
      <w:r>
        <w:rPr>
          <w:noProof/>
        </w:rPr>
        <w:drawing>
          <wp:inline distT="0" distB="0" distL="0" distR="0" wp14:anchorId="0A0FC955" wp14:editId="1AAB8757">
            <wp:extent cx="828675" cy="1485900"/>
            <wp:effectExtent l="0" t="0" r="9525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C6C4D" w14:textId="77777777" w:rsidR="0068090A" w:rsidRPr="0068090A" w:rsidRDefault="0068090A" w:rsidP="0068090A">
      <w:pPr>
        <w:rPr>
          <w:lang w:val="pl-PL"/>
        </w:rPr>
      </w:pPr>
    </w:p>
    <w:sectPr w:rsidR="0068090A" w:rsidRPr="0068090A" w:rsidSect="00B206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5143E1"/>
    <w:multiLevelType w:val="hybridMultilevel"/>
    <w:tmpl w:val="81B43E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8061AE"/>
    <w:multiLevelType w:val="hybridMultilevel"/>
    <w:tmpl w:val="148C7D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A32"/>
    <w:rsid w:val="001352CF"/>
    <w:rsid w:val="00262605"/>
    <w:rsid w:val="004B5975"/>
    <w:rsid w:val="004F2FC5"/>
    <w:rsid w:val="0068090A"/>
    <w:rsid w:val="00727348"/>
    <w:rsid w:val="00A80553"/>
    <w:rsid w:val="00AE158D"/>
    <w:rsid w:val="00AF3A32"/>
    <w:rsid w:val="00B206A5"/>
    <w:rsid w:val="00B87CCD"/>
    <w:rsid w:val="00F61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4A273"/>
  <w15:chartTrackingRefBased/>
  <w15:docId w15:val="{026ADAA1-7EEB-467A-9870-585E61906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B59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B59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4B59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4B59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B59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4B59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4B59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4B597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kapitzlist">
    <w:name w:val="List Paragraph"/>
    <w:basedOn w:val="Normalny"/>
    <w:uiPriority w:val="34"/>
    <w:qFormat/>
    <w:rsid w:val="00A805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558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1297</TotalTime>
  <Pages>2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Panov</dc:creator>
  <cp:keywords/>
  <dc:description/>
  <cp:lastModifiedBy>Konstantin Panov</cp:lastModifiedBy>
  <cp:revision>3</cp:revision>
  <dcterms:created xsi:type="dcterms:W3CDTF">2020-05-31T18:58:00Z</dcterms:created>
  <dcterms:modified xsi:type="dcterms:W3CDTF">2020-06-01T20:16:00Z</dcterms:modified>
</cp:coreProperties>
</file>