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B534D" w14:textId="77777777" w:rsidR="004E7666" w:rsidRDefault="004E7666" w:rsidP="004E7666">
      <w:pPr>
        <w:jc w:val="center"/>
      </w:pPr>
      <w:r>
        <w:t>Curriculum vitae de</w:t>
      </w:r>
    </w:p>
    <w:p w14:paraId="66178497" w14:textId="5F4123FE" w:rsidR="004E7666" w:rsidRDefault="004E7666" w:rsidP="004E7666">
      <w:pPr>
        <w:jc w:val="center"/>
      </w:pPr>
      <w:r>
        <w:t>Sosa</w:t>
      </w:r>
    </w:p>
    <w:p w14:paraId="2F4689F8" w14:textId="77777777" w:rsidR="004E7666" w:rsidRDefault="004E7666" w:rsidP="004E7666">
      <w:pPr>
        <w:jc w:val="center"/>
      </w:pPr>
      <w:r>
        <w:t>Profesional especializado en desarrollo</w:t>
      </w:r>
    </w:p>
    <w:p w14:paraId="4ADD8129" w14:textId="74551042" w:rsidR="003045FF" w:rsidRDefault="003045FF"/>
    <w:sectPr w:rsidR="003045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54"/>
    <w:rsid w:val="003045FF"/>
    <w:rsid w:val="004E7666"/>
    <w:rsid w:val="00650638"/>
    <w:rsid w:val="00B05054"/>
    <w:rsid w:val="00FD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9BC3"/>
  <w15:chartTrackingRefBased/>
  <w15:docId w15:val="{1772B05A-AE8E-4F82-8340-FFAE4578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66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6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Cg</dc:creator>
  <cp:keywords/>
  <dc:description/>
  <cp:lastModifiedBy>Sara Cg</cp:lastModifiedBy>
  <cp:revision>3</cp:revision>
  <dcterms:created xsi:type="dcterms:W3CDTF">2026-02-23T04:15:00Z</dcterms:created>
  <dcterms:modified xsi:type="dcterms:W3CDTF">2026-02-23T22:09:00Z</dcterms:modified>
</cp:coreProperties>
</file>