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444F0" w14:textId="55ED7E4A" w:rsidR="00203918" w:rsidRDefault="00785B28">
      <w:r>
        <w:t>Jason Loo</w:t>
      </w:r>
    </w:p>
    <w:p w14:paraId="1312B903" w14:textId="4F3F9938" w:rsidR="00785B28" w:rsidRDefault="00785B28">
      <w:r>
        <w:t>ECPE 177</w:t>
      </w:r>
    </w:p>
    <w:p w14:paraId="55E5EC22" w14:textId="28C9B864" w:rsidR="00785B28" w:rsidRDefault="00785B28">
      <w:r>
        <w:t>Homework 1</w:t>
      </w:r>
    </w:p>
    <w:p w14:paraId="5DB3A4CD" w14:textId="4FC62975" w:rsidR="00785B28" w:rsidRDefault="00785B28"/>
    <w:p w14:paraId="471E0F64" w14:textId="77777777" w:rsidR="00785B28" w:rsidRDefault="00785B28" w:rsidP="00785B2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Medi" w:hAnsi="NimbusRomNo9L-Medi" w:cs="NimbusRomNo9L-Medi"/>
          <w:sz w:val="20"/>
          <w:szCs w:val="20"/>
        </w:rPr>
        <w:t xml:space="preserve">Problem 1 </w:t>
      </w:r>
      <w:r>
        <w:rPr>
          <w:rFonts w:ascii="NimbusRomNo9L-MediItal" w:hAnsi="NimbusRomNo9L-MediItal" w:cs="NimbusRomNo9L-MediItal"/>
          <w:sz w:val="20"/>
          <w:szCs w:val="20"/>
        </w:rPr>
        <w:t>(20 points)</w:t>
      </w:r>
      <w:r>
        <w:rPr>
          <w:rFonts w:ascii="NimbusRomNo9L-Medi" w:hAnsi="NimbusRomNo9L-Medi" w:cs="NimbusRomNo9L-Medi"/>
          <w:sz w:val="20"/>
          <w:szCs w:val="20"/>
        </w:rPr>
        <w:t xml:space="preserve">. </w:t>
      </w:r>
      <w:r>
        <w:rPr>
          <w:rFonts w:ascii="NimbusRomNo9L-Regu" w:hAnsi="NimbusRomNo9L-Regu" w:cs="NimbusRomNo9L-Regu"/>
          <w:sz w:val="20"/>
          <w:szCs w:val="20"/>
        </w:rPr>
        <w:t>Regarding Internet protocol stack:</w:t>
      </w:r>
    </w:p>
    <w:p w14:paraId="6741572D" w14:textId="62AB64B8" w:rsidR="00785B28" w:rsidRPr="00785B28" w:rsidRDefault="00785B28" w:rsidP="00785B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0"/>
          <w:szCs w:val="20"/>
        </w:rPr>
      </w:pPr>
      <w:r w:rsidRPr="00785B28">
        <w:rPr>
          <w:rFonts w:ascii="NimbusRomNo9L-Regu" w:hAnsi="NimbusRomNo9L-Regu" w:cs="NimbusRomNo9L-Regu"/>
          <w:sz w:val="20"/>
          <w:szCs w:val="20"/>
        </w:rPr>
        <w:t xml:space="preserve">specify the principal responsibilities of each layer. </w:t>
      </w:r>
      <w:r w:rsidRPr="00785B28">
        <w:rPr>
          <w:rFonts w:ascii="NimbusRomNo9L-MediItal" w:hAnsi="NimbusRomNo9L-MediItal" w:cs="NimbusRomNo9L-MediItal"/>
          <w:sz w:val="20"/>
          <w:szCs w:val="20"/>
        </w:rPr>
        <w:t>(10 points)</w:t>
      </w:r>
      <w:r>
        <w:rPr>
          <w:rFonts w:ascii="NimbusRomNo9L-MediItal" w:hAnsi="NimbusRomNo9L-MediItal" w:cs="NimbusRomNo9L-MediItal"/>
          <w:sz w:val="20"/>
          <w:szCs w:val="20"/>
        </w:rPr>
        <w:t xml:space="preserve"> ***</w:t>
      </w:r>
    </w:p>
    <w:p w14:paraId="6F752551" w14:textId="6A7E973F" w:rsidR="00785B28" w:rsidRPr="00785B28" w:rsidRDefault="00785B28" w:rsidP="00785B2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0"/>
          <w:szCs w:val="20"/>
        </w:rPr>
      </w:pPr>
      <w:r w:rsidRPr="00785B28">
        <w:rPr>
          <w:rFonts w:ascii="NimbusRomNo9L-MediItal" w:hAnsi="NimbusRomNo9L-MediItal" w:cs="NimbusRomNo9L-MediItal"/>
          <w:b/>
          <w:bCs/>
          <w:sz w:val="20"/>
          <w:szCs w:val="20"/>
        </w:rPr>
        <w:t>Application layer</w:t>
      </w:r>
    </w:p>
    <w:p w14:paraId="157D4666" w14:textId="53587D63" w:rsidR="00785B28" w:rsidRDefault="00785B28" w:rsidP="00785B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0"/>
          <w:szCs w:val="20"/>
        </w:rPr>
      </w:pPr>
      <w:r>
        <w:rPr>
          <w:rFonts w:ascii="NimbusRomNo9L-MediItal" w:hAnsi="NimbusRomNo9L-MediItal" w:cs="NimbusRomNo9L-MediItal"/>
          <w:sz w:val="20"/>
          <w:szCs w:val="20"/>
        </w:rPr>
        <w:t>Like HTTP, they are used to send data over multiple systems</w:t>
      </w:r>
    </w:p>
    <w:p w14:paraId="04CF1510" w14:textId="5C377A11" w:rsidR="00785B28" w:rsidRPr="00785B28" w:rsidRDefault="00785B28" w:rsidP="00785B2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0"/>
          <w:szCs w:val="20"/>
        </w:rPr>
      </w:pPr>
      <w:r w:rsidRPr="00785B28">
        <w:rPr>
          <w:rFonts w:ascii="NimbusRomNo9L-MediItal" w:hAnsi="NimbusRomNo9L-MediItal" w:cs="NimbusRomNo9L-MediItal"/>
          <w:b/>
          <w:bCs/>
          <w:sz w:val="20"/>
          <w:szCs w:val="20"/>
        </w:rPr>
        <w:t>Transport layer</w:t>
      </w:r>
    </w:p>
    <w:p w14:paraId="5752C61A" w14:textId="1C0CD29C" w:rsidR="00785B28" w:rsidRDefault="00785B28" w:rsidP="00785B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0"/>
          <w:szCs w:val="20"/>
        </w:rPr>
      </w:pPr>
      <w:r>
        <w:rPr>
          <w:rFonts w:ascii="NimbusRomNo9L-MediItal" w:hAnsi="NimbusRomNo9L-MediItal" w:cs="NimbusRomNo9L-MediItal"/>
          <w:sz w:val="20"/>
          <w:szCs w:val="20"/>
        </w:rPr>
        <w:t>UDP/TCP help to transfer contents between 2 points</w:t>
      </w:r>
    </w:p>
    <w:p w14:paraId="32F85ED3" w14:textId="2B8D1B6B" w:rsidR="00785B28" w:rsidRPr="00785B28" w:rsidRDefault="00785B28" w:rsidP="00785B2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0"/>
          <w:szCs w:val="20"/>
        </w:rPr>
      </w:pPr>
      <w:r w:rsidRPr="00785B28">
        <w:rPr>
          <w:rFonts w:ascii="NimbusRomNo9L-MediItal" w:hAnsi="NimbusRomNo9L-MediItal" w:cs="NimbusRomNo9L-MediItal"/>
          <w:b/>
          <w:bCs/>
          <w:sz w:val="20"/>
          <w:szCs w:val="20"/>
        </w:rPr>
        <w:t>Network layer</w:t>
      </w:r>
    </w:p>
    <w:p w14:paraId="5F61B4B5" w14:textId="372E95EA" w:rsidR="00785B28" w:rsidRDefault="00785B28" w:rsidP="00785B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0"/>
          <w:szCs w:val="20"/>
        </w:rPr>
      </w:pPr>
      <w:r>
        <w:rPr>
          <w:rFonts w:ascii="NimbusRomNo9L-MediItal" w:hAnsi="NimbusRomNo9L-MediItal" w:cs="NimbusRomNo9L-MediItal"/>
          <w:sz w:val="20"/>
          <w:szCs w:val="20"/>
        </w:rPr>
        <w:t>Move packets between hosts in the network</w:t>
      </w:r>
    </w:p>
    <w:p w14:paraId="113A009C" w14:textId="48F1D4A1" w:rsidR="00785B28" w:rsidRPr="00785B28" w:rsidRDefault="00785B28" w:rsidP="00785B2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0"/>
          <w:szCs w:val="20"/>
        </w:rPr>
      </w:pPr>
      <w:r w:rsidRPr="00785B28">
        <w:rPr>
          <w:rFonts w:ascii="NimbusRomNo9L-MediItal" w:hAnsi="NimbusRomNo9L-MediItal" w:cs="NimbusRomNo9L-MediItal"/>
          <w:b/>
          <w:bCs/>
          <w:sz w:val="20"/>
          <w:szCs w:val="20"/>
        </w:rPr>
        <w:t>Data link layer</w:t>
      </w:r>
    </w:p>
    <w:p w14:paraId="007703F3" w14:textId="36C20D27" w:rsidR="00785B28" w:rsidRDefault="00785B28" w:rsidP="00785B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0"/>
          <w:szCs w:val="20"/>
        </w:rPr>
      </w:pPr>
      <w:r>
        <w:rPr>
          <w:rFonts w:ascii="NimbusRomNo9L-MediItal" w:hAnsi="NimbusRomNo9L-MediItal" w:cs="NimbusRomNo9L-MediItal"/>
          <w:sz w:val="20"/>
          <w:szCs w:val="20"/>
        </w:rPr>
        <w:t>Move packets from one node to the next another node</w:t>
      </w:r>
    </w:p>
    <w:p w14:paraId="4D7F5786" w14:textId="5F8060C7" w:rsidR="00785B28" w:rsidRPr="00785B28" w:rsidRDefault="00785B28" w:rsidP="00785B2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0"/>
          <w:szCs w:val="20"/>
        </w:rPr>
      </w:pPr>
      <w:r w:rsidRPr="00785B28">
        <w:rPr>
          <w:rFonts w:ascii="NimbusRomNo9L-MediItal" w:hAnsi="NimbusRomNo9L-MediItal" w:cs="NimbusRomNo9L-MediItal"/>
          <w:b/>
          <w:bCs/>
          <w:sz w:val="20"/>
          <w:szCs w:val="20"/>
        </w:rPr>
        <w:t>Physical layer</w:t>
      </w:r>
    </w:p>
    <w:p w14:paraId="5B0D8BAE" w14:textId="45A414B7" w:rsidR="00785B28" w:rsidRPr="00785B28" w:rsidRDefault="00785B28" w:rsidP="00785B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0"/>
          <w:szCs w:val="20"/>
        </w:rPr>
      </w:pPr>
      <w:r>
        <w:rPr>
          <w:rFonts w:ascii="NimbusRomNo9L-MediItal" w:hAnsi="NimbusRomNo9L-MediItal" w:cs="NimbusRomNo9L-MediItal"/>
          <w:sz w:val="20"/>
          <w:szCs w:val="20"/>
        </w:rPr>
        <w:t>Transfers individual bits from one node to the next</w:t>
      </w:r>
    </w:p>
    <w:p w14:paraId="50BA501C" w14:textId="77777777" w:rsidR="00785B28" w:rsidRDefault="00785B28" w:rsidP="00785B28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(b) how an end system (host), a router, a switch, and a hub differ according to the layered architecture?</w:t>
      </w:r>
    </w:p>
    <w:p w14:paraId="760DA93E" w14:textId="6ED3C58E" w:rsidR="00785B28" w:rsidRDefault="00785B28" w:rsidP="00785B28">
      <w:pPr>
        <w:autoSpaceDE w:val="0"/>
        <w:autoSpaceDN w:val="0"/>
        <w:adjustRightInd w:val="0"/>
        <w:spacing w:after="0" w:line="240" w:lineRule="auto"/>
        <w:ind w:left="720"/>
        <w:rPr>
          <w:rFonts w:ascii="NimbusRomNo9L-MediItal" w:hAnsi="NimbusRomNo9L-MediItal" w:cs="NimbusRomNo9L-MediItal"/>
          <w:sz w:val="20"/>
          <w:szCs w:val="20"/>
        </w:rPr>
      </w:pPr>
      <w:r>
        <w:rPr>
          <w:rFonts w:ascii="NimbusRomNo9L-MediItal" w:hAnsi="NimbusRomNo9L-MediItal" w:cs="NimbusRomNo9L-MediItal"/>
          <w:sz w:val="20"/>
          <w:szCs w:val="20"/>
        </w:rPr>
        <w:t>(5 points)</w:t>
      </w:r>
    </w:p>
    <w:p w14:paraId="4D4ED617" w14:textId="101E6A24" w:rsidR="00785B28" w:rsidRDefault="00785B28" w:rsidP="00785B28">
      <w:pPr>
        <w:autoSpaceDE w:val="0"/>
        <w:autoSpaceDN w:val="0"/>
        <w:adjustRightInd w:val="0"/>
        <w:spacing w:after="0" w:line="240" w:lineRule="auto"/>
        <w:ind w:left="720"/>
        <w:rPr>
          <w:rFonts w:ascii="NimbusRomNo9L-MediItal" w:hAnsi="NimbusRomNo9L-MediItal" w:cs="NimbusRomNo9L-MediItal"/>
          <w:sz w:val="20"/>
          <w:szCs w:val="20"/>
        </w:rPr>
      </w:pPr>
    </w:p>
    <w:p w14:paraId="79DA989A" w14:textId="50E5DCFA" w:rsidR="00785B28" w:rsidRPr="00785B28" w:rsidRDefault="00785B28" w:rsidP="00785B28">
      <w:pPr>
        <w:autoSpaceDE w:val="0"/>
        <w:autoSpaceDN w:val="0"/>
        <w:adjustRightInd w:val="0"/>
        <w:spacing w:after="0" w:line="240" w:lineRule="auto"/>
        <w:ind w:left="720"/>
        <w:rPr>
          <w:rFonts w:ascii="NimbusRomNo9L-MediItal" w:hAnsi="NimbusRomNo9L-MediItal" w:cs="NimbusRomNo9L-MediItal"/>
          <w:sz w:val="20"/>
          <w:szCs w:val="20"/>
        </w:rPr>
      </w:pPr>
      <w:r>
        <w:rPr>
          <w:rFonts w:ascii="NimbusRomNo9L-MediItal" w:hAnsi="NimbusRomNo9L-MediItal" w:cs="NimbusRomNo9L-MediItal"/>
          <w:sz w:val="20"/>
          <w:szCs w:val="20"/>
        </w:rPr>
        <w:t xml:space="preserve">A </w:t>
      </w:r>
      <w:r>
        <w:rPr>
          <w:rFonts w:ascii="NimbusRomNo9L-MediItal" w:hAnsi="NimbusRomNo9L-MediItal" w:cs="NimbusRomNo9L-MediItal"/>
          <w:b/>
          <w:bCs/>
          <w:sz w:val="20"/>
          <w:szCs w:val="20"/>
        </w:rPr>
        <w:t>Hub</w:t>
      </w:r>
      <w:r>
        <w:rPr>
          <w:rFonts w:ascii="NimbusRomNo9L-MediItal" w:hAnsi="NimbusRomNo9L-MediItal" w:cs="NimbusRomNo9L-MediItal"/>
          <w:sz w:val="20"/>
          <w:szCs w:val="20"/>
        </w:rPr>
        <w:t xml:space="preserve"> is used to connect segments of LAN and when packets arrive at one port, it is copied to other ports, like a common connector. A </w:t>
      </w:r>
      <w:r>
        <w:rPr>
          <w:rFonts w:ascii="NimbusRomNo9L-MediItal" w:hAnsi="NimbusRomNo9L-MediItal" w:cs="NimbusRomNo9L-MediItal"/>
          <w:b/>
          <w:bCs/>
          <w:sz w:val="20"/>
          <w:szCs w:val="20"/>
        </w:rPr>
        <w:t>switch</w:t>
      </w:r>
      <w:r>
        <w:rPr>
          <w:rFonts w:ascii="NimbusRomNo9L-MediItal" w:hAnsi="NimbusRomNo9L-MediItal" w:cs="NimbusRomNo9L-MediItal"/>
          <w:sz w:val="20"/>
          <w:szCs w:val="20"/>
        </w:rPr>
        <w:t xml:space="preserve"> is used at the data link layer and is responsible to knowing addresses and sending the data forward to specific ones. A </w:t>
      </w:r>
      <w:r>
        <w:rPr>
          <w:rFonts w:ascii="NimbusRomNo9L-MediItal" w:hAnsi="NimbusRomNo9L-MediItal" w:cs="NimbusRomNo9L-MediItal"/>
          <w:b/>
          <w:bCs/>
          <w:sz w:val="20"/>
          <w:szCs w:val="20"/>
        </w:rPr>
        <w:t>Router</w:t>
      </w:r>
      <w:r>
        <w:rPr>
          <w:rFonts w:ascii="NimbusRomNo9L-MediItal" w:hAnsi="NimbusRomNo9L-MediItal" w:cs="NimbusRomNo9L-MediItal"/>
          <w:sz w:val="20"/>
          <w:szCs w:val="20"/>
        </w:rPr>
        <w:t xml:space="preserve"> is used to handle network traffic and is known for connecting to other routers and sends data and communicates through different protocols. An </w:t>
      </w:r>
      <w:r>
        <w:rPr>
          <w:rFonts w:ascii="NimbusRomNo9L-MediItal" w:hAnsi="NimbusRomNo9L-MediItal" w:cs="NimbusRomNo9L-MediItal"/>
          <w:b/>
          <w:bCs/>
          <w:sz w:val="20"/>
          <w:szCs w:val="20"/>
        </w:rPr>
        <w:t>End System</w:t>
      </w:r>
      <w:r>
        <w:rPr>
          <w:rFonts w:ascii="NimbusRomNo9L-MediItal" w:hAnsi="NimbusRomNo9L-MediItal" w:cs="NimbusRomNo9L-MediItal"/>
          <w:sz w:val="20"/>
          <w:szCs w:val="20"/>
        </w:rPr>
        <w:t xml:space="preserve"> is a computer connected to a </w:t>
      </w:r>
      <w:r w:rsidR="00102A65">
        <w:rPr>
          <w:rFonts w:ascii="NimbusRomNo9L-MediItal" w:hAnsi="NimbusRomNo9L-MediItal" w:cs="NimbusRomNo9L-MediItal"/>
          <w:sz w:val="20"/>
          <w:szCs w:val="20"/>
        </w:rPr>
        <w:t>network of devices, they are called end because they are sitting at the edge of the network</w:t>
      </w:r>
    </w:p>
    <w:p w14:paraId="6D9BE148" w14:textId="77777777" w:rsidR="00785B28" w:rsidRPr="00785B28" w:rsidRDefault="00785B28" w:rsidP="00785B28">
      <w:pPr>
        <w:autoSpaceDE w:val="0"/>
        <w:autoSpaceDN w:val="0"/>
        <w:adjustRightInd w:val="0"/>
        <w:spacing w:after="0" w:line="240" w:lineRule="auto"/>
        <w:ind w:left="720"/>
        <w:rPr>
          <w:rFonts w:ascii="NimbusRomNo9L-MediItal" w:hAnsi="NimbusRomNo9L-MediItal" w:cs="NimbusRomNo9L-MediItal"/>
          <w:sz w:val="20"/>
          <w:szCs w:val="20"/>
        </w:rPr>
      </w:pPr>
    </w:p>
    <w:p w14:paraId="0031574F" w14:textId="7BF53CF3" w:rsidR="00785B28" w:rsidRPr="00102A65" w:rsidRDefault="00785B28" w:rsidP="00102A65">
      <w:pPr>
        <w:pStyle w:val="ListParagraph"/>
        <w:numPr>
          <w:ilvl w:val="0"/>
          <w:numId w:val="1"/>
        </w:numPr>
        <w:rPr>
          <w:rFonts w:ascii="NimbusRomNo9L-MediItal" w:hAnsi="NimbusRomNo9L-MediItal" w:cs="NimbusRomNo9L-MediItal"/>
          <w:sz w:val="20"/>
          <w:szCs w:val="20"/>
        </w:rPr>
      </w:pPr>
      <w:r w:rsidRPr="00102A65">
        <w:rPr>
          <w:rFonts w:ascii="NimbusRomNo9L-Regu" w:hAnsi="NimbusRomNo9L-Regu" w:cs="NimbusRomNo9L-Regu"/>
          <w:sz w:val="20"/>
          <w:szCs w:val="20"/>
        </w:rPr>
        <w:t xml:space="preserve">name at least one protocol corresponding to each layer (except for the physical layer). </w:t>
      </w:r>
      <w:r w:rsidRPr="00102A65">
        <w:rPr>
          <w:rFonts w:ascii="NimbusRomNo9L-MediItal" w:hAnsi="NimbusRomNo9L-MediItal" w:cs="NimbusRomNo9L-MediItal"/>
          <w:sz w:val="20"/>
          <w:szCs w:val="20"/>
        </w:rPr>
        <w:t>(5 points)</w:t>
      </w:r>
    </w:p>
    <w:p w14:paraId="540FC494" w14:textId="20B45662" w:rsidR="00102A65" w:rsidRDefault="00102A65" w:rsidP="00102A65">
      <w:pPr>
        <w:pStyle w:val="ListParagraph"/>
        <w:numPr>
          <w:ilvl w:val="1"/>
          <w:numId w:val="1"/>
        </w:numPr>
      </w:pPr>
      <w:r>
        <w:t>Application layer</w:t>
      </w:r>
    </w:p>
    <w:p w14:paraId="4162AF50" w14:textId="41FD9B4A" w:rsidR="00102A65" w:rsidRDefault="00102A65" w:rsidP="00102A65">
      <w:pPr>
        <w:pStyle w:val="ListParagraph"/>
        <w:numPr>
          <w:ilvl w:val="2"/>
          <w:numId w:val="1"/>
        </w:numPr>
      </w:pPr>
      <w:r>
        <w:t>HTTP, DNS</w:t>
      </w:r>
    </w:p>
    <w:p w14:paraId="393B3DED" w14:textId="3E32F202" w:rsidR="00102A65" w:rsidRDefault="00102A65" w:rsidP="00102A65">
      <w:pPr>
        <w:pStyle w:val="ListParagraph"/>
        <w:numPr>
          <w:ilvl w:val="1"/>
          <w:numId w:val="1"/>
        </w:numPr>
      </w:pPr>
      <w:r>
        <w:t>Transport layer</w:t>
      </w:r>
    </w:p>
    <w:p w14:paraId="437B0434" w14:textId="686C5C31" w:rsidR="00102A65" w:rsidRDefault="00102A65" w:rsidP="00102A65">
      <w:pPr>
        <w:pStyle w:val="ListParagraph"/>
        <w:numPr>
          <w:ilvl w:val="2"/>
          <w:numId w:val="1"/>
        </w:numPr>
      </w:pPr>
      <w:r>
        <w:t>TCP</w:t>
      </w:r>
    </w:p>
    <w:p w14:paraId="2019A7AF" w14:textId="24E0327E" w:rsidR="00102A65" w:rsidRDefault="00102A65" w:rsidP="00102A65">
      <w:pPr>
        <w:pStyle w:val="ListParagraph"/>
        <w:numPr>
          <w:ilvl w:val="1"/>
          <w:numId w:val="1"/>
        </w:numPr>
      </w:pPr>
      <w:r>
        <w:t>Network layer</w:t>
      </w:r>
    </w:p>
    <w:p w14:paraId="47FDDA00" w14:textId="36B7D063" w:rsidR="00102A65" w:rsidRDefault="00102A65" w:rsidP="00102A65">
      <w:pPr>
        <w:pStyle w:val="ListParagraph"/>
        <w:numPr>
          <w:ilvl w:val="2"/>
          <w:numId w:val="1"/>
        </w:numPr>
      </w:pPr>
      <w:r>
        <w:t>IP</w:t>
      </w:r>
    </w:p>
    <w:p w14:paraId="44C2487F" w14:textId="35050378" w:rsidR="00102A65" w:rsidRDefault="00102A65" w:rsidP="00102A65">
      <w:pPr>
        <w:pStyle w:val="ListParagraph"/>
        <w:numPr>
          <w:ilvl w:val="1"/>
          <w:numId w:val="1"/>
        </w:numPr>
      </w:pPr>
      <w:r>
        <w:t>Data link layer</w:t>
      </w:r>
    </w:p>
    <w:p w14:paraId="7C5B7C03" w14:textId="0538869E" w:rsidR="00102A65" w:rsidRDefault="00102A65" w:rsidP="00102A65">
      <w:pPr>
        <w:pStyle w:val="ListParagraph"/>
        <w:numPr>
          <w:ilvl w:val="2"/>
          <w:numId w:val="1"/>
        </w:numPr>
      </w:pPr>
      <w:r>
        <w:t xml:space="preserve">Ethernet </w:t>
      </w:r>
    </w:p>
    <w:p w14:paraId="5B4C94E7" w14:textId="77777777" w:rsidR="00102A65" w:rsidRPr="00102A65" w:rsidRDefault="00102A65" w:rsidP="00102A6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102A65">
        <w:rPr>
          <w:rFonts w:ascii="NimbusRomNo9L-Medi" w:hAnsi="NimbusRomNo9L-Medi" w:cs="NimbusRomNo9L-Medi"/>
          <w:sz w:val="20"/>
          <w:szCs w:val="20"/>
        </w:rPr>
        <w:t xml:space="preserve">Problem 2 </w:t>
      </w:r>
      <w:r w:rsidRPr="00102A65">
        <w:rPr>
          <w:rFonts w:ascii="NimbusRomNo9L-MediItal" w:hAnsi="NimbusRomNo9L-MediItal" w:cs="NimbusRomNo9L-MediItal"/>
          <w:sz w:val="20"/>
          <w:szCs w:val="20"/>
        </w:rPr>
        <w:t>(20 points)</w:t>
      </w:r>
      <w:r w:rsidRPr="00102A65">
        <w:rPr>
          <w:rFonts w:ascii="NimbusRomNo9L-Medi" w:hAnsi="NimbusRomNo9L-Medi" w:cs="NimbusRomNo9L-Medi"/>
          <w:sz w:val="20"/>
          <w:szCs w:val="20"/>
        </w:rPr>
        <w:t xml:space="preserve">. </w:t>
      </w:r>
      <w:r w:rsidRPr="00102A65">
        <w:rPr>
          <w:rFonts w:ascii="NimbusRomNo9L-Regu" w:hAnsi="NimbusRomNo9L-Regu" w:cs="NimbusRomNo9L-Regu"/>
          <w:sz w:val="20"/>
          <w:szCs w:val="20"/>
        </w:rPr>
        <w:t xml:space="preserve">Consider the wired LAN depicted in Figure 1. </w:t>
      </w:r>
      <w:r w:rsidRPr="00102A65">
        <w:rPr>
          <w:rFonts w:ascii="CMMI10" w:hAnsi="CMMI10" w:cs="CMMI10"/>
          <w:sz w:val="20"/>
          <w:szCs w:val="20"/>
        </w:rPr>
        <w:t xml:space="preserve">S </w:t>
      </w:r>
      <w:r w:rsidRPr="00102A65">
        <w:rPr>
          <w:rFonts w:ascii="NimbusRomNo9L-Regu" w:hAnsi="NimbusRomNo9L-Regu" w:cs="NimbusRomNo9L-Regu"/>
          <w:sz w:val="20"/>
          <w:szCs w:val="20"/>
        </w:rPr>
        <w:t>sends an Ethernet frame where</w:t>
      </w:r>
    </w:p>
    <w:p w14:paraId="6490FD57" w14:textId="7DFF653F" w:rsidR="00102A65" w:rsidRDefault="00102A65" w:rsidP="00102A6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102A65">
        <w:rPr>
          <w:rFonts w:ascii="NimbusRomNo9L-Regu" w:hAnsi="NimbusRomNo9L-Regu" w:cs="NimbusRomNo9L-Regu"/>
          <w:sz w:val="20"/>
          <w:szCs w:val="20"/>
        </w:rPr>
        <w:t xml:space="preserve">the source MAC address is </w:t>
      </w:r>
      <w:r w:rsidRPr="00102A65">
        <w:rPr>
          <w:rFonts w:ascii="CMMI10" w:hAnsi="CMMI10" w:cs="CMMI10"/>
          <w:sz w:val="20"/>
          <w:szCs w:val="20"/>
        </w:rPr>
        <w:t>S</w:t>
      </w:r>
      <w:r w:rsidRPr="00102A65">
        <w:rPr>
          <w:rFonts w:ascii="NimbusRomNo9L-Regu" w:hAnsi="NimbusRomNo9L-Regu" w:cs="NimbusRomNo9L-Regu"/>
          <w:sz w:val="20"/>
          <w:szCs w:val="20"/>
        </w:rPr>
        <w:t xml:space="preserve">’s Ethernet interface address and the destination MAC address is </w:t>
      </w:r>
      <w:r w:rsidRPr="00102A65">
        <w:rPr>
          <w:rFonts w:ascii="CMMI10" w:hAnsi="CMMI10" w:cs="CMMI10"/>
          <w:sz w:val="20"/>
          <w:szCs w:val="20"/>
        </w:rPr>
        <w:t>C</w:t>
      </w:r>
      <w:r w:rsidRPr="00102A65">
        <w:rPr>
          <w:rFonts w:ascii="NimbusRomNo9L-Regu" w:hAnsi="NimbusRomNo9L-Regu" w:cs="NimbusRomNo9L-Regu"/>
          <w:sz w:val="20"/>
          <w:szCs w:val="20"/>
        </w:rPr>
        <w:t>’s Ethernet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102A65">
        <w:rPr>
          <w:rFonts w:ascii="NimbusRomNo9L-Regu" w:hAnsi="NimbusRomNo9L-Regu" w:cs="NimbusRomNo9L-Regu"/>
          <w:sz w:val="20"/>
          <w:szCs w:val="20"/>
        </w:rPr>
        <w:t>interface address.</w:t>
      </w:r>
    </w:p>
    <w:p w14:paraId="49DC167A" w14:textId="1B571213" w:rsidR="00102A65" w:rsidRDefault="00102A65" w:rsidP="00102A6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765D2EE0" w14:textId="111BF92E" w:rsidR="00102A65" w:rsidRPr="00102A65" w:rsidRDefault="00102A65" w:rsidP="00102A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102A65">
        <w:rPr>
          <w:rFonts w:ascii="NimbusRomNo9L-Regu" w:hAnsi="NimbusRomNo9L-Regu" w:cs="NimbusRomNo9L-Regu"/>
          <w:sz w:val="20"/>
          <w:szCs w:val="20"/>
        </w:rPr>
        <w:t>If ‘Device’ is a hub, which interface(s) will receive this frame?</w:t>
      </w:r>
    </w:p>
    <w:p w14:paraId="30B0FE63" w14:textId="06127923" w:rsidR="00102A65" w:rsidRDefault="00102A65" w:rsidP="00102A6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A, B and C will receive this frame</w:t>
      </w:r>
    </w:p>
    <w:p w14:paraId="0DBDF787" w14:textId="1FE053C3" w:rsidR="00102A65" w:rsidRDefault="00102A65" w:rsidP="00102A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If ‘Device’ is a switch with a complete forwarding table, which interface(s) will receive this frame?</w:t>
      </w:r>
    </w:p>
    <w:p w14:paraId="19226B63" w14:textId="436FF9B3" w:rsidR="00102A65" w:rsidRDefault="00102A65" w:rsidP="00102A6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After checking what destination MAC address it needs to go to, will send it to one of the ports, A, B or C, the others wont receive anything</w:t>
      </w:r>
    </w:p>
    <w:p w14:paraId="39CB143B" w14:textId="56D54438" w:rsidR="00102A65" w:rsidRDefault="00102A65" w:rsidP="00102A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If ‘Device’ is a switch with the following forwarding table, which interface(s) will receive this frame?</w:t>
      </w:r>
    </w:p>
    <w:p w14:paraId="4EA6EE23" w14:textId="4ED507DE" w:rsidR="00102A65" w:rsidRDefault="00046A1D" w:rsidP="00102A6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Since the switch is sending a signal </w:t>
      </w:r>
      <w:r>
        <w:rPr>
          <w:rFonts w:ascii="NimbusRomNo9L-Regu" w:hAnsi="NimbusRomNo9L-Regu" w:cs="NimbusRomNo9L-Regu"/>
          <w:i/>
          <w:iCs/>
          <w:sz w:val="20"/>
          <w:szCs w:val="20"/>
        </w:rPr>
        <w:t>S</w:t>
      </w:r>
      <w:r>
        <w:rPr>
          <w:rFonts w:ascii="NimbusRomNo9L-Regu" w:hAnsi="NimbusRomNo9L-Regu" w:cs="NimbusRomNo9L-Regu"/>
          <w:sz w:val="20"/>
          <w:szCs w:val="20"/>
        </w:rPr>
        <w:t xml:space="preserve"> and the only other address on this table is B’s MAC address, it will likely go to B</w:t>
      </w:r>
    </w:p>
    <w:p w14:paraId="5D9B9CD3" w14:textId="6B07C934" w:rsidR="00046A1D" w:rsidRDefault="00046A1D" w:rsidP="00046A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lastRenderedPageBreak/>
        <w:t>If ‘Device’ is a switch with the following forwarding table, which interface(s) will receive this frame?</w:t>
      </w:r>
    </w:p>
    <w:p w14:paraId="24BEC5E8" w14:textId="5A03A0EE" w:rsidR="00046A1D" w:rsidRDefault="00046A1D" w:rsidP="00046A1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The frame will go to either A or C but not both since they usually are MAC address specific</w:t>
      </w:r>
    </w:p>
    <w:p w14:paraId="5841B78F" w14:textId="3D7F17F1" w:rsidR="00046A1D" w:rsidRDefault="00046A1D" w:rsidP="00046A1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4FC64ABF" w14:textId="052E6532" w:rsidR="00046A1D" w:rsidRDefault="00046A1D" w:rsidP="00046A1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5FECE08A" w14:textId="67B10320" w:rsidR="00046A1D" w:rsidRDefault="00046A1D" w:rsidP="00046A1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Medi" w:hAnsi="NimbusRomNo9L-Medi" w:cs="NimbusRomNo9L-Medi"/>
          <w:sz w:val="20"/>
          <w:szCs w:val="20"/>
        </w:rPr>
        <w:t xml:space="preserve">Problem 3 </w:t>
      </w:r>
      <w:r>
        <w:rPr>
          <w:rFonts w:ascii="NimbusRomNo9L-MediItal" w:hAnsi="NimbusRomNo9L-MediItal" w:cs="NimbusRomNo9L-MediItal"/>
          <w:sz w:val="20"/>
          <w:szCs w:val="20"/>
        </w:rPr>
        <w:t>(10 points)</w:t>
      </w:r>
      <w:r>
        <w:rPr>
          <w:rFonts w:ascii="NimbusRomNo9L-Medi" w:hAnsi="NimbusRomNo9L-Medi" w:cs="NimbusRomNo9L-Medi"/>
          <w:sz w:val="20"/>
          <w:szCs w:val="20"/>
        </w:rPr>
        <w:t xml:space="preserve">. </w:t>
      </w:r>
      <w:r>
        <w:rPr>
          <w:rFonts w:ascii="NimbusRomNo9L-Regu" w:hAnsi="NimbusRomNo9L-Regu" w:cs="NimbusRomNo9L-Regu"/>
          <w:sz w:val="20"/>
          <w:szCs w:val="20"/>
        </w:rPr>
        <w:t>In the internet depicted in Figure 2, identify all the LANs.</w:t>
      </w:r>
    </w:p>
    <w:p w14:paraId="67A03874" w14:textId="77777777" w:rsidR="00471B50" w:rsidRDefault="00046A1D" w:rsidP="00046A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LAN refers to a local network, that may contain 1 or many computers, but the key term is to remember they have to be on the same network. Here we see </w:t>
      </w:r>
      <w:r w:rsidR="00471B50">
        <w:rPr>
          <w:rFonts w:ascii="NimbusRomNo9L-Regu" w:hAnsi="NimbusRomNo9L-Regu" w:cs="NimbusRomNo9L-Regu"/>
          <w:sz w:val="20"/>
          <w:szCs w:val="20"/>
        </w:rPr>
        <w:t>8, some of them are connected in the same network</w:t>
      </w:r>
    </w:p>
    <w:p w14:paraId="1146D78C" w14:textId="77777777" w:rsidR="00471B50" w:rsidRDefault="00471B50" w:rsidP="00471B5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5F2F1E69" w14:textId="2A5C638C" w:rsidR="00471B50" w:rsidRDefault="00471B50" w:rsidP="00471B5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Medi" w:hAnsi="NimbusRomNo9L-Medi" w:cs="NimbusRomNo9L-Medi"/>
          <w:sz w:val="20"/>
          <w:szCs w:val="20"/>
        </w:rPr>
        <w:t xml:space="preserve">Problem 4 </w:t>
      </w:r>
      <w:r>
        <w:rPr>
          <w:rFonts w:ascii="NimbusRomNo9L-MediItal" w:hAnsi="NimbusRomNo9L-MediItal" w:cs="NimbusRomNo9L-MediItal"/>
          <w:sz w:val="20"/>
          <w:szCs w:val="20"/>
        </w:rPr>
        <w:t>(10 points)</w:t>
      </w:r>
      <w:r>
        <w:rPr>
          <w:rFonts w:ascii="NimbusRomNo9L-Medi" w:hAnsi="NimbusRomNo9L-Medi" w:cs="NimbusRomNo9L-Medi"/>
          <w:sz w:val="20"/>
          <w:szCs w:val="20"/>
        </w:rPr>
        <w:t xml:space="preserve">. </w:t>
      </w:r>
      <w:r>
        <w:rPr>
          <w:rFonts w:ascii="NimbusRomNo9L-Regu" w:hAnsi="NimbusRomNo9L-Regu" w:cs="NimbusRomNo9L-Regu"/>
          <w:sz w:val="20"/>
          <w:szCs w:val="20"/>
        </w:rPr>
        <w:t>Specify whether the following MAC addresses are unicast, multicast, or broadcast.</w:t>
      </w:r>
    </w:p>
    <w:p w14:paraId="2DAE7BD6" w14:textId="77777777" w:rsidR="00471B50" w:rsidRDefault="00471B50" w:rsidP="00471B5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Why?</w:t>
      </w:r>
    </w:p>
    <w:p w14:paraId="19D1847B" w14:textId="25335740" w:rsidR="00471B50" w:rsidRPr="00471B50" w:rsidRDefault="00471B50" w:rsidP="00471B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 w:rsidRPr="00471B50">
        <w:rPr>
          <w:rFonts w:ascii="NimbusMonL-Regu" w:hAnsi="NimbusMonL-Regu" w:cs="NimbusMonL-Regu"/>
          <w:sz w:val="20"/>
          <w:szCs w:val="20"/>
        </w:rPr>
        <w:t>ff:ff:ff:ff:ff:ff</w:t>
      </w:r>
    </w:p>
    <w:p w14:paraId="27A5F84D" w14:textId="7B3D0208" w:rsidR="00471B50" w:rsidRPr="00471B50" w:rsidRDefault="00471B50" w:rsidP="00471B5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MonL-Regu" w:hAnsi="NimbusMonL-Regu" w:cs="NimbusMonL-Regu"/>
          <w:sz w:val="20"/>
          <w:szCs w:val="20"/>
        </w:rPr>
        <w:t>This address refers to a broadcast because there is only one universal broadcast address and it consists of F</w:t>
      </w:r>
    </w:p>
    <w:p w14:paraId="15D41DF4" w14:textId="3A9BF264" w:rsidR="00471B50" w:rsidRPr="00471B50" w:rsidRDefault="00471B50" w:rsidP="00471B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 w:rsidRPr="00471B50">
        <w:rPr>
          <w:rFonts w:ascii="NimbusMonL-Regu" w:hAnsi="NimbusMonL-Regu" w:cs="NimbusMonL-Regu"/>
          <w:sz w:val="20"/>
          <w:szCs w:val="20"/>
        </w:rPr>
        <w:t>52:54:00:ac:f2:02</w:t>
      </w:r>
    </w:p>
    <w:p w14:paraId="544372E7" w14:textId="0C6FA312" w:rsidR="00471B50" w:rsidRPr="00471B50" w:rsidRDefault="00471B50" w:rsidP="00471B5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MonL-Regu" w:hAnsi="NimbusMonL-Regu" w:cs="NimbusMonL-Regu"/>
          <w:sz w:val="20"/>
          <w:szCs w:val="20"/>
        </w:rPr>
        <w:t>One tell of Multicast signals is that it has a 1 in the</w:t>
      </w:r>
      <w:r w:rsidR="0062440D">
        <w:rPr>
          <w:rFonts w:ascii="NimbusMonL-Regu" w:hAnsi="NimbusMonL-Regu" w:cs="NimbusMonL-Regu"/>
          <w:sz w:val="20"/>
          <w:szCs w:val="20"/>
        </w:rPr>
        <w:t xml:space="preserve"> MSB of the significant byte. So here we have 5 and 5 in binary is 0101. Since it is a 0 it is unicast</w:t>
      </w:r>
    </w:p>
    <w:p w14:paraId="058DE71F" w14:textId="318D1CC5" w:rsidR="00471B50" w:rsidRPr="0062440D" w:rsidRDefault="00471B50" w:rsidP="006244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 w:rsidRPr="0062440D">
        <w:rPr>
          <w:rFonts w:ascii="NimbusMonL-Regu" w:hAnsi="NimbusMonL-Regu" w:cs="NimbusMonL-Regu"/>
          <w:sz w:val="20"/>
          <w:szCs w:val="20"/>
        </w:rPr>
        <w:t>b9:31:9a:82:6b:51</w:t>
      </w:r>
    </w:p>
    <w:p w14:paraId="060965A5" w14:textId="211EEA63" w:rsidR="0062440D" w:rsidRPr="0062440D" w:rsidRDefault="0062440D" w:rsidP="0062440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MonL-Regu" w:hAnsi="NimbusMonL-Regu" w:cs="NimbusMonL-Regu"/>
          <w:sz w:val="20"/>
          <w:szCs w:val="20"/>
        </w:rPr>
        <w:t>1011 is b in binary, since MSB is 1 it is multicast</w:t>
      </w:r>
    </w:p>
    <w:p w14:paraId="2FE83CB2" w14:textId="1C358F24" w:rsidR="00471B50" w:rsidRPr="0062440D" w:rsidRDefault="00471B50" w:rsidP="006244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 w:rsidRPr="0062440D">
        <w:rPr>
          <w:rFonts w:ascii="NimbusMonL-Regu" w:hAnsi="NimbusMonL-Regu" w:cs="NimbusMonL-Regu"/>
          <w:sz w:val="20"/>
          <w:szCs w:val="20"/>
        </w:rPr>
        <w:t>37:7a:ff:61:9c:42</w:t>
      </w:r>
    </w:p>
    <w:p w14:paraId="7733E06C" w14:textId="31CFC681" w:rsidR="0062440D" w:rsidRPr="0062440D" w:rsidRDefault="0062440D" w:rsidP="0062440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MonL-Regu" w:hAnsi="NimbusMonL-Regu" w:cs="NimbusMonL-Regu"/>
          <w:sz w:val="20"/>
          <w:szCs w:val="20"/>
        </w:rPr>
        <w:t>0011 is 3 in binary, 0 is in the MSB so it is unicast</w:t>
      </w:r>
    </w:p>
    <w:p w14:paraId="0CD1C443" w14:textId="29179BF7" w:rsidR="00046A1D" w:rsidRPr="0062440D" w:rsidRDefault="00471B50" w:rsidP="006244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62440D">
        <w:rPr>
          <w:rFonts w:ascii="NimbusMonL-Regu" w:hAnsi="NimbusMonL-Regu" w:cs="NimbusMonL-Regu"/>
          <w:sz w:val="20"/>
          <w:szCs w:val="20"/>
        </w:rPr>
        <w:t>46:69:29:1a:fe:ee</w:t>
      </w:r>
      <w:r w:rsidR="00046A1D" w:rsidRPr="0062440D">
        <w:rPr>
          <w:rFonts w:ascii="NimbusRomNo9L-Regu" w:hAnsi="NimbusRomNo9L-Regu" w:cs="NimbusRomNo9L-Regu"/>
          <w:sz w:val="20"/>
          <w:szCs w:val="20"/>
        </w:rPr>
        <w:t xml:space="preserve"> </w:t>
      </w:r>
    </w:p>
    <w:p w14:paraId="7730E03E" w14:textId="79BF8177" w:rsidR="0062440D" w:rsidRPr="0062440D" w:rsidRDefault="0062440D" w:rsidP="0062440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0100 is 4 in binary and with a  0 in MSB it is unicast</w:t>
      </w:r>
    </w:p>
    <w:p w14:paraId="02DC1F42" w14:textId="51A7CE50" w:rsidR="00471B50" w:rsidRDefault="00471B50" w:rsidP="00471B5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2DA2BAC4" w14:textId="56E3CAAB" w:rsidR="00471B50" w:rsidRDefault="00471B50" w:rsidP="00471B5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1D5502AC" w14:textId="77777777" w:rsidR="00471B50" w:rsidRDefault="00471B50" w:rsidP="00471B5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Medi" w:hAnsi="NimbusRomNo9L-Medi" w:cs="NimbusRomNo9L-Medi"/>
          <w:sz w:val="20"/>
          <w:szCs w:val="20"/>
        </w:rPr>
        <w:t xml:space="preserve">Problem 5 </w:t>
      </w:r>
      <w:r>
        <w:rPr>
          <w:rFonts w:ascii="NimbusRomNo9L-MediItal" w:hAnsi="NimbusRomNo9L-MediItal" w:cs="NimbusRomNo9L-MediItal"/>
          <w:sz w:val="20"/>
          <w:szCs w:val="20"/>
        </w:rPr>
        <w:t>(10 points)</w:t>
      </w:r>
      <w:r>
        <w:rPr>
          <w:rFonts w:ascii="NimbusRomNo9L-Medi" w:hAnsi="NimbusRomNo9L-Medi" w:cs="NimbusRomNo9L-Medi"/>
          <w:sz w:val="20"/>
          <w:szCs w:val="20"/>
        </w:rPr>
        <w:t xml:space="preserve">. </w:t>
      </w:r>
      <w:r>
        <w:rPr>
          <w:rFonts w:ascii="NimbusRomNo9L-Regu" w:hAnsi="NimbusRomNo9L-Regu" w:cs="NimbusRomNo9L-Regu"/>
          <w:sz w:val="20"/>
          <w:szCs w:val="20"/>
        </w:rPr>
        <w:t>Specify whether the following MAC addresses are locally administered or</w:t>
      </w:r>
    </w:p>
    <w:p w14:paraId="61544651" w14:textId="77777777" w:rsidR="00471B50" w:rsidRDefault="00471B50" w:rsidP="00471B5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globally unique. Why?</w:t>
      </w:r>
    </w:p>
    <w:p w14:paraId="791A765A" w14:textId="6C11747D" w:rsidR="00471B50" w:rsidRPr="00471B50" w:rsidRDefault="00471B50" w:rsidP="00471B5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 w:rsidRPr="00471B50">
        <w:rPr>
          <w:rFonts w:ascii="NimbusMonL-Regu" w:hAnsi="NimbusMonL-Regu" w:cs="NimbusMonL-Regu"/>
          <w:sz w:val="20"/>
          <w:szCs w:val="20"/>
        </w:rPr>
        <w:t>52:54:00:ac:f2:02</w:t>
      </w:r>
    </w:p>
    <w:p w14:paraId="1623877D" w14:textId="756392AE" w:rsidR="00471B50" w:rsidRPr="00471B50" w:rsidRDefault="00364344" w:rsidP="00471B5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MonL-Regu" w:hAnsi="NimbusMonL-Regu" w:cs="NimbusMonL-Regu"/>
          <w:sz w:val="20"/>
          <w:szCs w:val="20"/>
        </w:rPr>
        <w:t>Locally administered, if we look at 2 in 52, it is 0010 and that second LSB is a 1. If it were 0 it would be universally administered</w:t>
      </w:r>
    </w:p>
    <w:p w14:paraId="073B4E3D" w14:textId="4A99CDF1" w:rsidR="00471B50" w:rsidRPr="00364344" w:rsidRDefault="00471B50" w:rsidP="003643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 w:rsidRPr="00364344">
        <w:rPr>
          <w:rFonts w:ascii="NimbusMonL-Regu" w:hAnsi="NimbusMonL-Regu" w:cs="NimbusMonL-Regu"/>
          <w:sz w:val="20"/>
          <w:szCs w:val="20"/>
        </w:rPr>
        <w:t>b9:31:9a:82:6b:51</w:t>
      </w:r>
    </w:p>
    <w:p w14:paraId="619C774E" w14:textId="06B29ADE" w:rsidR="00364344" w:rsidRPr="00364344" w:rsidRDefault="00364344" w:rsidP="00364344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MonL-Regu" w:hAnsi="NimbusMonL-Regu" w:cs="NimbusMonL-Regu"/>
          <w:sz w:val="20"/>
          <w:szCs w:val="20"/>
        </w:rPr>
        <w:t>since the 9 in binary is 1001, the 2</w:t>
      </w:r>
      <w:r w:rsidRPr="00364344">
        <w:rPr>
          <w:rFonts w:ascii="NimbusMonL-Regu" w:hAnsi="NimbusMonL-Regu" w:cs="NimbusMonL-Regu"/>
          <w:sz w:val="20"/>
          <w:szCs w:val="20"/>
          <w:vertAlign w:val="superscript"/>
        </w:rPr>
        <w:t>nd</w:t>
      </w:r>
      <w:r>
        <w:rPr>
          <w:rFonts w:ascii="NimbusMonL-Regu" w:hAnsi="NimbusMonL-Regu" w:cs="NimbusMonL-Regu"/>
          <w:sz w:val="20"/>
          <w:szCs w:val="20"/>
        </w:rPr>
        <w:t xml:space="preserve"> LSB from the right is a 0 so globally unique</w:t>
      </w:r>
    </w:p>
    <w:p w14:paraId="0935313C" w14:textId="17FDF202" w:rsidR="00471B50" w:rsidRPr="00364344" w:rsidRDefault="00471B50" w:rsidP="003643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 w:rsidRPr="00364344">
        <w:rPr>
          <w:rFonts w:ascii="NimbusMonL-Regu" w:hAnsi="NimbusMonL-Regu" w:cs="NimbusMonL-Regu"/>
          <w:sz w:val="20"/>
          <w:szCs w:val="20"/>
        </w:rPr>
        <w:t>37:7a:ff:61:9c:42</w:t>
      </w:r>
    </w:p>
    <w:p w14:paraId="52F18EBE" w14:textId="77ED4EA4" w:rsidR="00364344" w:rsidRPr="00364344" w:rsidRDefault="00364344" w:rsidP="00364344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MonL-Regu" w:hAnsi="NimbusMonL-Regu" w:cs="NimbusMonL-Regu"/>
          <w:sz w:val="20"/>
          <w:szCs w:val="20"/>
        </w:rPr>
        <w:t xml:space="preserve">Since 7 in 37 is 0111, </w:t>
      </w:r>
      <w:r w:rsidR="0062440D">
        <w:rPr>
          <w:rFonts w:ascii="NimbusMonL-Regu" w:hAnsi="NimbusMonL-Regu" w:cs="NimbusMonL-Regu"/>
          <w:sz w:val="20"/>
          <w:szCs w:val="20"/>
        </w:rPr>
        <w:t>the 2</w:t>
      </w:r>
      <w:r w:rsidR="0062440D" w:rsidRPr="0062440D">
        <w:rPr>
          <w:rFonts w:ascii="NimbusMonL-Regu" w:hAnsi="NimbusMonL-Regu" w:cs="NimbusMonL-Regu"/>
          <w:sz w:val="20"/>
          <w:szCs w:val="20"/>
          <w:vertAlign w:val="superscript"/>
        </w:rPr>
        <w:t>nd</w:t>
      </w:r>
      <w:r w:rsidR="0062440D">
        <w:rPr>
          <w:rFonts w:ascii="NimbusMonL-Regu" w:hAnsi="NimbusMonL-Regu" w:cs="NimbusMonL-Regu"/>
          <w:sz w:val="20"/>
          <w:szCs w:val="20"/>
        </w:rPr>
        <w:t xml:space="preserve"> LSB is a 1 so is locally administered</w:t>
      </w:r>
    </w:p>
    <w:p w14:paraId="58AE91AE" w14:textId="627718CF" w:rsidR="00471B50" w:rsidRPr="0062440D" w:rsidRDefault="00471B50" w:rsidP="006244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 w:rsidRPr="0062440D">
        <w:rPr>
          <w:rFonts w:ascii="NimbusMonL-Regu" w:hAnsi="NimbusMonL-Regu" w:cs="NimbusMonL-Regu"/>
          <w:sz w:val="20"/>
          <w:szCs w:val="20"/>
        </w:rPr>
        <w:t>46:69:29:1a:fe:ee</w:t>
      </w:r>
    </w:p>
    <w:p w14:paraId="17102C10" w14:textId="0D952C13" w:rsidR="0062440D" w:rsidRPr="0062440D" w:rsidRDefault="0062440D" w:rsidP="0062440D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MonL-Regu" w:hAnsi="NimbusMonL-Regu" w:cs="NimbusMonL-Regu"/>
          <w:sz w:val="20"/>
          <w:szCs w:val="20"/>
        </w:rPr>
        <w:t>Since 6 is 0110, and the 2</w:t>
      </w:r>
      <w:r w:rsidRPr="0062440D">
        <w:rPr>
          <w:rFonts w:ascii="NimbusMonL-Regu" w:hAnsi="NimbusMonL-Regu" w:cs="NimbusMonL-Regu"/>
          <w:sz w:val="20"/>
          <w:szCs w:val="20"/>
          <w:vertAlign w:val="superscript"/>
        </w:rPr>
        <w:t>nd</w:t>
      </w:r>
      <w:r>
        <w:rPr>
          <w:rFonts w:ascii="NimbusMonL-Regu" w:hAnsi="NimbusMonL-Regu" w:cs="NimbusMonL-Regu"/>
          <w:sz w:val="20"/>
          <w:szCs w:val="20"/>
        </w:rPr>
        <w:t xml:space="preserve"> LSB is a 1 it is locally administered</w:t>
      </w:r>
    </w:p>
    <w:p w14:paraId="6EEF736E" w14:textId="192998C6" w:rsidR="00594087" w:rsidRPr="0062440D" w:rsidRDefault="00471B50" w:rsidP="006244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 w:rsidRPr="0062440D">
        <w:rPr>
          <w:rFonts w:ascii="NimbusMonL-Regu" w:hAnsi="NimbusMonL-Regu" w:cs="NimbusMonL-Regu"/>
          <w:sz w:val="20"/>
          <w:szCs w:val="20"/>
        </w:rPr>
        <w:t>65:ea:4f:48:00:01</w:t>
      </w:r>
    </w:p>
    <w:p w14:paraId="2859D413" w14:textId="62D0F2BA" w:rsidR="0062440D" w:rsidRPr="0062440D" w:rsidRDefault="0062440D" w:rsidP="0062440D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MonL-Regu" w:hAnsi="NimbusMonL-Regu" w:cs="NimbusMonL-Regu"/>
          <w:sz w:val="20"/>
          <w:szCs w:val="20"/>
        </w:rPr>
        <w:t>0101 is the binary of 5 in 65 so it is globally unique because of the 0 in the 2</w:t>
      </w:r>
      <w:r w:rsidRPr="0062440D">
        <w:rPr>
          <w:rFonts w:ascii="NimbusMonL-Regu" w:hAnsi="NimbusMonL-Regu" w:cs="NimbusMonL-Regu"/>
          <w:sz w:val="20"/>
          <w:szCs w:val="20"/>
          <w:vertAlign w:val="superscript"/>
        </w:rPr>
        <w:t>nd</w:t>
      </w:r>
      <w:r>
        <w:rPr>
          <w:rFonts w:ascii="NimbusMonL-Regu" w:hAnsi="NimbusMonL-Regu" w:cs="NimbusMonL-Regu"/>
          <w:sz w:val="20"/>
          <w:szCs w:val="20"/>
        </w:rPr>
        <w:t xml:space="preserve"> LSB</w:t>
      </w:r>
    </w:p>
    <w:p w14:paraId="318D5A28" w14:textId="16C8795D" w:rsidR="00594087" w:rsidRDefault="00594087" w:rsidP="00471B5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</w:p>
    <w:p w14:paraId="23E4AD8B" w14:textId="16E26F49" w:rsidR="00594087" w:rsidRDefault="00594087" w:rsidP="00471B50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</w:p>
    <w:p w14:paraId="49CA5889" w14:textId="77777777" w:rsidR="00594087" w:rsidRDefault="00594087" w:rsidP="0059408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Medi" w:hAnsi="NimbusRomNo9L-Medi" w:cs="NimbusRomNo9L-Medi"/>
          <w:sz w:val="20"/>
          <w:szCs w:val="20"/>
        </w:rPr>
        <w:t xml:space="preserve">Problem 6 </w:t>
      </w:r>
      <w:r>
        <w:rPr>
          <w:rFonts w:ascii="NimbusRomNo9L-MediItal" w:hAnsi="NimbusRomNo9L-MediItal" w:cs="NimbusRomNo9L-MediItal"/>
          <w:sz w:val="20"/>
          <w:szCs w:val="20"/>
        </w:rPr>
        <w:t>(20 points)</w:t>
      </w:r>
      <w:r>
        <w:rPr>
          <w:rFonts w:ascii="NimbusRomNo9L-Medi" w:hAnsi="NimbusRomNo9L-Medi" w:cs="NimbusRomNo9L-Medi"/>
          <w:sz w:val="20"/>
          <w:szCs w:val="20"/>
        </w:rPr>
        <w:t xml:space="preserve">. </w:t>
      </w:r>
      <w:r>
        <w:rPr>
          <w:rFonts w:ascii="NimbusRomNo9L-Regu" w:hAnsi="NimbusRomNo9L-Regu" w:cs="NimbusRomNo9L-Regu"/>
          <w:sz w:val="20"/>
          <w:szCs w:val="20"/>
        </w:rPr>
        <w:t>Consider the LAN depicted in Figure 3.</w:t>
      </w:r>
    </w:p>
    <w:p w14:paraId="07D4096E" w14:textId="1258C1DD" w:rsidR="00594087" w:rsidRDefault="00594087" w:rsidP="0059408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Assume that initially all switch tables are empty. The following Ethernet frames are communicated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in order in the LAN.</w:t>
      </w:r>
    </w:p>
    <w:p w14:paraId="7211E47E" w14:textId="3377B23B" w:rsidR="00594087" w:rsidRDefault="00594087" w:rsidP="0059408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5CEF3AE9" w14:textId="77777777" w:rsidR="00594087" w:rsidRDefault="00594087" w:rsidP="00594087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1. F1: Source: </w:t>
      </w:r>
      <w:r>
        <w:rPr>
          <w:rFonts w:ascii="CMMI10" w:hAnsi="CMMI10" w:cs="CMMI10"/>
          <w:sz w:val="20"/>
          <w:szCs w:val="20"/>
        </w:rPr>
        <w:t>D</w:t>
      </w:r>
      <w:r>
        <w:rPr>
          <w:rFonts w:ascii="NimbusRomNo9L-Regu" w:hAnsi="NimbusRomNo9L-Regu" w:cs="NimbusRomNo9L-Regu"/>
          <w:sz w:val="20"/>
          <w:szCs w:val="20"/>
        </w:rPr>
        <w:t xml:space="preserve">, Destination: </w:t>
      </w:r>
      <w:r>
        <w:rPr>
          <w:rFonts w:ascii="CMMI10" w:hAnsi="CMMI10" w:cs="CMMI10"/>
          <w:sz w:val="20"/>
          <w:szCs w:val="20"/>
        </w:rPr>
        <w:t>H</w:t>
      </w:r>
    </w:p>
    <w:p w14:paraId="60B3F1C1" w14:textId="77777777" w:rsidR="00594087" w:rsidRDefault="00594087" w:rsidP="00594087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2. F2: Source: </w:t>
      </w:r>
      <w:r>
        <w:rPr>
          <w:rFonts w:ascii="CMMI10" w:hAnsi="CMMI10" w:cs="CMMI10"/>
          <w:sz w:val="20"/>
          <w:szCs w:val="20"/>
        </w:rPr>
        <w:t>F</w:t>
      </w:r>
      <w:r>
        <w:rPr>
          <w:rFonts w:ascii="NimbusRomNo9L-Regu" w:hAnsi="NimbusRomNo9L-Regu" w:cs="NimbusRomNo9L-Regu"/>
          <w:sz w:val="20"/>
          <w:szCs w:val="20"/>
        </w:rPr>
        <w:t xml:space="preserve">, Destination: </w:t>
      </w:r>
      <w:r>
        <w:rPr>
          <w:rFonts w:ascii="CMMI10" w:hAnsi="CMMI10" w:cs="CMMI10"/>
          <w:sz w:val="20"/>
          <w:szCs w:val="20"/>
        </w:rPr>
        <w:t>B</w:t>
      </w:r>
    </w:p>
    <w:p w14:paraId="724E75A4" w14:textId="71D9CCBE" w:rsidR="00594087" w:rsidRDefault="00594087" w:rsidP="00594087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3. F3: Source: </w:t>
      </w:r>
      <w:r>
        <w:rPr>
          <w:rFonts w:ascii="CMMI10" w:hAnsi="CMMI10" w:cs="CMMI10"/>
          <w:sz w:val="20"/>
          <w:szCs w:val="20"/>
        </w:rPr>
        <w:t>G</w:t>
      </w:r>
      <w:r>
        <w:rPr>
          <w:rFonts w:ascii="NimbusRomNo9L-Regu" w:hAnsi="NimbusRomNo9L-Regu" w:cs="NimbusRomNo9L-Regu"/>
          <w:sz w:val="20"/>
          <w:szCs w:val="20"/>
        </w:rPr>
        <w:t xml:space="preserve">, Destination: </w:t>
      </w:r>
      <w:r>
        <w:rPr>
          <w:rFonts w:ascii="CMMI10" w:hAnsi="CMMI10" w:cs="CMMI10"/>
          <w:sz w:val="20"/>
          <w:szCs w:val="20"/>
        </w:rPr>
        <w:t>D</w:t>
      </w:r>
    </w:p>
    <w:p w14:paraId="4B908C89" w14:textId="77777777" w:rsidR="00594087" w:rsidRDefault="00594087" w:rsidP="00594087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</w:p>
    <w:p w14:paraId="4704106F" w14:textId="6B15881A" w:rsidR="00594087" w:rsidRPr="00594087" w:rsidRDefault="00594087" w:rsidP="005940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594087">
        <w:rPr>
          <w:rFonts w:ascii="NimbusRomNo9L-Regu" w:hAnsi="NimbusRomNo9L-Regu" w:cs="NimbusRomNo9L-Regu"/>
          <w:sz w:val="20"/>
          <w:szCs w:val="20"/>
        </w:rPr>
        <w:t xml:space="preserve">Specify how does the switch forwarding table change for </w:t>
      </w:r>
      <w:r w:rsidRPr="00594087">
        <w:rPr>
          <w:rFonts w:ascii="CMMI10" w:hAnsi="CMMI10" w:cs="CMMI10"/>
          <w:sz w:val="20"/>
          <w:szCs w:val="20"/>
        </w:rPr>
        <w:t>S</w:t>
      </w:r>
      <w:r w:rsidRPr="00594087">
        <w:rPr>
          <w:rFonts w:ascii="CMR10" w:hAnsi="CMR10" w:cs="CMR10"/>
          <w:sz w:val="20"/>
          <w:szCs w:val="20"/>
        </w:rPr>
        <w:t xml:space="preserve">2 </w:t>
      </w:r>
      <w:r w:rsidRPr="00594087">
        <w:rPr>
          <w:rFonts w:ascii="NimbusRomNo9L-Regu" w:hAnsi="NimbusRomNo9L-Regu" w:cs="NimbusRomNo9L-Regu"/>
          <w:sz w:val="20"/>
          <w:szCs w:val="20"/>
        </w:rPr>
        <w:t>upon communicating F1, F2, and F3.</w:t>
      </w:r>
    </w:p>
    <w:p w14:paraId="68E66DF7" w14:textId="536063C0" w:rsidR="00594087" w:rsidRPr="00594087" w:rsidRDefault="00594087" w:rsidP="0059408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The table learns where H is by taking a look at the mac address. In other words, we are trying to make our way from D to H, so D passes through S3 and reaches S2, however it knows through the mac address to use init2 to reach init1 on S4 because S4 is connected to H through init2.</w:t>
      </w:r>
    </w:p>
    <w:p w14:paraId="11FD5009" w14:textId="000AF67B" w:rsidR="00594087" w:rsidRPr="00D12A95" w:rsidRDefault="00594087" w:rsidP="00D12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D12A95">
        <w:rPr>
          <w:rFonts w:ascii="NimbusRomNo9L-Regu" w:hAnsi="NimbusRomNo9L-Regu" w:cs="NimbusRomNo9L-Regu"/>
          <w:sz w:val="20"/>
          <w:szCs w:val="20"/>
        </w:rPr>
        <w:t>For each frame F1, F2, and F3, specify which hosts will be able to receive that frame.</w:t>
      </w:r>
    </w:p>
    <w:p w14:paraId="23369550" w14:textId="7D5B4C87" w:rsidR="00D12A95" w:rsidRDefault="00D12A95" w:rsidP="00D12A9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F1: S3 -&gt; S2 -&gt;S4</w:t>
      </w:r>
    </w:p>
    <w:p w14:paraId="73B69003" w14:textId="26849E85" w:rsidR="00D12A95" w:rsidRDefault="00D12A95" w:rsidP="00D12A9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lastRenderedPageBreak/>
        <w:t>F2: S4 -&gt;S2-&gt;S1</w:t>
      </w:r>
    </w:p>
    <w:p w14:paraId="5B3A0D2F" w14:textId="11ADD161" w:rsidR="00D12A95" w:rsidRDefault="00D12A95" w:rsidP="00D12A9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F3: S4-&gt;S2-&gt;S3</w:t>
      </w:r>
    </w:p>
    <w:p w14:paraId="54463241" w14:textId="37E25CBA" w:rsidR="00D12A95" w:rsidRDefault="00D12A95" w:rsidP="00D12A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5658094C" w14:textId="75484ED3" w:rsidR="00D12A95" w:rsidRDefault="00D12A95" w:rsidP="00D12A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Medi" w:hAnsi="NimbusRomNo9L-Medi" w:cs="NimbusRomNo9L-Medi"/>
          <w:sz w:val="20"/>
          <w:szCs w:val="20"/>
        </w:rPr>
        <w:t xml:space="preserve">Problem 7 </w:t>
      </w:r>
      <w:r>
        <w:rPr>
          <w:rFonts w:ascii="NimbusRomNo9L-MediItal" w:hAnsi="NimbusRomNo9L-MediItal" w:cs="NimbusRomNo9L-MediItal"/>
          <w:sz w:val="20"/>
          <w:szCs w:val="20"/>
        </w:rPr>
        <w:t>(10 points)</w:t>
      </w:r>
      <w:r>
        <w:rPr>
          <w:rFonts w:ascii="NimbusRomNo9L-Medi" w:hAnsi="NimbusRomNo9L-Medi" w:cs="NimbusRomNo9L-Medi"/>
          <w:sz w:val="20"/>
          <w:szCs w:val="20"/>
        </w:rPr>
        <w:t xml:space="preserve">. </w:t>
      </w:r>
      <w:r>
        <w:rPr>
          <w:rFonts w:ascii="NimbusRomNo9L-Regu" w:hAnsi="NimbusRomNo9L-Regu" w:cs="NimbusRomNo9L-Regu"/>
          <w:sz w:val="20"/>
          <w:szCs w:val="20"/>
        </w:rPr>
        <w:t xml:space="preserve">Consider the following extended service set. Suppose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NimbusRomNo9L-Regu" w:hAnsi="NimbusRomNo9L-Regu" w:cs="NimbusRomNo9L-Regu"/>
          <w:sz w:val="20"/>
          <w:szCs w:val="20"/>
        </w:rPr>
        <w:t>wants to send a frame to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>B</w:t>
      </w:r>
      <w:r>
        <w:rPr>
          <w:rFonts w:ascii="NimbusRomNo9L-Regu" w:hAnsi="NimbusRomNo9L-Regu" w:cs="NimbusRomNo9L-Regu"/>
          <w:sz w:val="20"/>
          <w:szCs w:val="20"/>
        </w:rPr>
        <w:t>. Specify all addressing fields in each step (depicted by an arrow) of communication.</w:t>
      </w:r>
    </w:p>
    <w:p w14:paraId="7204F500" w14:textId="0EA632AE" w:rsidR="00D12A95" w:rsidRDefault="00325A86" w:rsidP="00D12A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A has to specify a destination address, then sends this information over to a switch to help </w:t>
      </w:r>
    </w:p>
    <w:p w14:paraId="18F3012C" w14:textId="35501582" w:rsidR="00325A86" w:rsidRDefault="00325A86" w:rsidP="00D12A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The Switch then send this frame to an access point, the MAC address given here is likely the BSSID used as an identifier</w:t>
      </w:r>
    </w:p>
    <w:p w14:paraId="5C55F53D" w14:textId="2D3FE182" w:rsidR="00325A86" w:rsidRDefault="00325A86" w:rsidP="00D12A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Since this is a ESS, these 2 access points are probably in the same ESS so the one access point will send over the frame to the next access point the device B is at. </w:t>
      </w:r>
    </w:p>
    <w:p w14:paraId="06BB0B1A" w14:textId="67DD9549" w:rsidR="00325A86" w:rsidRDefault="00325A86" w:rsidP="00D12A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There is a destination switch that the access point then sends the frame since it knows the port the destination </w:t>
      </w:r>
      <w:r w:rsidR="00F47D03">
        <w:rPr>
          <w:rFonts w:ascii="NimbusRomNo9L-Regu" w:hAnsi="NimbusRomNo9L-Regu" w:cs="NimbusRomNo9L-Regu"/>
          <w:sz w:val="20"/>
          <w:szCs w:val="20"/>
        </w:rPr>
        <w:t xml:space="preserve">address </w:t>
      </w:r>
      <w:r>
        <w:rPr>
          <w:rFonts w:ascii="NimbusRomNo9L-Regu" w:hAnsi="NimbusRomNo9L-Regu" w:cs="NimbusRomNo9L-Regu"/>
          <w:sz w:val="20"/>
          <w:szCs w:val="20"/>
        </w:rPr>
        <w:t>is on</w:t>
      </w:r>
    </w:p>
    <w:p w14:paraId="06AED11D" w14:textId="56A91E62" w:rsidR="00325A86" w:rsidRPr="00D12A95" w:rsidRDefault="00325A86" w:rsidP="00D12A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The final destination is B</w:t>
      </w:r>
    </w:p>
    <w:sectPr w:rsidR="00325A86" w:rsidRPr="00D1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0083C"/>
    <w:multiLevelType w:val="hybridMultilevel"/>
    <w:tmpl w:val="3ADC7D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1A6E2D"/>
    <w:multiLevelType w:val="hybridMultilevel"/>
    <w:tmpl w:val="E426475E"/>
    <w:lvl w:ilvl="0" w:tplc="3296EB84">
      <w:start w:val="1"/>
      <w:numFmt w:val="lowerLetter"/>
      <w:lvlText w:val="(%1)"/>
      <w:lvlJc w:val="left"/>
      <w:pPr>
        <w:ind w:left="1080" w:hanging="360"/>
      </w:pPr>
      <w:rPr>
        <w:rFonts w:ascii="NimbusRomNo9L-Regu" w:hAnsi="NimbusRomNo9L-Regu" w:cs="NimbusRomNo9L-Regu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56543A"/>
    <w:multiLevelType w:val="hybridMultilevel"/>
    <w:tmpl w:val="D4B22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25F82"/>
    <w:multiLevelType w:val="hybridMultilevel"/>
    <w:tmpl w:val="133A1C82"/>
    <w:lvl w:ilvl="0" w:tplc="340408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6479E"/>
    <w:multiLevelType w:val="hybridMultilevel"/>
    <w:tmpl w:val="D902D552"/>
    <w:lvl w:ilvl="0" w:tplc="22C42BE8">
      <w:start w:val="1"/>
      <w:numFmt w:val="lowerLetter"/>
      <w:lvlText w:val="(%1)"/>
      <w:lvlJc w:val="left"/>
      <w:pPr>
        <w:ind w:left="720" w:hanging="360"/>
      </w:pPr>
      <w:rPr>
        <w:rFonts w:ascii="NimbusRomNo9L-Regu" w:hAnsi="NimbusRomNo9L-Regu" w:cs="NimbusRomNo9L-Regu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C719E"/>
    <w:multiLevelType w:val="hybridMultilevel"/>
    <w:tmpl w:val="0C36EC14"/>
    <w:lvl w:ilvl="0" w:tplc="669629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D7218"/>
    <w:multiLevelType w:val="hybridMultilevel"/>
    <w:tmpl w:val="CD98D7B4"/>
    <w:lvl w:ilvl="0" w:tplc="A4E808FA">
      <w:start w:val="1"/>
      <w:numFmt w:val="lowerLetter"/>
      <w:lvlText w:val="(%1)"/>
      <w:lvlJc w:val="left"/>
      <w:pPr>
        <w:ind w:left="720" w:hanging="360"/>
      </w:pPr>
      <w:rPr>
        <w:rFonts w:ascii="NimbusRomNo9L-Regu" w:hAnsi="NimbusRomNo9L-Regu" w:cs="NimbusRomNo9L-Regu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23653"/>
    <w:multiLevelType w:val="hybridMultilevel"/>
    <w:tmpl w:val="0C36EC14"/>
    <w:lvl w:ilvl="0" w:tplc="669629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B13B0"/>
    <w:multiLevelType w:val="hybridMultilevel"/>
    <w:tmpl w:val="D2B63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28"/>
    <w:rsid w:val="00046A1D"/>
    <w:rsid w:val="00102A65"/>
    <w:rsid w:val="00203918"/>
    <w:rsid w:val="00325A86"/>
    <w:rsid w:val="00364344"/>
    <w:rsid w:val="00471B50"/>
    <w:rsid w:val="00504144"/>
    <w:rsid w:val="00594087"/>
    <w:rsid w:val="0062440D"/>
    <w:rsid w:val="00785B28"/>
    <w:rsid w:val="00D12A95"/>
    <w:rsid w:val="00F47D03"/>
    <w:rsid w:val="00F9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2B22"/>
  <w15:chartTrackingRefBased/>
  <w15:docId w15:val="{0EC251A1-59FB-4036-AC7D-A6355FB9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L.</dc:creator>
  <cp:keywords/>
  <dc:description/>
  <cp:lastModifiedBy>Jason L.</cp:lastModifiedBy>
  <cp:revision>3</cp:revision>
  <dcterms:created xsi:type="dcterms:W3CDTF">2020-09-13T22:59:00Z</dcterms:created>
  <dcterms:modified xsi:type="dcterms:W3CDTF">2020-09-14T23:47:00Z</dcterms:modified>
</cp:coreProperties>
</file>