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E8409" w14:textId="77777777" w:rsidR="004D3424" w:rsidRDefault="004D3424" w:rsidP="004D3424">
      <w:r>
        <w:t xml:space="preserve">1. RSI wieder nicht angezeigt, Candle Chart ist eingefrohren auf diesem ausschnitt. Kann nicht schieben oder zoomen oder Asset wechseln. </w:t>
      </w:r>
    </w:p>
    <w:p w14:paraId="10CC0A57" w14:textId="77777777" w:rsidR="004D3424" w:rsidRDefault="004D3424" w:rsidP="004D3424">
      <w:r>
        <w:t>2. Zeichnen tools dürfen etwas grösser dargestellt werden. Bei Zeichnen wäre schön ich könnte jeweils noch farbe, linienart und intensität wählen.</w:t>
      </w:r>
    </w:p>
    <w:p w14:paraId="7EB56080" w14:textId="77777777" w:rsidR="004D3424" w:rsidRDefault="004D3424" w:rsidP="004D3424">
      <w:r>
        <w:t>3. Beschriftung im CHart lieber unter der Beschriftung als einklap Tab Pfeil ein und ausblendbar (Ein und ausblendbar) und nicht als check box im indikatoren menu.</w:t>
      </w:r>
    </w:p>
    <w:p w14:paraId="0F4417D9" w14:textId="77777777" w:rsidR="004D3424" w:rsidRDefault="004D3424" w:rsidP="004D3424">
      <w:r>
        <w:t xml:space="preserve">4. VRVP nicht über der Preisskala einblenden sondern etwas raum schaffen zwischen chart und preisskala und dort einblenden. Sonst kann man entweder chart oder preise nicht wirklich mehr gut lesen. </w:t>
      </w:r>
    </w:p>
    <w:p w14:paraId="4253915C" w14:textId="77777777" w:rsidR="004D3424" w:rsidRDefault="004D3424" w:rsidP="004D3424">
      <w:r>
        <w:t>5. Stochastik RSI hinzufügen, orientiere dich nach folgendem Indikator Skript (Z.B: gestrichelte linie bei Wert 20 und 80:</w:t>
      </w:r>
    </w:p>
    <w:p w14:paraId="1AFC52BC" w14:textId="77777777" w:rsidR="004D3424" w:rsidRDefault="004D3424" w:rsidP="004D3424">
      <w:r>
        <w:t>```pine_v6</w:t>
      </w:r>
    </w:p>
    <w:p w14:paraId="5CFEC7BE" w14:textId="77777777" w:rsidR="004D3424" w:rsidRDefault="004D3424" w:rsidP="004D3424">
      <w:r>
        <w:t>//@version=6</w:t>
      </w:r>
    </w:p>
    <w:p w14:paraId="3541AEDF" w14:textId="77777777" w:rsidR="004D3424" w:rsidRDefault="004D3424" w:rsidP="004D3424">
      <w:r>
        <w:t>indicator(title="Stochastic RSI", shorttitle="Stoch RSI", format=format.price, precision=2, timeframe="", timeframe_gaps=true)</w:t>
      </w:r>
    </w:p>
    <w:p w14:paraId="33DE7B9A" w14:textId="77777777" w:rsidR="004D3424" w:rsidRDefault="004D3424" w:rsidP="004D3424">
      <w:r>
        <w:t>smoothK = input.int(3, "K", minval=1)</w:t>
      </w:r>
    </w:p>
    <w:p w14:paraId="79388D92" w14:textId="77777777" w:rsidR="004D3424" w:rsidRDefault="004D3424" w:rsidP="004D3424">
      <w:r>
        <w:t>smoothD = input.int(3, "D", minval=1)</w:t>
      </w:r>
    </w:p>
    <w:p w14:paraId="099C16F3" w14:textId="77777777" w:rsidR="004D3424" w:rsidRDefault="004D3424" w:rsidP="004D3424">
      <w:r>
        <w:t>lengthRSI = input.int(14, "RSI Length", minval=1)</w:t>
      </w:r>
    </w:p>
    <w:p w14:paraId="442913F6" w14:textId="77777777" w:rsidR="004D3424" w:rsidRDefault="004D3424" w:rsidP="004D3424">
      <w:r>
        <w:t>lengthStoch = input.int(14, "Stochastic Length", minval=1)</w:t>
      </w:r>
    </w:p>
    <w:p w14:paraId="76EF9A3B" w14:textId="77777777" w:rsidR="004D3424" w:rsidRDefault="004D3424" w:rsidP="004D3424">
      <w:r>
        <w:t>src = input(close, title="RSI Source")</w:t>
      </w:r>
    </w:p>
    <w:p w14:paraId="60FCCFC7" w14:textId="77777777" w:rsidR="004D3424" w:rsidRDefault="004D3424" w:rsidP="004D3424">
      <w:r>
        <w:t>rsi1 = ta.rsi(src, lengthRSI)</w:t>
      </w:r>
    </w:p>
    <w:p w14:paraId="5DBBF95B" w14:textId="77777777" w:rsidR="004D3424" w:rsidRDefault="004D3424" w:rsidP="004D3424">
      <w:r>
        <w:t>k = ta.sma(ta.stoch(rsi1, rsi1, rsi1, lengthStoch), smoothK)</w:t>
      </w:r>
    </w:p>
    <w:p w14:paraId="0F59FFC3" w14:textId="77777777" w:rsidR="004D3424" w:rsidRDefault="004D3424" w:rsidP="004D3424">
      <w:r>
        <w:t>d = ta.sma(k, smoothD)</w:t>
      </w:r>
    </w:p>
    <w:p w14:paraId="0AB59E4E" w14:textId="77777777" w:rsidR="004D3424" w:rsidRDefault="004D3424" w:rsidP="004D3424">
      <w:r>
        <w:t>plot(k, "K", color=#2962FF)</w:t>
      </w:r>
    </w:p>
    <w:p w14:paraId="7486CE3B" w14:textId="77777777" w:rsidR="004D3424" w:rsidRDefault="004D3424" w:rsidP="004D3424">
      <w:r>
        <w:t>plot(d, "D", color=#FF6D00)</w:t>
      </w:r>
    </w:p>
    <w:p w14:paraId="72A29A9A" w14:textId="77777777" w:rsidR="004D3424" w:rsidRDefault="004D3424" w:rsidP="004D3424">
      <w:r>
        <w:t>h0 = hline(80, "Upper Band", color=#787B86)</w:t>
      </w:r>
    </w:p>
    <w:p w14:paraId="6311F8CF" w14:textId="77777777" w:rsidR="004D3424" w:rsidRDefault="004D3424" w:rsidP="004D3424">
      <w:r>
        <w:t>hline(50, "Middle Band", color=color.new(#787B86, 50))</w:t>
      </w:r>
    </w:p>
    <w:p w14:paraId="43830892" w14:textId="77777777" w:rsidR="004D3424" w:rsidRDefault="004D3424" w:rsidP="004D3424">
      <w:r>
        <w:t>h1 = hline(20, "Lower Band", color=#787B86)</w:t>
      </w:r>
    </w:p>
    <w:p w14:paraId="14ECAE0C" w14:textId="77777777" w:rsidR="004D3424" w:rsidRDefault="004D3424" w:rsidP="004D3424">
      <w:r>
        <w:t>fill(h0, h1, color=color.rgb(33, 150, 243, 90), title="Background")</w:t>
      </w:r>
    </w:p>
    <w:p w14:paraId="56DDB024" w14:textId="77777777" w:rsidR="004D3424" w:rsidRDefault="004D3424" w:rsidP="004D3424">
      <w:r>
        <w:t>```</w:t>
      </w:r>
    </w:p>
    <w:p w14:paraId="11BB2E3F" w14:textId="77777777" w:rsidR="004D3424" w:rsidRDefault="004D3424" w:rsidP="004D3424"/>
    <w:p w14:paraId="54E9E035" w14:textId="77777777" w:rsidR="004D3424" w:rsidRDefault="004D3424" w:rsidP="004D3424">
      <w:r>
        <w:t>6. Oben Rechts noch Screenshot und Auto Zoom aktuelle Kerzenausschnit tabs</w:t>
      </w:r>
    </w:p>
    <w:p w14:paraId="2B4B295F" w14:textId="77777777" w:rsidR="004D3424" w:rsidRDefault="004D3424" w:rsidP="004D3424">
      <w:r>
        <w:t>7. Tab bei Indikator und Intervall um einzustellen ob Kerzen oder Linie.</w:t>
      </w:r>
    </w:p>
    <w:p w14:paraId="2557F46A" w14:textId="7D7EEC5D" w:rsidR="000D506F" w:rsidRDefault="004D3424" w:rsidP="004D3424">
      <w:r>
        <w:t>8. Ein Plus Tab um weiteres Asset hinzuzufügen um zwei oder mehrere Assets miteinander zu vergleichen siehe Screen Shot "Watch High"</w:t>
      </w:r>
    </w:p>
    <w:sectPr w:rsidR="000D506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31E"/>
    <w:rsid w:val="000D506F"/>
    <w:rsid w:val="0047031E"/>
    <w:rsid w:val="004D3424"/>
    <w:rsid w:val="006218AD"/>
    <w:rsid w:val="00D35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FCB6497-4B87-44E6-B00D-6737FDAC1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70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70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703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70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703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70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70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70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70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703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703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703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7031E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7031E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7031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7031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7031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7031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70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70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70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70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70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7031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7031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7031E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703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7031E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703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248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Gafner Rey</dc:creator>
  <cp:keywords/>
  <dc:description/>
  <cp:lastModifiedBy>Gafner Rey</cp:lastModifiedBy>
  <cp:revision>2</cp:revision>
  <dcterms:created xsi:type="dcterms:W3CDTF">2026-07-12T22:28:00Z</dcterms:created>
  <dcterms:modified xsi:type="dcterms:W3CDTF">2026-07-12T22:28:00Z</dcterms:modified>
</cp:coreProperties>
</file>