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Nicolas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 la H</w:t>
      </w:r>
      <w:r w:rsidDel="00000000" w:rsidR="00000000" w:rsidRPr="00000000">
        <w:rPr>
          <w:color w:val="000000"/>
          <w:rtl w:val="0"/>
        </w:rPr>
        <w:t xml:space="preserve">eaumerie</w:t>
      </w:r>
      <w:r w:rsidDel="00000000" w:rsidR="00000000" w:rsidRPr="00000000">
        <w:rPr>
          <w:color w:val="000000"/>
          <w:rtl w:val="0"/>
        </w:rPr>
        <w:t xml:space="preserve"> à l'image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Claude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Mirouers.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Cousin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qui demeure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faulxbourgs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Germain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Jehan Garnier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rue des Escrivains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Jaques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courroyeur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Essayer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moissonneur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laissant quelques espis n'est repris.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Sacra Eleusin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 propalare nefas.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Trompettes, voy le 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funerailles.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Vuolfangus Lazius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Petrus Appianus,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mathemat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Ingolstadiensis, Comment.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urb. rom.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Hieronimo Ruscell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Hermolaus Barbarus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Angelius Barg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aucupio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venatione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Nicolaus Damascenus.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ariensis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De rebus Persarum.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Isidorus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Eupolemus, historicus gentilis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qui de rebus Davidis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Salomonis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Cathalogue</w:t>
      </w:r>
      <w:r w:rsidDel="00000000" w:rsidR="00000000" w:rsidRPr="00000000">
        <w:rPr>
          <w:color w:val="000000"/>
          <w:rtl w:val="0"/>
        </w:rPr>
        <w:t xml:space="preserve"> des villes.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Calendrier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bergiers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Grammaire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Arithmetique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Savonne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Instruction pour le faict des fina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Questions 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nigmatiques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ceptes dagriculture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secret des finances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Synesius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Olaus Magnus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Bernard Palissi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inventeur des rustiques figulines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royne mere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Aquatilium animalium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histori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, Hypolito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Salviano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yphernate</w:t>
      </w:r>
      <w:r w:rsidDel="00000000" w:rsidR="00000000" w:rsidRPr="00000000">
        <w:rPr>
          <w:color w:val="000000"/>
          <w:rtl w:val="0"/>
        </w:rPr>
        <w:t xml:space="preserve"> authore,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1554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Annales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&lt;la/&gt;&lt;pn&gt;</w:t>
      </w:r>
      <w:r w:rsidDel="00000000" w:rsidR="00000000" w:rsidRPr="00000000">
        <w:rPr>
          <w:rtl w:val="0"/>
        </w:rPr>
        <w:t xml:space="preserve">Alexander Aphrodisæus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Alexander Aphrodis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Polydorus Verg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ilius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Appianus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Athen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Pausanias.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Statius Thebaidos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Servius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color w:val="000000"/>
          <w:rtl w:val="0"/>
        </w:rPr>
        <w:t xml:space="preserve">Ae</w:t>
      </w:r>
      <w:r w:rsidDel="00000000" w:rsidR="00000000" w:rsidRPr="00000000">
        <w:rPr>
          <w:color w:val="000000"/>
          <w:rtl w:val="0"/>
        </w:rPr>
        <w:t xml:space="preserve">neid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Macrobius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Aulus Gellius.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Alexander ab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Alex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andria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Nonius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Magius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Miscell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anea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Pollux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Onomast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Higinus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Berosus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Suetonius.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Valerius Max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Cornelius Tacitu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Xenophon.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Seneca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Dionisius Halicarnassensis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Sabellicus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Iulius Capitollin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cum permultis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aliis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Bud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Spartianus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Blondus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Volaterranus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Paulus Manutius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Strabo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Iulius Firmicus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Quintus Curtius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Cornelius Nepos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Flavius Vopiscus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