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Practica, cioè nova inventione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di contegiare,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 Vincenzo Sabio.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smeraldes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et broié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Incorporé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trou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Fuzion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soufler. La mace a esté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Fuzion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recuicte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La mace a esté de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febvre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&lt;/m&gt;&lt;/unc&gt;</w:t>
      </w:r>
      <w:r w:rsidDel="00000000" w:rsidR="00000000" w:rsidRPr="00000000">
        <w:rPr>
          <w:color w:val="000000"/>
          <w:rtl w:val="0"/>
        </w:rPr>
        <w:t xml:space="preserve"> extincellent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Fuzion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