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 fine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tu pourras mectre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 fine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tout comme laultre Cestuy cy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reviendra qua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vend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s&lt;exp&gt;ols&lt;/exp&gt;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https://drive.google.com/open?id=0B9-oNrvWdlO5ZUY4SkZBblA5MjA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pour faire grande quantite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nimporte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soict ou fine ou grossiere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tu scais petit foeu au commencem&lt;exp&gt;ent&lt;/exp&gt; Et tenir toujours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refreschissouer den hault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sen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s&lt;exp&gt;ols&lt;/exp&gt;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olophoine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ix gr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fait bien aussi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nest besoin de la repasser Il ne te 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 seulement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aultour sil a le cul plat Mays sil est rond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mectras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br w:type="textWrapping"/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mieulx de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coucher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faict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enveler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 Aulcuns disent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nest bon de distiler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pourcequil faict 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Touteffois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p003v_a1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vernir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 que faire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visqueulx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semboit pas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andaraque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ussy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veult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choses qui ne semboivent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nont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destrempe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besoing de donner une couche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laisser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UY4SkZBblA5M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