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http://gallica.bnf.fr/ark:/12148/btv1b10500001g/f15.image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leave it thus for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xx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it will be engraved. But if you should want to engrave quickly, varnish all your work </w:t>
      </w:r>
      <w:r w:rsidDel="00000000" w:rsidR="00000000" w:rsidRPr="00000000">
        <w:rPr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boil it in the afore</w:t>
      </w:r>
      <w:r w:rsidDel="00000000" w:rsidR="00000000" w:rsidRPr="00000000">
        <w:rPr>
          <w:sz w:val="20"/>
          <w:szCs w:val="20"/>
          <w:rtl w:val="0"/>
        </w:rPr>
        <w:t xml:space="preserve">said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liquor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and </w:t>
      </w:r>
      <w:r w:rsidDel="00000000" w:rsidR="00000000" w:rsidRPr="00000000">
        <w:rPr>
          <w:sz w:val="20"/>
          <w:szCs w:val="20"/>
          <w:rtl w:val="0"/>
        </w:rPr>
        <w:t xml:space="preserve">it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will engrav</w:t>
      </w:r>
      <w:r w:rsidDel="00000000" w:rsidR="00000000" w:rsidRPr="00000000">
        <w:rPr>
          <w:sz w:val="20"/>
          <w:szCs w:val="20"/>
          <w:rtl w:val="0"/>
        </w:rPr>
        <w:t xml:space="preserve">e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quickly.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&lt;id&gt;p005r_1&lt;/id&gt;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are called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in the past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they were commonly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polished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sz w:val="20"/>
          <w:szCs w:val="20"/>
          <w:rtl w:val="0"/>
        </w:rPr>
        <w:t xml:space="preserve"> of e</w:t>
      </w:r>
      <w:r w:rsidDel="00000000" w:rsidR="00000000" w:rsidRPr="00000000">
        <w:rPr>
          <w:sz w:val="20"/>
          <w:szCs w:val="20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But more easily, various kinds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uivre franc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because th</w:t>
      </w:r>
      <w:r w:rsidDel="00000000" w:rsidR="00000000" w:rsidRPr="00000000">
        <w:rPr>
          <w:sz w:val="20"/>
          <w:szCs w:val="20"/>
          <w:rtl w:val="0"/>
        </w:rPr>
        <w:t xml:space="preserve">is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can be cast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made round, </w:t>
      </w:r>
      <w:r w:rsidDel="00000000" w:rsidR="00000000" w:rsidRPr="00000000">
        <w:rPr>
          <w:sz w:val="20"/>
          <w:szCs w:val="20"/>
          <w:rtl w:val="0"/>
        </w:rPr>
        <w:t xml:space="preserve">concave,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convex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however you like,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sz w:val="20"/>
          <w:szCs w:val="20"/>
          <w:rtl w:val="0"/>
        </w:rPr>
        <w:t xml:space="preserve">produce various forms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So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z w:val="20"/>
          <w:szCs w:val="2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rosette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z w:val="20"/>
          <w:szCs w:val="2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sz w:val="20"/>
          <w:szCs w:val="2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soft 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that is to say fine, which has not yet been used. Put them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first melt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well. And once it is well melted,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and mix together. Then cast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 with no eyelets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grease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z w:val="20"/>
          <w:szCs w:val="20"/>
          <w:rtl w:val="0"/>
        </w:rPr>
        <w:t xml:space="preserve"> let the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sz w:val="20"/>
          <w:szCs w:val="20"/>
          <w:rtl w:val="0"/>
        </w:rPr>
        <w:t xml:space="preserve"> be moderately warm. Then,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z w:val="20"/>
          <w:szCs w:val="20"/>
          <w:rtl w:val="0"/>
        </w:rPr>
        <w:t xml:space="preserve">molded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sz w:val="20"/>
          <w:szCs w:val="20"/>
          <w:rtl w:val="0"/>
        </w:rPr>
        <w:t xml:space="preserve"> your mirror, you can polish it in this manner.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Set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one of these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 order 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 holds firmly,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then put the other one over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thin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in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between,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rub one against the other, whether </w:t>
      </w:r>
      <w:r w:rsidDel="00000000" w:rsidR="00000000" w:rsidRPr="00000000">
        <w:rPr>
          <w:sz w:val="20"/>
          <w:szCs w:val="20"/>
          <w:rtl w:val="0"/>
        </w:rPr>
        <w:t xml:space="preserve">hollow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or flat,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thus you will polish </w:t>
      </w:r>
      <w:r w:rsidDel="00000000" w:rsidR="00000000" w:rsidRPr="00000000">
        <w:rPr>
          <w:sz w:val="20"/>
          <w:szCs w:val="20"/>
          <w:rtl w:val="0"/>
        </w:rPr>
        <w:t xml:space="preserve">two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at once. And </w:t>
      </w:r>
      <w:r w:rsidDel="00000000" w:rsidR="00000000" w:rsidRPr="00000000">
        <w:rPr>
          <w:sz w:val="20"/>
          <w:szCs w:val="20"/>
          <w:rtl w:val="0"/>
        </w:rPr>
        <w:t xml:space="preserve">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 you want to polish them on both sides, you only </w:t>
      </w:r>
      <w:r w:rsidDel="00000000" w:rsidR="00000000" w:rsidRPr="00000000">
        <w:rPr>
          <w:sz w:val="20"/>
          <w:szCs w:val="20"/>
          <w:rtl w:val="0"/>
        </w:rPr>
        <w:t xml:space="preserve">need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to switch them, which means putting the one that was polishing into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using the one </w:t>
      </w:r>
      <w:r w:rsidDel="00000000" w:rsidR="00000000" w:rsidRPr="00000000">
        <w:rPr>
          <w:sz w:val="20"/>
          <w:szCs w:val="20"/>
          <w:rtl w:val="0"/>
        </w:rPr>
        <w:t xml:space="preserve">that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was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 polish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sz w:val="20"/>
          <w:szCs w:val="20"/>
          <w:rtl w:val="0"/>
        </w:rPr>
        <w:t xml:space="preserve">After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hav</w:t>
      </w:r>
      <w:r w:rsidDel="00000000" w:rsidR="00000000" w:rsidRPr="00000000">
        <w:rPr>
          <w:sz w:val="20"/>
          <w:szCs w:val="20"/>
          <w:rtl w:val="0"/>
        </w:rPr>
        <w:t xml:space="preserve">ing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polished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can soften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&lt;/pl&gt;&lt;/m&gt;&lt;/tl&gt;,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which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should not be </w:t>
      </w:r>
      <w:r w:rsidDel="00000000" w:rsidR="00000000" w:rsidRPr="00000000">
        <w:rPr>
          <w:sz w:val="20"/>
          <w:szCs w:val="20"/>
          <w:rtl w:val="0"/>
        </w:rPr>
        <w:t xml:space="preserve">sand</w:t>
      </w:r>
      <w:r w:rsidDel="00000000" w:rsidR="00000000" w:rsidRPr="00000000">
        <w:rPr>
          <w:sz w:val="20"/>
          <w:szCs w:val="20"/>
          <w:rtl w:val="0"/>
        </w:rPr>
        <w:t xml:space="preserve">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after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You </w:t>
      </w:r>
      <w:r w:rsidDel="00000000" w:rsidR="00000000" w:rsidRPr="00000000">
        <w:rPr>
          <w:sz w:val="20"/>
          <w:szCs w:val="20"/>
          <w:rtl w:val="0"/>
        </w:rPr>
        <w:t xml:space="preserve">polish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w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z w:val="20"/>
          <w:szCs w:val="2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b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t polishing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sz w:val="20"/>
          <w:szCs w:val="2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 done dry. Once polished, you can </w:t>
      </w:r>
      <w:r w:rsidDel="00000000" w:rsidR="00000000" w:rsidRPr="00000000">
        <w:rPr>
          <w:sz w:val="20"/>
          <w:szCs w:val="20"/>
          <w:rtl w:val="0"/>
        </w:rPr>
        <w:t xml:space="preserve">set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Concave mirrors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sz w:val="20"/>
          <w:szCs w:val="20"/>
          <w:rtl w:val="0"/>
        </w:rPr>
        <w:t xml:space="preserve">The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concave mirror </w:t>
      </w:r>
      <w:r w:rsidDel="00000000" w:rsidR="00000000" w:rsidRPr="00000000">
        <w:rPr>
          <w:sz w:val="20"/>
          <w:szCs w:val="20"/>
          <w:rtl w:val="0"/>
        </w:rPr>
        <w:t xml:space="preserve">composed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in the aforesaid form produces an endless number of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illusions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which seem magic. If someone wants to see oneself from behind, </w:t>
      </w:r>
      <w:r w:rsidDel="00000000" w:rsidR="00000000" w:rsidRPr="00000000">
        <w:rPr>
          <w:sz w:val="20"/>
          <w:szCs w:val="20"/>
          <w:rtl w:val="0"/>
        </w:rPr>
        <w:t xml:space="preserve">it is necessary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to place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concave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on the ground on its foot,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let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it be at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 slant</w:t>
      </w:r>
      <w:r w:rsidDel="00000000" w:rsidR="00000000" w:rsidRPr="00000000">
        <w:rPr>
          <w:sz w:val="20"/>
          <w:szCs w:val="20"/>
          <w:rtl w:val="0"/>
        </w:rPr>
        <w:t xml:space="preserve">; after,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look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at it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step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away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 But if you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look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at it closer up, it will show you the right way up but with </w:t>
      </w:r>
      <w:r w:rsidDel="00000000" w:rsidR="00000000" w:rsidRPr="00000000">
        <w:rPr>
          <w:sz w:val="20"/>
          <w:szCs w:val="2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quite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hairs of your beard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as thick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