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laying down and setting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giv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red or green or 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appropriate for polished white nor for burnishing because it is fatty, but it is quite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is m</w:t>
      </w:r>
      <w:r w:rsidDel="00000000" w:rsidR="00000000" w:rsidRPr="00000000">
        <w:rPr>
          <w:color w:val="000000"/>
          <w:rtl w:val="0"/>
        </w:rPr>
        <w:t xml:space="preserve">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sz w:val="18"/>
          <w:szCs w:val="18"/>
          <w:rtl w:val="0"/>
        </w:rPr>
        <w:t xml:space="preserve">by m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color w:val="000000"/>
          <w:rtl w:val="0"/>
        </w:rPr>
        <w:t xml:space="preserve">ing it with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tempering </w:t>
      </w:r>
      <w:r w:rsidDel="00000000" w:rsidR="00000000" w:rsidRPr="00000000">
        <w:rPr>
          <w:rtl w:val="0"/>
        </w:rPr>
        <w:t xml:space="preserve">all of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A</w:t>
      </w:r>
      <w:r w:rsidDel="00000000" w:rsidR="00000000" w:rsidRPr="00000000">
        <w:rPr>
          <w:color w:val="000000"/>
          <w:rtl w:val="0"/>
        </w:rPr>
        <w:t xml:space="preserve">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 </w:t>
      </w:r>
      <w:r w:rsidDel="00000000" w:rsidR="00000000" w:rsidRPr="00000000">
        <w:rPr>
          <w:color w:val="000000"/>
          <w:rtl w:val="0"/>
        </w:rPr>
        <w:t xml:space="preserve">leadwork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Therefore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chalk, quite white,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of it, one after the other,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once the last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dry,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horsetail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to render it well polished.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of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lamb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large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depending on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little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as much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full of</w:t>
      </w:r>
      <w:r w:rsidDel="00000000" w:rsidR="00000000" w:rsidRPr="00000000">
        <w:rPr>
          <w:color w:val="000000"/>
          <w:rtl w:val="0"/>
        </w:rPr>
        <w:t xml:space="preserve"> half-burned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Grind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place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color w:val="000000"/>
          <w:rtl w:val="0"/>
        </w:rPr>
        <w:t xml:space="preserve"> with a piece of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make 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rubbed place is a little shiny, it is a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carry itself </w:t>
      </w:r>
      <w:r w:rsidDel="00000000" w:rsidR="00000000" w:rsidRPr="00000000">
        <w:rPr>
          <w:color w:val="000000"/>
          <w:rtl w:val="0"/>
        </w:rPr>
        <w:t xml:space="preserve">well. </w:t>
      </w:r>
      <w:r w:rsidDel="00000000" w:rsidR="00000000" w:rsidRPr="00000000">
        <w:rPr>
          <w:rtl w:val="0"/>
        </w:rPr>
        <w:t xml:space="preserve">Having rubbed</w:t>
      </w:r>
      <w:r w:rsidDel="00000000" w:rsidR="00000000" w:rsidRPr="00000000">
        <w:rPr>
          <w:color w:val="000000"/>
          <w:rtl w:val="0"/>
        </w:rPr>
        <w:t xml:space="preserve">, wash with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soaked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the place that you want to gild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apply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burnish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lay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glaze with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ground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color w:val="000000"/>
          <w:rtl w:val="0"/>
        </w:rPr>
        <w:t xml:space="preserve"> varnish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For green,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 </w:t>
      </w:r>
      <w:r w:rsidDel="00000000" w:rsidR="00000000" w:rsidRPr="00000000">
        <w:rPr>
          <w:rtl w:val="0"/>
        </w:rPr>
        <w:t xml:space="preserve">and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is not suitable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to glaze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set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grinding, temper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