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embellish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Start w:id="0"/>
      <w:commentRangeStart w:id="1"/>
      <w:commentRangeStart w:id="2"/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various colors by covering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 with said canes. These you will break neatly into the length that you want if you make a small notch with a 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point where you want to break them, and they will not break anywhere else. You can bend them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model over a 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color w:val="000000"/>
          <w:rtl w:val="0"/>
        </w:rPr>
        <w:t xml:space="preserve"> or by the heat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 cane can be stretched out as long as you want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color w:val="000000"/>
          <w:rtl w:val="0"/>
        </w:rPr>
        <w:t xml:space="preserve">openings </w:t>
      </w:r>
      <w:r w:rsidDel="00000000" w:rsidR="00000000" w:rsidRPr="00000000">
        <w:rPr>
          <w:color w:val="000000"/>
          <w:rtl w:val="0"/>
        </w:rPr>
        <w:t xml:space="preserve">on both sides. And once the large cane is red, they seize the hot end of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have long </w:t>
      </w:r>
      <w:r w:rsidDel="00000000" w:rsidR="00000000" w:rsidRPr="00000000">
        <w:rPr>
          <w:color w:val="000000"/>
          <w:rtl w:val="0"/>
        </w:rPr>
        <w:t xml:space="preserve">beaks</w:t>
      </w:r>
      <w:r w:rsidDel="00000000" w:rsidR="00000000" w:rsidRPr="00000000">
        <w:rPr>
          <w:color w:val="000000"/>
          <w:rtl w:val="0"/>
        </w:rPr>
        <w:t xml:space="preserve">, with one end of the beak inside the end of the cane, so that it may be stretched without becoming </w:t>
      </w:r>
      <w:commentRangeStart w:id="3"/>
      <w:r w:rsidDel="00000000" w:rsidR="00000000" w:rsidRPr="00000000">
        <w:rPr>
          <w:color w:val="000000"/>
          <w:rtl w:val="0"/>
        </w:rPr>
        <w:t xml:space="preserve">blocked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 The other end of the cane is held with the hand, as it is not hot. Once the cane is stretched enough, the one who is working seated with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size of a carnation pot, placed in front of him, </w:t>
      </w:r>
      <w:r w:rsidDel="00000000" w:rsidR="00000000" w:rsidRPr="00000000">
        <w:rPr>
          <w:color w:val="000000"/>
          <w:rtl w:val="0"/>
        </w:rPr>
        <w:t xml:space="preserve">breaks</w:t>
      </w:r>
      <w:r w:rsidDel="00000000" w:rsidR="00000000" w:rsidRPr="00000000">
        <w:rPr>
          <w:color w:val="000000"/>
          <w:rtl w:val="0"/>
        </w:rPr>
        <w:t xml:space="preserve"> it off and carries on. This is for making canes for </w:t>
      </w:r>
      <w:r w:rsidDel="00000000" w:rsidR="00000000" w:rsidRPr="00000000">
        <w:rPr>
          <w:color w:val="000000"/>
          <w:rtl w:val="0"/>
        </w:rPr>
        <w:t xml:space="preserve">capes</w:t>
      </w:r>
      <w:r w:rsidDel="00000000" w:rsidR="00000000" w:rsidRPr="00000000">
        <w:rPr>
          <w:color w:val="000000"/>
          <w:rtl w:val="0"/>
        </w:rPr>
        <w:t xml:space="preserve">, which may be cut, as already mentioned,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lass-button 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also use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Under the door is a grill that supports the burning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emptied by turning </w:t>
      </w:r>
      <w:commentRangeStart w:id="4"/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upside down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5"/>
      <w:r w:rsidDel="00000000" w:rsidR="00000000" w:rsidRPr="00000000">
        <w:rPr>
          <w:color w:val="000000"/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tamped ornaments</w:t>
      </w:r>
      <w:r w:rsidDel="00000000" w:rsidR="00000000" w:rsidRPr="00000000">
        <w:rPr>
          <w:color w:val="000000"/>
          <w:rtl w:val="0"/>
        </w:rPr>
        <w:t xml:space="preserve"> used for embellishing and inserting into or </w:t>
      </w:r>
      <w:r w:rsidDel="00000000" w:rsidR="00000000" w:rsidRPr="00000000">
        <w:rPr>
          <w:color w:val="000000"/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the edges of mirrors, the tops of chests, or the friezes of bed valances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Etch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whatever you have </w:t>
      </w:r>
      <w:r w:rsidDel="00000000" w:rsidR="00000000" w:rsidRPr="00000000">
        <w:rPr>
          <w:color w:val="000000"/>
          <w:rtl w:val="0"/>
        </w:rPr>
        <w:t xml:space="preserve">pounced</w:t>
      </w:r>
      <w:r w:rsidDel="00000000" w:rsidR="00000000" w:rsidRPr="00000000">
        <w:rPr>
          <w:color w:val="000000"/>
          <w:rtl w:val="0"/>
        </w:rPr>
        <w:t xml:space="preserve"> and drawn there, next make it neat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yet unused,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polished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 it, making it quite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Or else pour it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is done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put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roll-press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Next lay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 over </w:t>
      </w:r>
      <w:r w:rsidDel="00000000" w:rsidR="00000000" w:rsidRPr="00000000">
        <w:rPr>
          <w:color w:val="000000"/>
          <w:rtl w:val="0"/>
        </w:rPr>
        <w:t xml:space="preserve">the engraving,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color w:val="000000"/>
          <w:rtl w:val="0"/>
        </w:rPr>
        <w:t xml:space="preserve">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strike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in the following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5" w:date="2018-03-12T16:00:19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Estampes are made by a process of hammering tin into an engraved surface, and could be translated as "stampings," but we chose stamped ornaments because of their use as specified on fol. 7r.</w:t>
      </w:r>
    </w:p>
  </w:comment>
  <w:comment w:author="Marc Smith" w:id="3" w:date="2014-06-24T02:21:1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At any rate not clogged, which would mean something (a clog) has got inside.</w:t>
      </w:r>
    </w:p>
  </w:comment>
  <w:comment w:author="Marc Smith" w:id="4" w:date="2014-06-24T02:34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French phrase is unclear.</w:t>
      </w:r>
    </w:p>
  </w:comment>
  <w:comment w:author="Emma Capron" w:id="0" w:date="2014-06-19T14:36:04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decided to keep the original French word as it does not translate into a specific English term (Cotgrave: a little cane, reed, pipe or hollow straw)</w:t>
      </w:r>
    </w:p>
  </w:comment>
  <w:comment w:author="Pamela Smith" w:id="1" w:date="2014-06-19T20:45:3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seems to refer to hollow canes of enamel that are being used to cover the wires of the cage</w:t>
      </w:r>
    </w:p>
  </w:comment>
  <w:comment w:author="Marc Smith" w:id="2" w:date="2014-06-24T02:05:36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does. Or pipes?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