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c_007r_01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&lt;/pa&gt;&lt;comment&gt;</w:t>
      </w:r>
      <w:r w:rsidDel="00000000" w:rsidR="00000000" w:rsidRPr="00000000">
        <w:rPr>
          <w:sz w:val="16"/>
          <w:szCs w:val="16"/>
          <w:rtl w:val="0"/>
        </w:rPr>
        <w:t xml:space="preserve">c_007r_02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isinglass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boiled rather than being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their masterpieces with it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i w:val="0"/>
          <w:color w:val="000000"/>
          <w:rtl w:val="0"/>
        </w:rPr>
        <w:t xml:space="preserve">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barely </w:t>
      </w:r>
      <w:r w:rsidDel="00000000" w:rsidR="00000000" w:rsidRPr="00000000">
        <w:rPr>
          <w:color w:val="000000"/>
          <w:rtl w:val="0"/>
        </w:rPr>
        <w:t xml:space="preserve">boiling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uses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beats it </w:t>
      </w:r>
      <w:r w:rsidDel="00000000" w:rsidR="00000000" w:rsidRPr="00000000">
        <w:rPr>
          <w:color w:val="000000"/>
          <w:rtl w:val="0"/>
        </w:rPr>
        <w:t xml:space="preserve">and soaks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one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over a slow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