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4dfk6puqs8o" w:id="0"/>
      <w:bookmarkEnd w:id="0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mv5e05l658u2" w:id="1"/>
      <w:bookmarkEnd w:id="1"/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bookmarkStart w:colFirst="0" w:colLast="0" w:name="_n6rxv9hlx84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gjdgxs" w:id="3"/>
      <w:bookmarkEnd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w47nsft4b4ry" w:id="4"/>
      <w:bookmarkEnd w:id="4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 laisse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seicher, aprés pose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feuille,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bien sec,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la seule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color w:val="000000"/>
          <w:rtl w:val="0"/>
        </w:rPr>
        <w:t xml:space="preserve">demeurera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rompre grenades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violence aux</w:t>
      </w:r>
      <w:r w:rsidDel="00000000" w:rsidR="00000000" w:rsidRPr="00000000">
        <w:rPr>
          <w:color w:val="000000"/>
          <w:rtl w:val="0"/>
        </w:rPr>
        <w:t xml:space="preserve"> artifices de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six fois autant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sixiesme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d'icelle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vif 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Trempe de balle pour fausser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 preuve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la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que tu pourras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fondre, et comme elle sera bien chaulde, trempe la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Et fais cela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cinq fois. Aprés, hache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bien subtilement, mesle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 sers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color w:val="000000"/>
          <w:rtl w:val="0"/>
        </w:rPr>
        <w:t xml:space="preserve">, et le fais entrer un peu à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l'harquebuse ou pistole. Et plustost que 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 que la balle soict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fayre bresche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Ayant faict trou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tu sçais,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color w:val="000000"/>
          <w:rtl w:val="0"/>
        </w:rPr>
        <w:t xml:space="preserve"> dedans, chargé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soict quas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l'aultre droict, puys bouche le trou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spacing w:line="276" w:lineRule="auto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