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font parfondre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chauldes Mays il seroict bien plus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sublimer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mattelas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long col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grenats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ainsy se rougist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fault broyer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 destrempe a cause questa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parfondu il est fort brusc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difficille a broyer Apres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peult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color w:val="000000"/>
          <w:rtl w:val="0"/>
        </w:rPr>
        <w:t xml:space="preserve">sec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delayer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fera un jaulne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couvert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hault en couleur Or pour garder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mourir avecq les aultres couleurs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rendre compatible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icelles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faire seicher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cest un secret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tenu fort rare de calciner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parmy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vert de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semploye poinct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&lt;id&gt;p009v_2&lt;/id&gt;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Marchant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Raiglement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Marchans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ont accoustum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 en leurs livres Scavoir le livre Brouillart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livre de vantes Et le livre Maige aultrement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appelle le livre de Raisons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20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&lt;id&gt;p009v_3&lt;/id&gt;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Brouillart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premierement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francois du Cros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doibt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&lt;superscript&gt;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&lt;/superscript&gt;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Septembre 1581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/ po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toille babtiste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livres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Jedis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tl w:val="0"/>
        </w:rPr>
        <w:t xml:space="preserve">t.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color w:val="000000"/>
          <w:rtl w:val="0"/>
        </w:rPr>
        <w:t xml:space="preserve">Mudat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 au livre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vantes a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5 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Francois du Cros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doibt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&lt;superscript&gt;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&lt;/superscript&gt;</w:t>
      </w:r>
      <w:r w:rsidDel="00000000" w:rsidR="00000000" w:rsidRPr="00000000">
        <w:rPr>
          <w:color w:val="000000"/>
          <w:rtl w:val="0"/>
        </w:rPr>
        <w:t xml:space="preserve"> de septembre 1581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/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toille babtiste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livres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Canne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Ainsy que appert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brouillart a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. 25 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rtl w:val="0"/>
        </w:rPr>
        <w:t xml:space="preserve">Mudat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livre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raisons a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55 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Francois du Cros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doibt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&lt;superscript&gt;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&lt;/superscript&gt;</w:t>
      </w:r>
      <w:r w:rsidDel="00000000" w:rsidR="00000000" w:rsidRPr="00000000">
        <w:rPr>
          <w:color w:val="000000"/>
          <w:rtl w:val="0"/>
        </w:rPr>
        <w:t xml:space="preserve"> de septembre 1581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/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marchandise que luy mesmes a prise expeciffiée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menu au livre de vantes n° 7 / a c. 55 / La somme de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livres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delaquelle led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du Cros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en a faict Cedulle le 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payer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feste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&lt;/pn&gt;&lt;/tmp&gt;</w:t>
      </w:r>
      <w:r w:rsidDel="00000000" w:rsidR="00000000" w:rsidRPr="00000000">
        <w:rPr>
          <w:color w:val="000000"/>
          <w:rtl w:val="0"/>
        </w:rPr>
        <w:t xml:space="preserve"> prochainne parce dis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tl w:val="0"/>
        </w:rPr>
        <w:t xml:space="preserve">lb t.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