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contrefaict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dequoy on faict les lanternes </w:t>
      </w:r>
      <w:r w:rsidDel="00000000" w:rsidR="00000000" w:rsidRPr="00000000">
        <w:rPr>
          <w:color w:val="000000"/>
          <w:rtl w:val="0"/>
        </w:rPr>
        <w:t xml:space="preserve">bien deliee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la figure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cornalines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sera ouvrage plus propre que 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trop luisant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represente un lustre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polyment gras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scais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avecq la raclure de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imiter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orne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couleurs pour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veulent avoyr fonds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les couleurs mattes en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 sont pas si propres combien quelle soiect fort belles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le revers non painct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anvre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cest effect est fort 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peulx incruster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licts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jecter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talc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frais desdictes joinctures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joindre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contrefaire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</w:t>
      </w:r>
      <w:r w:rsidDel="00000000" w:rsidR="00000000" w:rsidRPr="00000000">
        <w:rPr>
          <w:color w:val="000000"/>
          <w:rtl w:val="0"/>
        </w:rPr>
        <w:t xml:space="preserve"> grumeleux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aplique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gros 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diverses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entresmeslees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toutes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esgratigne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 obliques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couleurs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donnes y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lunir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rabot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 de gaulde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incorporee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ou pour mieulx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propre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contrefont ou avecq </w:t>
      </w:r>
      <w:r w:rsidDel="00000000" w:rsidR="00000000" w:rsidRPr="00000000">
        <w:rPr>
          <w:color w:val="000000"/>
          <w:rtl w:val="0"/>
        </w:rPr>
        <w:t xml:space="preserve">rasclures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color w:val="000000"/>
          <w:rtl w:val="0"/>
        </w:rPr>
        <w:t xml:space="preserve"> de lanternes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rasclures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claires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employees comme tu scais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Couleur de pourpres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la font belle faisant la premiere assiette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pour mieulx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ilz glassent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sera plus propre a cela si tu y mesles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taincture violette selon la quantite que tu en mesles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Pouldre dhorloges de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faict fort subtille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estre subgecte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sa pesanteur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coulante prenante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 lb et le faire fondre et lescumer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purifier de sa crasse puys verse dedans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 subtilement </w:t>
      </w:r>
      <w:r w:rsidDel="00000000" w:rsidR="00000000" w:rsidRPr="00000000">
        <w:rPr>
          <w:color w:val="000000"/>
          <w:rtl w:val="0"/>
        </w:rPr>
        <w:t xml:space="preserve">et prends bien garde quil ny aye ni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incontinent que tu lauras verse mesle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avecq un </w:t>
      </w:r>
      <w:r w:rsidDel="00000000" w:rsidR="00000000" w:rsidRPr="00000000">
        <w:rPr>
          <w:color w:val="000000"/>
          <w:rtl w:val="0"/>
        </w:rPr>
        <w:t xml:space="preserve">fer </w:t>
      </w:r>
      <w:r w:rsidDel="00000000" w:rsidR="00000000" w:rsidRPr="00000000">
        <w:rPr>
          <w:color w:val="000000"/>
          <w:rtl w:val="0"/>
        </w:rPr>
        <w:t xml:space="preserve">jusques a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incorpore et leve le incontinent du </w:t>
      </w:r>
      <w:r w:rsidDel="00000000" w:rsidR="00000000" w:rsidRPr="00000000">
        <w:rPr>
          <w:color w:val="000000"/>
          <w:rtl w:val="0"/>
        </w:rPr>
        <w:t xml:space="preserve">feu </w:t>
      </w:r>
      <w:r w:rsidDel="00000000" w:rsidR="00000000" w:rsidRPr="00000000">
        <w:rPr>
          <w:color w:val="000000"/>
          <w:rtl w:val="0"/>
        </w:rPr>
        <w:t xml:space="preserve">tousjours meslant Et sil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 trop grossier broye le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lave le tant de fois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embl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soict claire jecta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ceste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 qui nagera renovant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fois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quelle demeure toute unie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