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fondu jecte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auras un cave ou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meilleure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doulcement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 chair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pensent que la crouste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dessus soict naturelle aultres disent que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sest perdu aultres disent que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 le moyen de ladicte crouste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chifres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cercles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bisarries se peuvent former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moyen je lay practique ainsy Javoys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volonte de luy donner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lexperimentay sans iceluy Et mis la chose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feu de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trois ou quattre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demy brusles Et ne souflay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touteffois la chose vint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ougir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ignition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fit toute blanche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la superficie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je la laissay de soymesmes 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lexposant tout a coup a lair froict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fust esclatee Estant toute blanche je la passay par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je la trouvay aussy dure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blanc je la trouvay de couleur de carnation candide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je la polis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 quelle prenoit fort beau poliment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pouvoict paragonner a une fort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beau visaige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raporter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table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24T21:09:3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marginal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