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 Mays pourceque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a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lung apres laultre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a ce que jeus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seroict bon de lenchasser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gravees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</w:t>
      </w:r>
      <w:r w:rsidDel="00000000" w:rsidR="00000000" w:rsidRPr="00000000">
        <w:rPr>
          <w:color w:val="000000"/>
          <w:rtl w:val="0"/>
        </w:rPr>
        <w:t xml:space="preserve">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les 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color w:val="000000"/>
          <w:rtl w:val="0"/>
        </w:rPr>
        <w:t xml:space="preserve"> a faces et a plain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 au telier pour fayre de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cet effect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a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chargee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