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tammy of 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elicate 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effect, you must not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color w:val="000000"/>
          <w:rtl w:val="0"/>
        </w:rPr>
        <w:t xml:space="preserve"> vapor that would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