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co&lt;exp&gt;mmun&lt;/exp&gt;ement </w:t>
      </w:r>
      <w:r w:rsidDel="00000000" w:rsidR="00000000" w:rsidRPr="00000000">
        <w:rPr>
          <w:color w:val="000000"/>
          <w:rtl w:val="0"/>
        </w:rPr>
        <w:t xml:space="preserve">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cassemattes des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dimporta&lt;exp&gt;n&lt;/exp&gt;ce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co&lt;exp&gt;mmun&lt;/exp&gt;em&lt;exp&gt;ent&lt;/exp&gt;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rosette quen 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rosette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