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canon, w</w:t>
      </w:r>
      <w:r w:rsidDel="00000000" w:rsidR="00000000" w:rsidRPr="00000000">
        <w:rPr>
          <w:rtl w:val="0"/>
        </w:rPr>
        <w:t xml:space="preserve">hich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color w:val="000000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color w:val="000000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usually weighs fifty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five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it carries</w:t>
      </w:r>
      <w:r w:rsidDel="00000000" w:rsidR="00000000" w:rsidRPr="00000000">
        <w:rPr>
          <w:color w:val="000000"/>
          <w:rtl w:val="0"/>
        </w:rPr>
        <w:t xml:space="preserve"> the thickness of &lt;del&gt;b&lt;/del&gt; two b</w:t>
      </w:r>
      <w:r w:rsidDel="00000000" w:rsidR="00000000" w:rsidRPr="00000000">
        <w:rPr>
          <w:rtl w:val="0"/>
        </w:rPr>
        <w:t xml:space="preserve">ullets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amp;&lt;del&gt;&lt;fr&gt;l&lt;/fr&gt;&lt;/del&gt;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third of one bullet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front, it carries &lt;del&gt;ba&lt;/del&gt; the thickness of</w:t>
      </w:r>
      <w:r w:rsidDel="00000000" w:rsidR="00000000" w:rsidRPr="00000000">
        <w:rPr>
          <w:color w:val="000000"/>
          <w:rtl w:val="0"/>
        </w:rPr>
        <w:t xml:space="preserve"> one b</w:t>
      </w:r>
      <w:r w:rsidDel="00000000" w:rsidR="00000000" w:rsidRPr="00000000">
        <w:rPr>
          <w:rtl w:val="0"/>
        </w:rPr>
        <w:t xml:space="preserve">ullet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thirds</w:t>
      </w:r>
      <w:r w:rsidDel="00000000" w:rsidR="00000000" w:rsidRPr="00000000">
        <w:rPr>
          <w:color w:val="000000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length. But they are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drive. The </w:t>
      </w:r>
      <w:r w:rsidDel="00000000" w:rsidR="00000000" w:rsidRPr="00000000">
        <w:rPr>
          <w:highlight w:val="white"/>
          <w:rtl w:val="0"/>
        </w:rPr>
        <w:t xml:space="preserve">head-on</w:t>
      </w:r>
      <w:r w:rsidDel="00000000" w:rsidR="00000000" w:rsidRPr="00000000">
        <w:rPr>
          <w:color w:val="000000"/>
          <w:highlight w:val="white"/>
          <w:rtl w:val="0"/>
        </w:rPr>
        <w:t xml:space="preserve"> battery,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accomplish its task quickly</w:t>
      </w:r>
      <w:r w:rsidDel="00000000" w:rsidR="00000000" w:rsidRPr="00000000">
        <w:rPr>
          <w:color w:val="000000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is&lt;/del&gt;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</w:t>
      </w:r>
      <w:r w:rsidDel="00000000" w:rsidR="00000000" w:rsidRPr="00000000">
        <w:rPr>
          <w:rtl w:val="0"/>
        </w:rPr>
        <w:t xml:space="preserve"> with great force ranges at &lt;del&gt;a&lt;/del&gt; </w:t>
      </w:r>
      <w:r w:rsidDel="00000000" w:rsidR="00000000" w:rsidRPr="00000000">
        <w:rPr>
          <w:color w:val="000000"/>
          <w:rtl w:val="0"/>
        </w:rPr>
        <w:t xml:space="preserve">hundred fifty paces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two hundred. &lt;del&gt;</w:t>
      </w:r>
      <w:r w:rsidDel="00000000" w:rsidR="00000000" w:rsidRPr="00000000">
        <w:rPr>
          <w:rtl w:val="0"/>
        </w:rPr>
        <w:t xml:space="preserve">And&lt;/del&gt; I</w:t>
      </w:r>
      <w:r w:rsidDel="00000000" w:rsidR="00000000" w:rsidRPr="00000000">
        <w:rPr>
          <w:color w:val="000000"/>
          <w:rtl w:val="0"/>
        </w:rPr>
        <w:t xml:space="preserve">t is true that </w:t>
      </w:r>
      <w:r w:rsidDel="00000000" w:rsidR="00000000" w:rsidRPr="00000000">
        <w:rPr>
          <w:rtl w:val="0"/>
        </w:rPr>
        <w:t xml:space="preserve">one batters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</w:t>
      </w:r>
      <w:r w:rsidDel="00000000" w:rsidR="00000000" w:rsidRPr="00000000">
        <w:rPr>
          <w:rtl w:val="0"/>
        </w:rPr>
        <w:t xml:space="preserve">it is necessary to 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load is of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bullet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drag it</w:t>
      </w:r>
      <w:r w:rsidDel="00000000" w:rsidR="00000000" w:rsidRPr="00000000">
        <w:rPr>
          <w:color w:val="000000"/>
          <w:rtl w:val="0"/>
        </w:rPr>
        <w:t xml:space="preserve">. When one </w:t>
      </w:r>
      <w:r w:rsidDel="00000000" w:rsidR="00000000" w:rsidRPr="00000000">
        <w:rPr>
          <w:rtl w:val="0"/>
        </w:rPr>
        <w:t xml:space="preserve">drags it farther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usual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puts in a half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&lt;ms&gt;&lt;tl&gt;</w:t>
      </w:r>
      <w:r w:rsidDel="00000000" w:rsidR="00000000" w:rsidRPr="00000000">
        <w:rPr>
          <w:color w:val="000000"/>
          <w:highlight w:val="cyan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</w:t>
      </w:r>
      <w:r w:rsidDel="00000000" w:rsidR="00000000" w:rsidRPr="00000000">
        <w:rPr>
          <w:color w:val="000000"/>
          <w:rtl w:val="0"/>
        </w:rPr>
        <w:t xml:space="preserve">. A cannon can be shot </w:t>
      </w:r>
      <w:commentRangeStart w:id="1"/>
      <w:r w:rsidDel="00000000" w:rsidR="00000000" w:rsidRPr="00000000">
        <w:rPr>
          <w:color w:val="000000"/>
          <w:rtl w:val="0"/>
        </w:rPr>
        <w:t xml:space="preserve">80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or a hundred shots per day, but one needs to refresh it</w:t>
      </w:r>
      <w:r w:rsidDel="00000000" w:rsidR="00000000" w:rsidRPr="00000000">
        <w:rPr>
          <w:rtl w:val="0"/>
        </w:rPr>
        <w:t xml:space="preserve"> every time after one has shot &lt;del&gt;te&lt;/del&gt;</w:t>
      </w:r>
      <w:r w:rsidDel="00000000" w:rsidR="00000000" w:rsidRPr="00000000">
        <w:rPr>
          <w:color w:val="000000"/>
          <w:rtl w:val="0"/>
        </w:rPr>
        <w:t xml:space="preserve"> nine or ten shots, if the battery is continuously used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if there </w:t>
      </w:r>
      <w:r w:rsidDel="00000000" w:rsidR="00000000" w:rsidRPr="00000000">
        <w:rPr>
          <w:rtl w:val="0"/>
        </w:rPr>
        <w:t xml:space="preserve">is a break</w:t>
      </w:r>
      <w:r w:rsidDel="00000000" w:rsidR="00000000" w:rsidRPr="00000000">
        <w:rPr>
          <w:color w:val="000000"/>
          <w:rtl w:val="0"/>
        </w:rPr>
        <w:t xml:space="preserve">, it is not necessary to refresh it as often. For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a half 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cannons</w:t>
      </w:r>
      <w:r w:rsidDel="00000000" w:rsidR="00000000" w:rsidRPr="00000000">
        <w:rPr>
          <w:rtl w:val="0"/>
        </w:rPr>
        <w:t xml:space="preserve">, one puts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 for big bells </w:t>
      </w:r>
      <w:r w:rsidDel="00000000" w:rsidR="00000000" w:rsidRPr="00000000">
        <w:rPr>
          <w:rtl w:val="0"/>
        </w:rPr>
        <w:t xml:space="preserve">one only puts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color w:val="000000"/>
          <w:rtl w:val="0"/>
        </w:rPr>
        <w:t xml:space="preserve"> voice.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&lt;del&gt;</w:t>
      </w:r>
      <w:r w:rsidDel="00000000" w:rsidR="00000000" w:rsidRPr="00000000">
        <w:rPr>
          <w:rtl w:val="0"/>
        </w:rPr>
        <w:t xml:space="preserve">Its&lt;/del&gt;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 founding, if one provides the material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 do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do not have the means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&lt;del&gt;for the mat&lt;/del&gt;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pieces such as cannons, according to the King's ordinance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small pieces. &lt;del&gt;&lt;fr&gt;T&lt;/fr&gt;&lt;/del&gt; For the more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of it</w:t>
      </w:r>
      <w:r w:rsidDel="00000000" w:rsidR="00000000" w:rsidRPr="00000000">
        <w:rPr>
          <w:color w:val="000000"/>
          <w:rtl w:val="0"/>
        </w:rPr>
        <w:t xml:space="preserve">. One founds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nother kind of </w:t>
      </w:r>
      <w:r w:rsidDel="00000000" w:rsidR="00000000" w:rsidRPr="00000000">
        <w:rPr>
          <w:rtl w:val="0"/>
        </w:rPr>
        <w:t xml:space="preserve">fowlers of 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longer than the others, and </w:t>
      </w:r>
      <w:r w:rsidDel="00000000" w:rsidR="00000000" w:rsidRPr="00000000">
        <w:rPr>
          <w:rtl w:val="0"/>
        </w:rPr>
        <w:t xml:space="preserve">easily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&amp;amp; </w:t>
      </w:r>
      <w:r w:rsidDel="00000000" w:rsidR="00000000" w:rsidRPr="00000000">
        <w:rPr>
          <w:rtl w:val="0"/>
        </w:rPr>
        <w:t xml:space="preserve">they are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&amp;amp; casemates &lt;del&gt;&lt;fr&gt;s&lt;/fr&gt;&lt;/del&gt; by </w:t>
      </w:r>
      <w:r w:rsidDel="00000000" w:rsidR="00000000" w:rsidRPr="00000000">
        <w:rPr>
          <w:rtl w:val="0"/>
        </w:rPr>
        <w:t xml:space="preserve">placing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color w:val="000000"/>
          <w:highlight w:val="cyan"/>
          <w:rtl w:val="0"/>
        </w:rPr>
        <w:t xml:space="preserve">par trenchees</w:t>
      </w:r>
      <w:r w:rsidDel="00000000" w:rsidR="00000000" w:rsidRPr="00000000">
        <w:rPr>
          <w:color w:val="000000"/>
          <w:rtl w:val="0"/>
        </w:rPr>
        <w:t xml:space="preserve"> at night the edge of the </w:t>
      </w:r>
      <w:commentRangeStart w:id="2"/>
      <w:r w:rsidDel="00000000" w:rsidR="00000000" w:rsidRPr="00000000">
        <w:rPr>
          <w:rtl w:val="0"/>
        </w:rPr>
        <w:t xml:space="preserve">ditch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 e</w:t>
      </w:r>
      <w:r w:rsidDel="00000000" w:rsidR="00000000" w:rsidRPr="00000000">
        <w:rPr>
          <w:color w:val="000000"/>
          <w:rtl w:val="0"/>
        </w:rPr>
        <w:t xml:space="preserve">ach side of the </w:t>
      </w:r>
      <w:commentRangeStart w:id="3"/>
      <w:r w:rsidDel="00000000" w:rsidR="00000000" w:rsidRPr="00000000">
        <w:rPr>
          <w:color w:val="000000"/>
          <w:rtl w:val="0"/>
        </w:rPr>
        <w:t xml:space="preserve">breech's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opening they</w:t>
      </w:r>
      <w:r w:rsidDel="00000000" w:rsidR="00000000" w:rsidRPr="00000000">
        <w:rPr>
          <w:rtl w:val="0"/>
        </w:rPr>
        <w:t xml:space="preserve"> give the thickness of half a ball. And then they also add on each side the third part of a </w:t>
      </w:r>
      <w:r w:rsidDel="00000000" w:rsidR="00000000" w:rsidRPr="00000000">
        <w:rPr>
          <w:color w:val="000000"/>
          <w:rtl w:val="0"/>
        </w:rPr>
        <w:t xml:space="preserve">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gives</w:t>
      </w:r>
      <w:r w:rsidDel="00000000" w:rsidR="00000000" w:rsidRPr="00000000">
        <w:rPr>
          <w:color w:val="000000"/>
          <w:rtl w:val="0"/>
        </w:rPr>
        <w:t xml:space="preserve">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cannons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But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re-melting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more profitable</w:t>
      </w:r>
      <w:r w:rsidDel="00000000" w:rsidR="00000000" w:rsidRPr="00000000">
        <w:rPr>
          <w:color w:val="000000"/>
          <w:rtl w:val="0"/>
        </w:rPr>
        <w:t xml:space="preserve">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cauldrons, </w:t>
      </w:r>
      <w:r w:rsidDel="00000000" w:rsidR="00000000" w:rsidRPr="00000000">
        <w:rPr>
          <w:rtl w:val="0"/>
        </w:rPr>
        <w:t xml:space="preserve">which turn entirely into filth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one as of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 One recognises</w:t>
      </w:r>
      <w:r w:rsidDel="00000000" w:rsidR="00000000" w:rsidRPr="00000000">
        <w:rPr>
          <w:rtl w:val="0"/>
        </w:rPr>
        <w:t xml:space="preserve"> this composition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For its substance</w:t>
      </w:r>
      <w:r w:rsidDel="00000000" w:rsidR="00000000" w:rsidRPr="00000000">
        <w:rPr>
          <w:color w:val="000000"/>
          <w:rtl w:val="0"/>
        </w:rPr>
        <w:t xml:space="preserve"> is found to </w:t>
      </w:r>
      <w:r w:rsidDel="00000000" w:rsidR="00000000" w:rsidRPr="00000000">
        <w:rPr>
          <w:rtl w:val="0"/>
        </w:rPr>
        <w:t xml:space="preserve">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particle taken 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0T15:38:3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trench?</w:t>
      </w:r>
    </w:p>
  </w:comment>
  <w:comment w:author="Tillmann Taape" w:id="0" w:date="2018-07-10T14:46:0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3" w:date="2018-07-10T12:58:1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  <w:comment w:author="Melissa Reynolds" w:id="1" w:date="2018-07-06T14:56:4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