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lb.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 d'une balle, au devant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rosette, on mect six vints lb.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demye lieue.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lb.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balle. Au devant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longueur,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co&lt;exp&gt;mm&lt;/exp&gt;e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