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moyenne poise 18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tire </w:t>
      </w:r>
      <w:r w:rsidDel="00000000" w:rsidR="00000000" w:rsidRPr="00000000">
        <w:rPr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poise huict </w:t>
      </w:r>
      <w:r w:rsidDel="00000000" w:rsidR="00000000" w:rsidRPr="00000000">
        <w:rPr>
          <w:rtl w:val="0"/>
        </w:rPr>
        <w:t xml:space="preserve">lb </w:t>
      </w:r>
      <w:r w:rsidDel="00000000" w:rsidR="00000000" w:rsidRPr="00000000">
        <w:rPr>
          <w:color w:val="000000"/>
          <w:rtl w:val="0"/>
        </w:rPr>
        <w:t xml:space="preserve">ou 9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sa charge est de six livres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pour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la culasse elle porte trois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d'espesseur,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devant deulx. Elle est plus propre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deffense d'une ville que pour batterie. Touteffoys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mene parfoys, ou pour rompre quelque barricade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soubstenir la batterie aprés que les canons ont tiré,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empescher que les assailis ne se remparent aprés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canons ont joué ou tiré.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conduire. Elle porte de poincte en blanc huict ou noeuf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presque aultant que la bastarde.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canons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on donne</w:t>
      </w:r>
      <w:r w:rsidDel="00000000" w:rsidR="00000000" w:rsidRPr="00000000">
        <w:rPr>
          <w:rtl w:val="0"/>
        </w:rPr>
        <w:t xml:space="preserve">&lt;del&gt;n&lt;/del&gt;</w:t>
      </w:r>
      <w:r w:rsidDel="00000000" w:rsidR="00000000" w:rsidRPr="00000000">
        <w:rPr>
          <w:color w:val="000000"/>
          <w:rtl w:val="0"/>
        </w:rPr>
        <w:t xml:space="preserve"> aulta&lt;exp&gt;n&lt;/exp&gt;t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diametre d'une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demye, à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proportion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l'escusson.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moyennes pieces,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pieces de campaigne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celles qui suivent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amoindrissant,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l'espesseur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u passevola&lt;exp&gt;n&lt;/exp&gt;t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suiva&lt;exp&gt;n&lt;/exp&gt;tes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bas, 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l'espoiseur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balles. En g&lt;exp&gt;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&lt;/exp&gt;n&lt;exp&gt;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r&lt;/exp&gt;al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charge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l'escusson.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pieces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de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char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leur donne l'on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canon,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une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d'harquebus.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petites,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leur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celles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se chargent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piece de campaigne poise dix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 ou 12. Sa balle poise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vii</w:t>
      </w:r>
      <w:r w:rsidDel="00000000" w:rsidR="00000000" w:rsidRPr="00000000">
        <w:rPr>
          <w:color w:val="000000"/>
          <w:rtl w:val="0"/>
        </w:rPr>
        <w:t xml:space="preserve"> 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est de 4 lb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À la culasse elle ha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devant, co&lt;exp&gt;mm&lt;/exp&gt;e ont toutes les pieces moindres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moyene. On leur donne plus de culasse pource que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plus longues à la proportion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aussy qu'en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maison 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ailleurs on en tire plus souvent que des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pieces. Leur qualibre aussy est petit, qui leur faict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balles à la culasse. Elles servent pour suyvre promptem&lt;exp&gt;ent&lt;/exp&gt;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camp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pour la deffense des villes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maisons, les metta&lt;exp&gt;n&lt;/exp&gt;t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murailles ou sur une tour. Il fault trois 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la conduire.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passevolant poise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s, ha de long huict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s. Sa balle poise deulx 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sa charge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À la culasse il ha trois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de devant.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 peuvent mener, car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seul ne se mect pas à mener une piece. Il sert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deffense des maisons ou pour mener parmy l'infanterie,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rompre un reng de cavallerie.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faulconneau poise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s, ha de long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poise une 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quart, sa charge est demy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À la culasse trois balles, au devant deulx.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mener,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combien que telles pieces ne se meuvent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gueres, d'aultant que il ne servent que pour les maisons.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se charrient ou pour batterie ou pour combat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assig</w:t>
      </w:r>
      <w:r w:rsidDel="00000000" w:rsidR="00000000" w:rsidRPr="00000000">
        <w:rPr>
          <w:rtl w:val="0"/>
        </w:rPr>
        <w:t xml:space="preserve">ié</w:t>
      </w:r>
      <w:r w:rsidDel="00000000" w:rsidR="00000000" w:rsidRPr="00000000">
        <w:rPr>
          <w:color w:val="000000"/>
          <w:rtl w:val="0"/>
        </w:rPr>
        <w:t xml:space="preserve"> sont canons, colevrines, bastard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moyennes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