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campaigne Le faulconeau se charge avecq lanterne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luy donne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on communem&lt;exp&gt;ent&lt;/exp&gt; qune lanterne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y a il daultres faulconeaulx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tirent noeuf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 leur balle poise demy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charge est un quart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se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avecq lanterne mays plus co&lt;exp&gt;mmun&lt;/exp&gt;em&lt;corr&gt;&lt;exp&gt;ent&lt;/exp&gt;&lt;/corr&gt; avecq une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2 devant Aux 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viennent en amoindrissant par dessoubs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leur donne bien 3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douziesme partie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a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ostent quelque fois sur le deva</w:t>
      </w:r>
      <w:r w:rsidDel="00000000" w:rsidR="00000000" w:rsidRPr="00000000">
        <w:rPr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ceste addition a la culasse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elon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lon leur baille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force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 est au droict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tourillons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despart que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force dune berche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aux maslees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derriere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Double mousquet poise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tire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 porte balle un quart de lb ou un peu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3 balles deulx deva&lt;exp&gt;n&lt;/exp&gt;t On le charge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balle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la cime de lescusson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peult revenir en ces petites pieces 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3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4 balles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dharquebus Car si on employe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canon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peult charger de lespesseur 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cinq balles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entendre 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cecy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tire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 on surcharge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quart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anterne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ource q&lt;exp&gt;ue&lt;/exp&gt;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 poise </w:t>
      </w:r>
      <w:r w:rsidDel="00000000" w:rsidR="00000000" w:rsidRPr="00000000">
        <w:rPr>
          <w:rtl w:val="0"/>
        </w:rPr>
        <w:t xml:space="preserve">40</w:t>
      </w:r>
      <w:r w:rsidDel="00000000" w:rsidR="00000000" w:rsidRPr="00000000">
        <w:rPr>
          <w:color w:val="000000"/>
          <w:rtl w:val="0"/>
        </w:rPr>
        <w:t xml:space="preserve">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poise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prend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mire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 on 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balle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poincte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blanc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prendra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lignes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 tira&lt;exp&gt;n&lt;/exp&gt;t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aict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alliee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quelle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frangible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dexecution batta&lt;exp&gt;n&lt;/exp&gt;t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pres que 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celle de 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plus royde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Mousquet simple poise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orte balle poisa</w:t>
      </w:r>
      <w:r w:rsidDel="00000000" w:rsidR="00000000" w:rsidRPr="00000000">
        <w:rPr>
          <w:rtl w:val="0"/>
        </w:rPr>
        <w:t xml:space="preserve">ns 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 na pas desgard a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cy qui sont moindres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qui portent volontiers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la pesanteur de la balle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qualibre Touteffois ceulx qui peuvent avoyr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metal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font mieux pourceque elles feront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faulcee que 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charge est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lescusson scavoir de lespesseur de 4 balles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Harquebus a croc poise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color w:val="000000"/>
          <w:rtl w:val="0"/>
        </w:rPr>
        <w:t xml:space="preserve">scavoir la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de long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sa charge est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lescusson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longueur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4 balles porte balles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pour la deffense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maisons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ces harquebus a croc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on faict les orgues qui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propres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assault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dedans la place Elle se fondent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separement co&lt;exp&gt;mm&lt;/exp&gt;e pour servir a aultre usage que dorgues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le f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eillet suivant 4e marque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https://drive.google.com/open?id=0B9-oNrvWdlO5WWY3VjdlVktqZVk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&lt;!--Philip Cherian: Continues into p022v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WY3VjdlVktqZ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