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aulconneau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one commonly gives it only one linstock.</w:t>
      </w:r>
      <w:r w:rsidDel="00000000" w:rsidR="00000000" w:rsidRPr="00000000">
        <w:rPr>
          <w:color w:val="000000"/>
          <w:rtl w:val="0"/>
        </w:rPr>
        <w:t xml:space="preserve"> There are also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weighing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, and which are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long. Their ball weighs half a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color w:val="000000"/>
          <w:rtl w:val="0"/>
        </w:rPr>
        <w:t xml:space="preserve">. Their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 is a quarter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color w:val="000000"/>
          <w:rtl w:val="0"/>
        </w:rPr>
        <w:t xml:space="preserve"> loaded either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more commonly with a charge. At the breech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 balls,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tl w:val="0"/>
        </w:rPr>
        <w:t xml:space="preserve">in front</w:t>
      </w:r>
      <w:r w:rsidDel="00000000" w:rsidR="00000000" w:rsidRPr="00000000">
        <w:rPr>
          <w:color w:val="000000"/>
          <w:rtl w:val="0"/>
        </w:rPr>
        <w:t xml:space="preserve">. To the small pieces which are under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gives</w:t>
      </w:r>
      <w:r w:rsidDel="00000000" w:rsidR="00000000" w:rsidRPr="00000000">
        <w:rPr>
          <w:color w:val="000000"/>
          <w:rtl w:val="0"/>
        </w:rPr>
        <w:t xml:space="preserve"> them at least three 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twelfth of a ball at the breech,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sometimes takes away from the front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make this addition to the breech,</w:t>
      </w:r>
      <w:r w:rsidDel="00000000" w:rsidR="00000000" w:rsidRPr="00000000">
        <w:rPr>
          <w:color w:val="000000"/>
          <w:rtl w:val="0"/>
        </w:rPr>
        <w:t xml:space="preserve"> according to the length one gives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piece is at the level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trunnion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 the point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departure of the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berche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aslé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amp;at the back of</w:t>
      </w:r>
      <w:r w:rsidDel="00000000" w:rsidR="00000000" w:rsidRPr="00000000">
        <w:rPr>
          <w:color w:val="000000"/>
          <w:rtl w:val="0"/>
        </w:rPr>
        <w:t xml:space="preserve"> the breech.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double musket weighs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&lt;/fr&gt;,</w:t>
      </w:r>
      <w:r w:rsidDel="00000000" w:rsidR="00000000" w:rsidRPr="00000000">
        <w:rPr>
          <w:color w:val="000000"/>
          <w:rtl w:val="0"/>
        </w:rPr>
        <w:t xml:space="preserve"> is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</w:t>
      </w:r>
      <w:r w:rsidDel="00000000" w:rsidR="00000000" w:rsidRPr="00000000">
        <w:rPr>
          <w:rtl w:val="0"/>
        </w:rPr>
        <w:t xml:space="preserve">, carries a </w:t>
      </w:r>
      <w:r w:rsidDel="00000000" w:rsidR="00000000" w:rsidRPr="00000000">
        <w:rPr>
          <w:color w:val="000000"/>
          <w:rtl w:val="0"/>
        </w:rPr>
        <w:t xml:space="preserve">ball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quarter of a pound or a little less. At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breech </w:t>
      </w:r>
      <w:r w:rsidDel="00000000" w:rsidR="00000000" w:rsidRPr="00000000">
        <w:rPr>
          <w:rtl w:val="0"/>
        </w:rPr>
        <w:t xml:space="preserve">3 balls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two in</w:t>
      </w:r>
      <w:r w:rsidDel="00000000" w:rsidR="00000000" w:rsidRPr="00000000">
        <w:rPr>
          <w:color w:val="000000"/>
          <w:rtl w:val="0"/>
        </w:rPr>
        <w:t xml:space="preserve"> front. One </w:t>
      </w:r>
      <w:r w:rsidDel="00000000" w:rsidR="00000000" w:rsidRPr="00000000">
        <w:rPr>
          <w:rtl w:val="0"/>
        </w:rPr>
        <w:t xml:space="preserve">loads it </w:t>
      </w:r>
      <w:r w:rsidDel="00000000" w:rsidR="00000000" w:rsidRPr="00000000">
        <w:rPr>
          <w:color w:val="000000"/>
          <w:rtl w:val="0"/>
        </w:rPr>
        <w:t xml:space="preserve"> with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ball, up to the top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in these </w:t>
      </w:r>
      <w:r w:rsidDel="00000000" w:rsidR="00000000" w:rsidRPr="00000000">
        <w:rPr>
          <w:rtl w:val="0"/>
        </w:rPr>
        <w:t xml:space="preserve">small pieces can amount to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3 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4 balls</w:t>
      </w:r>
      <w:r w:rsidDel="00000000" w:rsidR="00000000" w:rsidRPr="00000000">
        <w:rPr>
          <w:color w:val="000000"/>
          <w:rtl w:val="0"/>
        </w:rPr>
        <w:t xml:space="preserve">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For </w:t>
      </w:r>
      <w:r w:rsidDel="00000000" w:rsidR="00000000" w:rsidRPr="00000000">
        <w:rPr>
          <w:color w:val="000000"/>
          <w:rtl w:val="0"/>
        </w:rPr>
        <w:t xml:space="preserve">if one uses cannon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can</w:t>
      </w:r>
      <w:r w:rsidDel="00000000" w:rsidR="00000000" w:rsidRPr="00000000">
        <w:rPr>
          <w:rtl w:val="0"/>
        </w:rPr>
        <w:t xml:space="preserve"> load it to a thickness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five balls.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to understand all of this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balls. When one sh</w:t>
      </w:r>
      <w:r w:rsidDel="00000000" w:rsidR="00000000" w:rsidRPr="00000000">
        <w:rPr>
          <w:rtl w:val="0"/>
        </w:rPr>
        <w:t xml:space="preserve">oots</w:t>
      </w:r>
      <w:r w:rsidDel="00000000" w:rsidR="00000000" w:rsidRPr="00000000">
        <w:rPr>
          <w:color w:val="000000"/>
          <w:rtl w:val="0"/>
        </w:rPr>
        <w:t xml:space="preserve"> a metal ball is,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over-charges by</w:t>
      </w:r>
      <w:r w:rsidDel="00000000" w:rsidR="00000000" w:rsidRPr="00000000">
        <w:rPr>
          <w:color w:val="000000"/>
          <w:rtl w:val="0"/>
        </w:rPr>
        <w:t xml:space="preserve"> a quarter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because if a cannon ball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metal one weighs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tl w:val="0"/>
        </w:rPr>
        <w:t xml:space="preserve">One also takes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gun-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color w:val="000000"/>
          <w:rtl w:val="0"/>
        </w:rPr>
        <w:t xml:space="preserve"> higher when shoo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a metal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ball.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 shoots 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ball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point-blank</w:t>
      </w:r>
      <w:r w:rsidDel="00000000" w:rsidR="00000000" w:rsidRPr="00000000">
        <w:rPr>
          <w:color w:val="000000"/>
          <w:rtl w:val="0"/>
        </w:rPr>
        <w:t xml:space="preserve">, one takes six lines higher</w:t>
      </w:r>
      <w:r w:rsidDel="00000000" w:rsidR="00000000" w:rsidRPr="00000000">
        <w:rPr>
          <w:rtl w:val="0"/>
        </w:rPr>
        <w:t xml:space="preserve"> shooting metal balls.</w:t>
      </w:r>
      <w:r w:rsidDel="00000000" w:rsidR="00000000" w:rsidRPr="00000000">
        <w:rPr>
          <w:color w:val="000000"/>
          <w:rtl w:val="0"/>
        </w:rPr>
        <w:t xml:space="preserve"> A metal ball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alloyed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that it not be frangible,</w:t>
      </w:r>
      <w:r w:rsidDel="00000000" w:rsidR="00000000" w:rsidRPr="00000000">
        <w:rPr>
          <w:color w:val="000000"/>
          <w:rtl w:val="0"/>
        </w:rPr>
        <w:t xml:space="preserve"> is more effective hitting at close range than </w:t>
      </w:r>
      <w:r w:rsidDel="00000000" w:rsidR="00000000" w:rsidRPr="00000000">
        <w:rPr>
          <w:rtl w:val="0"/>
        </w:rPr>
        <w:t xml:space="preserve">that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hits more fiercely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afar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simple musket weighs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&lt;/ms&gt;&lt;/fr&gt;,</w:t>
      </w:r>
      <w:r w:rsidDel="00000000" w:rsidR="00000000" w:rsidRPr="00000000">
        <w:rPr>
          <w:color w:val="000000"/>
          <w:rtl w:val="0"/>
        </w:rPr>
        <w:t xml:space="preserve"> 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carries a ball weighing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 has no consideration for those which are under two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readily carry lead balls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color w:val="000000"/>
          <w:rtl w:val="0"/>
        </w:rPr>
        <w:t xml:space="preserve"> weight of the ball, </w:t>
      </w:r>
      <w:r w:rsidDel="00000000" w:rsidR="00000000" w:rsidRPr="00000000">
        <w:rPr>
          <w:rtl w:val="0"/>
        </w:rPr>
        <w:t xml:space="preserve">but of the caliber.</w:t>
      </w:r>
      <w:r w:rsidDel="00000000" w:rsidR="00000000" w:rsidRPr="00000000">
        <w:rPr>
          <w:color w:val="000000"/>
          <w:rtl w:val="0"/>
        </w:rPr>
        <w:t xml:space="preserve"> However, those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receive balls of</w:t>
      </w:r>
      <w:r w:rsidDel="00000000" w:rsidR="00000000" w:rsidRPr="00000000">
        <w:rPr>
          <w:color w:val="000000"/>
          <w:rtl w:val="0"/>
        </w:rPr>
        <w:t xml:space="preserve"> metal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better</w:t>
      </w:r>
      <w:r w:rsidDel="00000000" w:rsidR="00000000" w:rsidRPr="00000000">
        <w:rPr>
          <w:rtl w:val="0"/>
        </w:rPr>
        <w:t xml:space="preserve"> because</w:t>
      </w:r>
      <w:r w:rsidDel="00000000" w:rsidR="00000000" w:rsidRPr="00000000">
        <w:rPr>
          <w:color w:val="000000"/>
          <w:rtl w:val="0"/>
        </w:rPr>
        <w:t xml:space="preserve"> they will </w:t>
      </w:r>
      <w:r w:rsidDel="00000000" w:rsidR="00000000" w:rsidRPr="00000000">
        <w:rPr>
          <w:rtl w:val="0"/>
        </w:rPr>
        <w:t xml:space="preserve">penetrate more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ones. Its</w:t>
      </w:r>
      <w:r w:rsidDel="00000000" w:rsidR="00000000" w:rsidRPr="00000000">
        <w:rPr>
          <w:rtl w:val="0"/>
        </w:rPr>
        <w:t xml:space="preserve"> charge</w:t>
      </w:r>
      <w:r w:rsidDel="00000000" w:rsidR="00000000" w:rsidRPr="00000000">
        <w:rPr>
          <w:color w:val="000000"/>
          <w:rtl w:val="0"/>
        </w:rPr>
        <w:t xml:space="preserve"> is 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 the thickness of</w:t>
      </w:r>
      <w:r w:rsidDel="00000000" w:rsidR="00000000" w:rsidRPr="00000000">
        <w:rPr>
          <w:color w:val="000000"/>
          <w:rtl w:val="0"/>
        </w:rPr>
        <w:t xml:space="preserve"> 4 balls.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Arquebus à croc weighs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th</w:t>
      </w:r>
      <w:r w:rsidDel="00000000" w:rsidR="00000000" w:rsidRPr="00000000">
        <w:rPr>
          <w:rtl w:val="0"/>
        </w:rPr>
        <w:t xml:space="preserve">at is to say the large one</w:t>
      </w:r>
      <w:r w:rsidDel="00000000" w:rsidR="00000000" w:rsidRPr="00000000">
        <w:rPr>
          <w:color w:val="000000"/>
          <w:rtl w:val="0"/>
        </w:rPr>
        <w:t xml:space="preserve"> is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</w:t>
      </w:r>
      <w:r w:rsidDel="00000000" w:rsidR="00000000" w:rsidRPr="00000000">
        <w:rPr>
          <w:rtl w:val="0"/>
        </w:rPr>
        <w:t xml:space="preserve">its charge is</w:t>
      </w:r>
      <w:r w:rsidDel="00000000" w:rsidR="00000000" w:rsidRPr="00000000">
        <w:rPr>
          <w:color w:val="000000"/>
          <w:rtl w:val="0"/>
        </w:rPr>
        <w:t xml:space="preserve"> 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length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tl w:val="0"/>
        </w:rPr>
        <w:t xml:space="preserve">balls,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balls, and is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defence of houses. </w:t>
      </w:r>
      <w:r w:rsidDel="00000000" w:rsidR="00000000" w:rsidRPr="00000000">
        <w:rPr>
          <w:rtl w:val="0"/>
        </w:rPr>
        <w:t xml:space="preserve">Of these arquebus à croc, both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small ones,</w:t>
      </w:r>
      <w:r w:rsidDel="00000000" w:rsidR="00000000" w:rsidRPr="00000000">
        <w:rPr>
          <w:color w:val="000000"/>
          <w:rtl w:val="0"/>
        </w:rPr>
        <w:t xml:space="preserve"> one makes 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which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appropriate for an assault, both outside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inside. They are </w:t>
      </w:r>
      <w:r w:rsidDel="00000000" w:rsidR="00000000" w:rsidRPr="00000000">
        <w:rPr>
          <w:rtl w:val="0"/>
        </w:rPr>
        <w:t xml:space="preserve">founded</w:t>
      </w:r>
      <w:r w:rsidDel="00000000" w:rsidR="00000000" w:rsidRPr="00000000">
        <w:rPr>
          <w:color w:val="000000"/>
          <w:rtl w:val="0"/>
        </w:rPr>
        <w:t xml:space="preserve"> separately </w:t>
      </w:r>
      <w:r w:rsidDel="00000000" w:rsidR="00000000" w:rsidRPr="00000000">
        <w:rPr>
          <w:rtl w:val="0"/>
        </w:rPr>
        <w:t xml:space="preserve">as if to serve for  uses other than </w:t>
      </w:r>
      <w:r w:rsidDel="00000000" w:rsidR="00000000" w:rsidRPr="00000000">
        <w:rPr>
          <w:rtl w:val="0"/>
        </w:rPr>
        <w:t xml:space="preserve">orgues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ee the marked 4th leaf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18T21:38:24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could refer to the "cascabel",  the projection behind the breech of a muzzle-loading cannon.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