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http://gallica.bnf.fr/ark:/12148/btv1b10500001g/f45.image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p020r_1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&lt;head&gt;@</w:t>
      </w:r>
      <w:commentRangeStart w:id="0"/>
      <w:r w:rsidDel="00000000" w:rsidR="00000000" w:rsidRPr="00000000">
        <w:rPr>
          <w:color w:val="000000"/>
          <w:rtl w:val="0"/>
        </w:rPr>
        <w:t xml:space="preserve">Pour faire les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commentRangeStart w:id="1"/>
      <w:commentRangeStart w:id="2"/>
      <w:r w:rsidDel="00000000" w:rsidR="00000000" w:rsidRPr="00000000">
        <w:rPr>
          <w:color w:val="000000"/>
          <w:rtl w:val="0"/>
        </w:rPr>
        <w:t xml:space="preserve">millas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commentRangeStart w:id="3"/>
      <w:commentRangeStart w:id="4"/>
      <w:r w:rsidDel="00000000" w:rsidR="00000000" w:rsidRPr="00000000">
        <w:rPr>
          <w:color w:val="000000"/>
          <w:rtl w:val="0"/>
        </w:rPr>
        <w:t xml:space="preserve">fraiser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millet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en tirer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croutte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puis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netoyeres bien apres Il fault le remouldre bien delie Et le passer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ung ceda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bien delie ce faict Il fault detremper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beurre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frais fondu et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color w:val="000000"/>
          <w:rtl w:val="0"/>
        </w:rPr>
        <w:t xml:space="preserve">laict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quil y ait aultant dung comme daultre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maniere quil soit fort clair comme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bignetz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</w:t>
      </w:r>
      <w:commentRangeStart w:id="5"/>
      <w:r w:rsidDel="00000000" w:rsidR="00000000" w:rsidRPr="00000000">
        <w:rPr>
          <w:color w:val="000000"/>
          <w:rtl w:val="0"/>
        </w:rPr>
        <w:t xml:space="preserve">y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mettres des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color w:val="000000"/>
          <w:rtl w:val="0"/>
        </w:rPr>
        <w:t xml:space="preserve">Jaulnes doeuf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elon la quantite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 sorte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uil </w:t>
      </w:r>
      <w:r w:rsidDel="00000000" w:rsidR="00000000" w:rsidRPr="00000000">
        <w:rPr>
          <w:color w:val="000000"/>
          <w:rtl w:val="0"/>
        </w:rPr>
        <w:t xml:space="preserve">revienne</w:t>
      </w:r>
      <w:r w:rsidDel="00000000" w:rsidR="00000000" w:rsidRPr="00000000">
        <w:rPr>
          <w:color w:val="000000"/>
          <w:rtl w:val="0"/>
        </w:rPr>
        <w:t xml:space="preserve"> 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Jaulnes </w:t>
      </w:r>
      <w:commentRangeStart w:id="6"/>
      <w:commentRangeStart w:id="7"/>
      <w:r w:rsidDel="00000000" w:rsidR="00000000" w:rsidRPr="00000000">
        <w:rPr>
          <w:color w:val="000000"/>
          <w:rtl w:val="0"/>
        </w:rPr>
        <w:t xml:space="preserve">deouf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chaique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color w:val="000000"/>
          <w:rtl w:val="0"/>
        </w:rPr>
        <w:t xml:space="preserve">millas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uis y mettres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safran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si vous voules po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leur donner ung peu de couleu</w:t>
      </w:r>
      <w:commentRangeStart w:id="8"/>
      <w:r w:rsidDel="00000000" w:rsidR="00000000" w:rsidRPr="00000000">
        <w:rPr>
          <w:color w:val="000000"/>
          <w:rtl w:val="0"/>
        </w:rPr>
        <w:t xml:space="preserve">r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apres avoir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fault quil soient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facon dung fon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de chappeau a la catholicque mais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quil soit ouvert par les deux boutz Et puis ayant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bon </w:t>
      </w:r>
      <w:r w:rsidDel="00000000" w:rsidR="00000000" w:rsidRPr="00000000">
        <w:rPr>
          <w:color w:val="000000"/>
          <w:rtl w:val="0"/>
        </w:rPr>
        <w:t xml:space="preserve">feu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ous nettoyeres la place du fouy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ou vous voules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mettre voz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millas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puis vous prandres voz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les gresseres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fort affin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se tienne pas quant elle sera cuitte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ayant faict cela vous mettres voz 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ictz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place du fouye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nettoyee Et mettres ung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 fondz Et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emplires de la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y dessus dicte apres vous couvrires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dict</w:t>
      </w:r>
      <w:r w:rsidDel="00000000" w:rsidR="00000000" w:rsidRPr="00000000">
        <w:rPr>
          <w:color w:val="000000"/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couvercle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sera faict comme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quil soit plus grand Et quil ne soit pas ouvert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dessus puis ayant faict cela vous mettres ung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 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couvercle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force rachaulx Et y feres bon </w:t>
      </w:r>
      <w:r w:rsidDel="00000000" w:rsidR="00000000" w:rsidRPr="00000000">
        <w:rPr>
          <w:color w:val="000000"/>
          <w:rtl w:val="0"/>
        </w:rPr>
        <w:t xml:space="preserve">feu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au tour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ela faict vous en descouvrires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ung de la a peu de temps Et </w:t>
      </w:r>
      <w:r w:rsidDel="00000000" w:rsidR="00000000" w:rsidRPr="00000000">
        <w:rPr>
          <w:color w:val="000000"/>
          <w:rtl w:val="0"/>
        </w:rPr>
        <w:t xml:space="preserve">verres</w:t>
      </w:r>
      <w:r w:rsidDel="00000000" w:rsidR="00000000" w:rsidRPr="00000000">
        <w:rPr>
          <w:color w:val="000000"/>
          <w:rtl w:val="0"/>
        </w:rPr>
        <w:t xml:space="preserve"> quant Il sera cuit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faudra quil soit dur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d&gt;</w:t>
      </w:r>
      <w:r w:rsidDel="00000000" w:rsidR="00000000" w:rsidRPr="00000000">
        <w:rPr>
          <w:color w:val="000000"/>
          <w:rtl w:val="0"/>
        </w:rPr>
        <w:t xml:space="preserve">p020r_2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@&lt;pro&gt;</w:t>
      </w:r>
      <w:r w:rsidDel="00000000" w:rsidR="00000000" w:rsidRPr="00000000">
        <w:rPr>
          <w:color w:val="000000"/>
          <w:rtl w:val="0"/>
        </w:rPr>
        <w:t xml:space="preserve">Vitrier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lorraine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est plus plain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uny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plat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plus fort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plus de duree Mays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ement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tasche par venes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lignes droictes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tanees ce qui advient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verriers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layant faict le mectent tout chault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paille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qui le tache de ceste sorte Cela neantmoings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sefface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</w:t>
      </w:r>
      <w:r w:rsidDel="00000000" w:rsidR="00000000" w:rsidRPr="00000000">
        <w:rPr>
          <w:rtl w:val="0"/>
        </w:rPr>
        <w:t xml:space="preserve">ni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drogues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vitriers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i w:val="0"/>
          <w:color w:val="000000"/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 mettent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lorraine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se vent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lien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chasque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lien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il y a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tables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lien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coste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ement 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 de plat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v</w:t>
      </w:r>
      <w:r w:rsidDel="00000000" w:rsidR="00000000" w:rsidRPr="00000000">
        <w:rPr>
          <w:strike w:val="0"/>
          <w:color w:val="000000"/>
          <w:rtl w:val="0"/>
        </w:rPr>
        <w:t xml:space="preserve">ent en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faict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France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il est plus blanc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clair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il nest pas aussy de telle duree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lorrain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Il est aussy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envelle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ceste occasion il est meilleur a faire petites losanges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grandes pieces quarrees en forme de chassis pourceque elles ne se peuvent bonnem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assoir uniment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 de plat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e vent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contient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9"/>
      <w:r w:rsidDel="00000000" w:rsidR="00000000" w:rsidRPr="00000000">
        <w:rPr>
          <w:rtl w:val="0"/>
        </w:rPr>
        <w:t xml:space="preserve">2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color w:val="000000"/>
          <w:rtl w:val="0"/>
        </w:rPr>
        <w:t xml:space="preserve">4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plats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qui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vendent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color w:val="000000"/>
          <w:rtl w:val="0"/>
        </w:rPr>
        <w:t xml:space="preserve"> ou douze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99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Lydia Hansell" w:id="5" w:date="2014-06-25T23:02:39Z"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wavy flourish to indicate end of line</w:t>
      </w:r>
    </w:p>
  </w:comment>
  <w:comment w:author="Sebestian Kroupa" w:id="9" w:date="2016-06-14T13:59:44Z"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 to read - hidden under a slip of paper</w:t>
      </w:r>
    </w:p>
  </w:comment>
  <w:comment w:author="Lydia Hansell" w:id="0" w:date="2014-06-25T23:00:43Z"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page is written in a different hand</w:t>
      </w:r>
    </w:p>
  </w:comment>
  <w:comment w:author="Lydia Hansell" w:id="2" w:date="2014-06-25T23:00:43Z"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page is written in a different hand</w:t>
      </w:r>
    </w:p>
  </w:comment>
  <w:comment w:author="Lydia Hansell" w:id="8" w:date="2014-06-25T23:06:13Z"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wavy flourish to indicate end of line</w:t>
      </w:r>
    </w:p>
  </w:comment>
  <w:comment w:author="Lydia Hansell" w:id="6" w:date="2014-06-25T23:05:02Z"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[sic] - ? spelling error</w:t>
      </w:r>
    </w:p>
  </w:comment>
  <w:comment w:author="Marc Smith" w:id="7" w:date="2014-06-26T02:36:14Z"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(yes) correct: œuf</w:t>
      </w:r>
    </w:p>
  </w:comment>
  <w:comment w:author="Lydia Hansell" w:id="1" w:date="2014-06-20T18:51:52Z"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wavy flourish to indicate end of title</w:t>
      </w:r>
    </w:p>
  </w:comment>
  <w:comment w:author="Lydia Hansell" w:id="3" w:date="2014-06-13T20:07:27Z"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tool used for grinding: "Mouiller faiblement (la chaux éteinte en poudre), de manière à en former de petites boules utilisées en savonnerie"</w:t>
      </w:r>
    </w:p>
  </w:comment>
  <w:comment w:author="Marc Smith" w:id="4" w:date="2014-06-26T02:28:20Z"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