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vesse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cisterne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aultre,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blanchie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lave. Cella est estimé fort singulier. Et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fayre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user seroict encores mieulx.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ventosités, colique,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 exprimé ou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distilée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escorce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orenge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excellent contre la colique venteuse.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escorce aussi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confite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excellente pour les vents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estomac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faire preuve, ayant versé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 escumant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exprime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orange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escume</w:t>
      </w:r>
      <w:r w:rsidDel="00000000" w:rsidR="00000000" w:rsidRPr="00000000">
        <w:rPr>
          <w:color w:val="000000"/>
          <w:rtl w:val="0"/>
        </w:rPr>
        <w:t xml:space="preserve"> du 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provient que de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vent, et tu verras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incontinent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escume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esperdra. Si tu exprimes aussi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elle ardra dadvantaige.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Eschervis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racine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veulent estre plantés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fort humide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tel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color w:val="000000"/>
          <w:rtl w:val="0"/>
        </w:rPr>
        <w:t xml:space="preserve">rodier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fontayne on le puysse souvent arroser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 moyen ilz sont tendres. Aultrement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ils se faict au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coeur dur qui luy oste toute sa bonté.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brusleure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Pile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oignon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verjus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 ainsy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aplique. Ou bien aplique sur la brusleure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Experimenté.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Clocher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Rhodés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eglise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cloches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Touteffoys on tient la 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oche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appellée Cardaillac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des plus belles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aultant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poise deuls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cinquante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p020v_6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Forme de regime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Chasque 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&lt;/tmp&gt;,</w:t>
      </w:r>
      <w:r w:rsidDel="00000000" w:rsidR="00000000" w:rsidRPr="00000000">
        <w:rPr>
          <w:color w:val="000000"/>
          <w:rtl w:val="0"/>
        </w:rPr>
        <w:t xml:space="preserve"> prens deulx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oeufs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ponds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Fais les chaufer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cuire. Prens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moyeulx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saulpouldrés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 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aprés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bois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oultre ce que cela est nourrissant, il faict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ventre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