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whiten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Pestle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puffball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cistern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 other,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wash with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whitened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This is considered quite exquisit. And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believe that making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starch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use it would be even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winds, colic,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Sap squeezed or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distilled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excellent against the windy colic.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Candied peel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too, 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excellent for the winds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stomach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to make a trial of it, having poured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foaming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squeeze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 foam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proceeds only from vapor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wind, and you will see that the foam will immediately disappear. Also, if you squeeze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against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will burn all the brighter.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Skirret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want to be planted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a very humid place where with such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rodier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fountain one can water it often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by this method they are tender. Otherwise they make a hard heart inside, which takes from it all its goodness.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burn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Pestle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 it to soak like this, then apply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else, apply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black soap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burn.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Experimented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ommon saying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Bell tower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Rodez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church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Albi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bells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However, one holds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named Cardaillac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of the most beautiful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all the more since it weighs two hundred and fifty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form of regimen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Every morning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take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eggs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laid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ago. Heat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until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cook them. Take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yolks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 dusted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next drink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apart from being nourishing, it makes a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stomach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