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whiten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puffball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cistern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whitened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is considered quite exquisit. And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believe that making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use it would be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the winds, colic,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 squeezed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 against the windy colic.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Candied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too,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excellent for the winds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make a trial of it, having poured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foaming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 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proceeds only from 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wind, and you will see that the foam will immediately disappear. Also, if you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burn all the brighter.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Skirret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planted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very humid place where with such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fountain one can water it often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by this method they are tender. Otherwise they make a hard heart inside, which takes from it all its goodness.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to soak like this, then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else,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burn.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Experimented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common saying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Steeple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Rodez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church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the bell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named Cardaillac is held to be one of the most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all the more since it weighs two hundred and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form of regimen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take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ago. Heat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cook them.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dusted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next drink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apart from being nourishing, it makes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