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a la cullasse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lanternes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2" w:date="2016-06-13T16:27:0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Francois V. Pageau" w:id="0" w:date="2016-06-13T17:49:2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1" w:date="2016-06-13T16:37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