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https://drive.google.com/open?id=0B9-oNrvWdlO5Tm4ySC1wcUx6Yzg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When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is filled, dip it gently in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 moisten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but 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leave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dry completely, and then you </w:t>
      </w:r>
      <w:r w:rsidDel="00000000" w:rsidR="00000000" w:rsidRPr="00000000">
        <w:rPr>
          <w:rtl w:val="0"/>
        </w:rPr>
        <w:t xml:space="preserve">need to </w:t>
      </w:r>
      <w:r w:rsidDel="00000000" w:rsidR="00000000" w:rsidRPr="00000000">
        <w:rPr>
          <w:color w:val="000000"/>
          <w:rtl w:val="0"/>
        </w:rPr>
        <w:t xml:space="preserve">attach to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a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twice as long as the </w:t>
      </w:r>
      <w:r w:rsidDel="00000000" w:rsidR="00000000" w:rsidRPr="00000000">
        <w:rPr>
          <w:rtl w:val="0"/>
        </w:rPr>
        <w:t xml:space="preserve">sausage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but you must not tie it to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but make it touch the two ends and sew it to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in a few places in the middle. </w:t>
      </w:r>
      <w:r w:rsidDel="00000000" w:rsidR="00000000" w:rsidRPr="00000000">
        <w:rPr>
          <w:rtl w:val="0"/>
        </w:rPr>
        <w:t xml:space="preserve">Next 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need to </w:t>
      </w:r>
      <w:r w:rsidDel="00000000" w:rsidR="00000000" w:rsidRPr="00000000">
        <w:rPr>
          <w:color w:val="000000"/>
          <w:rtl w:val="0"/>
        </w:rPr>
        <w:t xml:space="preserve">smear all of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with very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at one end, where you </w:t>
      </w:r>
      <w:r w:rsidDel="00000000" w:rsidR="00000000" w:rsidRPr="00000000">
        <w:rPr>
          <w:rtl w:val="0"/>
        </w:rPr>
        <w:t xml:space="preserve">will want to join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's </w:t>
      </w:r>
      <w:r w:rsidDel="00000000" w:rsidR="00000000" w:rsidRPr="00000000">
        <w:rPr>
          <w:color w:val="000000"/>
          <w:rtl w:val="0"/>
        </w:rPr>
        <w:t xml:space="preserve">fuse</w:t>
      </w:r>
      <w:r w:rsidDel="00000000" w:rsidR="00000000" w:rsidRPr="00000000">
        <w:rPr>
          <w:color w:val="000000"/>
          <w:rtl w:val="0"/>
        </w:rPr>
        <w:t xml:space="preserve"> for</w:t>
      </w:r>
      <w:r w:rsidDel="00000000" w:rsidR="00000000" w:rsidRPr="00000000">
        <w:rPr>
          <w:rtl w:val="0"/>
        </w:rPr>
        <w:t xml:space="preserve"> firing</w:t>
      </w:r>
      <w:r w:rsidDel="00000000" w:rsidR="00000000" w:rsidRPr="00000000">
        <w:rPr>
          <w:color w:val="000000"/>
          <w:rtl w:val="0"/>
        </w:rPr>
        <w:t xml:space="preserve">, you can sew or tightly attach with a </w:t>
      </w:r>
      <w:r w:rsidDel="00000000" w:rsidR="00000000" w:rsidRPr="00000000">
        <w:rPr>
          <w:color w:val="000000"/>
          <w:rtl w:val="0"/>
        </w:rPr>
        <w:t xml:space="preserve">selvage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large as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should </w:t>
      </w:r>
      <w:r w:rsidDel="00000000" w:rsidR="00000000" w:rsidRPr="00000000">
        <w:rPr>
          <w:color w:val="000000"/>
          <w:rtl w:val="0"/>
        </w:rPr>
        <w:t xml:space="preserve">also be well soaked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this selvage should be cut in the middle so that it can be fastened and wrapped around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you must attach it so that the tip of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that is open will be joined to the fuse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you </w:t>
      </w:r>
      <w:r w:rsidDel="00000000" w:rsidR="00000000" w:rsidRPr="00000000">
        <w:rPr>
          <w:rtl w:val="0"/>
        </w:rPr>
        <w:t xml:space="preserve">need to </w:t>
      </w:r>
      <w:r w:rsidDel="00000000" w:rsidR="00000000" w:rsidRPr="00000000">
        <w:rPr>
          <w:color w:val="000000"/>
          <w:rtl w:val="0"/>
        </w:rPr>
        <w:t xml:space="preserve">place a lot of tightly-packed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onto the fuse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the person outside of the ditch </w:t>
      </w:r>
      <w:r w:rsidDel="00000000" w:rsidR="00000000" w:rsidRPr="00000000">
        <w:rPr>
          <w:rtl w:val="0"/>
        </w:rPr>
        <w:t xml:space="preserve">should </w:t>
      </w:r>
      <w:r w:rsidDel="00000000" w:rsidR="00000000" w:rsidRPr="00000000">
        <w:rPr>
          <w:color w:val="000000"/>
          <w:rtl w:val="0"/>
        </w:rPr>
        <w:t xml:space="preserve">draw the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joined to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so that it is extended mid-way, but not so much that it is detached. And if there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ditch, it will be necessary to support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tl w:val="0"/>
        </w:rPr>
        <w:t xml:space="preserve">fork</w:t>
      </w:r>
      <w:r w:rsidDel="00000000" w:rsidR="00000000" w:rsidRPr="00000000">
        <w:rPr>
          <w:color w:val="000000"/>
          <w:rtl w:val="0"/>
        </w:rPr>
        <w:t xml:space="preserve">. Then, having placed himself and others in safety, the person who holds the tip of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will be able to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wants to </w:t>
      </w: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color w:val="000000"/>
          <w:rtl w:val="0"/>
        </w:rPr>
        <w:t xml:space="preserve">on doors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gates are sufficient if they weigh 40 or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For the rest, for its charge, cannonball, and process, you </w:t>
      </w:r>
      <w:r w:rsidDel="00000000" w:rsidR="00000000" w:rsidRPr="00000000">
        <w:rPr>
          <w:rtl w:val="0"/>
        </w:rPr>
        <w:t xml:space="preserve">need to </w:t>
      </w:r>
      <w:r w:rsidDel="00000000" w:rsidR="00000000" w:rsidRPr="00000000">
        <w:rPr>
          <w:color w:val="000000"/>
          <w:rtl w:val="0"/>
        </w:rPr>
        <w:t xml:space="preserve">do all just as was already said before concerning the one of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. One man can carry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c</w:t>
      </w:r>
      <w:r w:rsidDel="00000000" w:rsidR="00000000" w:rsidRPr="00000000">
        <w:rPr>
          <w:color w:val="000000"/>
          <w:rtl w:val="0"/>
        </w:rPr>
        <w:t xml:space="preserve">annonball needs to be be round on one side and flat on the other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a cut cannonball.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 cross also needs to 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color w:val="000000"/>
          <w:rtl w:val="0"/>
        </w:rPr>
        <w:t xml:space="preserve"> to the ball</w:t>
      </w:r>
      <w:r w:rsidDel="00000000" w:rsidR="00000000" w:rsidRPr="00000000">
        <w:rPr>
          <w:rtl w:val="0"/>
        </w:rPr>
        <w:t xml:space="preserve"> - the latter melting if it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is </w:t>
      </w:r>
      <w:r w:rsidDel="00000000" w:rsidR="00000000" w:rsidRPr="00000000">
        <w:rPr>
          <w:color w:val="000000"/>
          <w:rtl w:val="0"/>
        </w:rPr>
        <w:t xml:space="preserve">enveloped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the middle of the cross.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4ySC1wcUx6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